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C7C" w:rsidRPr="008F3645" w:rsidRDefault="00B34C7C" w:rsidP="00E366E8">
      <w:pPr>
        <w:pStyle w:val="20"/>
        <w:jc w:val="center"/>
        <w:rPr>
          <w:rFonts w:ascii="Arial Unicode MS" w:eastAsia="Arial Unicode MS" w:hAnsi="Arial Unicode MS"/>
          <w:b/>
          <w:sz w:val="24"/>
          <w:szCs w:val="24"/>
          <w:lang w:val="es-ES"/>
        </w:rPr>
      </w:pPr>
    </w:p>
    <w:p w:rsidR="00B34C7C" w:rsidRPr="00CE2069" w:rsidRDefault="00B34C7C" w:rsidP="00E366E8">
      <w:pPr>
        <w:pStyle w:val="20"/>
        <w:jc w:val="center"/>
        <w:rPr>
          <w:rFonts w:ascii="Arial Unicode MS" w:eastAsia="Arial Unicode MS" w:hAnsi="Arial Unicode MS"/>
          <w:b/>
          <w:sz w:val="24"/>
          <w:szCs w:val="24"/>
        </w:rPr>
      </w:pPr>
    </w:p>
    <w:p w:rsidR="00334595" w:rsidRPr="00893EE5" w:rsidRDefault="002245E5" w:rsidP="00E366E8">
      <w:pPr>
        <w:pStyle w:val="20"/>
        <w:jc w:val="center"/>
        <w:rPr>
          <w:rFonts w:ascii="Arial Unicode MS" w:eastAsia="Arial Unicode MS" w:hAnsi="Arial Unicode MS"/>
          <w:b/>
          <w:sz w:val="24"/>
          <w:szCs w:val="24"/>
          <w:lang w:val="el-GR"/>
        </w:rPr>
      </w:pPr>
      <w:r w:rsidRPr="00893EE5">
        <w:rPr>
          <w:rFonts w:ascii="Arial Unicode MS" w:eastAsia="Arial Unicode MS" w:hAnsi="Arial Unicode MS"/>
          <w:b/>
          <w:sz w:val="24"/>
          <w:szCs w:val="24"/>
          <w:lang w:val="el-GR"/>
        </w:rPr>
        <w:t>ΒΙΟΓΡΑΦΙΚΟ ΣΗΜΕΙΩΜΑ</w:t>
      </w:r>
    </w:p>
    <w:p w:rsidR="00B34C7C" w:rsidRPr="00893EE5" w:rsidRDefault="00B34C7C" w:rsidP="00E366E8">
      <w:pPr>
        <w:pStyle w:val="20"/>
        <w:jc w:val="center"/>
        <w:rPr>
          <w:rFonts w:ascii="Arial Unicode MS" w:eastAsia="Arial Unicode MS" w:hAnsi="Arial Unicode MS"/>
          <w:b/>
          <w:sz w:val="24"/>
          <w:szCs w:val="24"/>
          <w:lang w:val="el-GR"/>
        </w:rPr>
      </w:pPr>
    </w:p>
    <w:p w:rsidR="00B34C7C" w:rsidRPr="00893EE5" w:rsidRDefault="00B34C7C" w:rsidP="00E366E8">
      <w:pPr>
        <w:pStyle w:val="20"/>
        <w:jc w:val="center"/>
        <w:rPr>
          <w:rFonts w:ascii="Arial Unicode MS" w:eastAsia="Arial Unicode MS" w:hAnsi="Arial Unicode MS"/>
          <w:b/>
          <w:sz w:val="24"/>
          <w:szCs w:val="24"/>
          <w:lang w:val="el-GR"/>
        </w:rPr>
      </w:pPr>
    </w:p>
    <w:p w:rsidR="00B34C7C" w:rsidRPr="00893EE5" w:rsidRDefault="00B34C7C" w:rsidP="00E366E8">
      <w:pPr>
        <w:pStyle w:val="20"/>
        <w:jc w:val="center"/>
        <w:rPr>
          <w:rFonts w:ascii="Arial Unicode MS" w:eastAsia="Arial Unicode MS" w:hAnsi="Arial Unicode MS"/>
          <w:b/>
          <w:sz w:val="24"/>
          <w:szCs w:val="24"/>
          <w:lang w:val="el-GR"/>
        </w:rPr>
      </w:pPr>
    </w:p>
    <w:p w:rsidR="00B34C7C" w:rsidRPr="00893EE5" w:rsidRDefault="00B34C7C" w:rsidP="00E366E8">
      <w:pPr>
        <w:pStyle w:val="20"/>
        <w:jc w:val="center"/>
        <w:rPr>
          <w:rFonts w:ascii="Arial Unicode MS" w:eastAsia="Arial Unicode MS" w:hAnsi="Arial Unicode MS"/>
          <w:b/>
          <w:sz w:val="24"/>
          <w:szCs w:val="24"/>
          <w:lang w:val="el-GR"/>
        </w:rPr>
      </w:pPr>
    </w:p>
    <w:p w:rsidR="00B34C7C" w:rsidRPr="00893EE5" w:rsidRDefault="00B34C7C" w:rsidP="00E366E8">
      <w:pPr>
        <w:pStyle w:val="20"/>
        <w:jc w:val="center"/>
        <w:rPr>
          <w:rFonts w:ascii="Arial Unicode MS" w:eastAsia="Arial Unicode MS" w:hAnsi="Arial Unicode MS"/>
          <w:b/>
          <w:sz w:val="24"/>
          <w:szCs w:val="24"/>
          <w:lang w:val="el-GR"/>
        </w:rPr>
      </w:pPr>
    </w:p>
    <w:p w:rsidR="00B34C7C" w:rsidRPr="00893EE5" w:rsidRDefault="00B34C7C" w:rsidP="00E366E8">
      <w:pPr>
        <w:pStyle w:val="20"/>
        <w:jc w:val="center"/>
        <w:rPr>
          <w:rFonts w:ascii="Arial Unicode MS" w:eastAsia="Arial Unicode MS" w:hAnsi="Arial Unicode MS"/>
          <w:b/>
          <w:sz w:val="24"/>
          <w:szCs w:val="24"/>
          <w:lang w:val="el-GR"/>
        </w:rPr>
      </w:pPr>
    </w:p>
    <w:p w:rsidR="00B34C7C" w:rsidRPr="00893EE5" w:rsidRDefault="00B34C7C" w:rsidP="00E366E8">
      <w:pPr>
        <w:pStyle w:val="20"/>
        <w:jc w:val="center"/>
        <w:rPr>
          <w:rFonts w:ascii="Arial Unicode MS" w:eastAsia="Arial Unicode MS" w:hAnsi="Arial Unicode MS"/>
          <w:b/>
          <w:sz w:val="24"/>
          <w:szCs w:val="24"/>
          <w:lang w:val="el-GR"/>
        </w:rPr>
      </w:pPr>
    </w:p>
    <w:p w:rsidR="00B34C7C" w:rsidRPr="00893EE5" w:rsidRDefault="00B34C7C" w:rsidP="00E366E8">
      <w:pPr>
        <w:pStyle w:val="20"/>
        <w:jc w:val="center"/>
        <w:rPr>
          <w:rFonts w:ascii="Arial Unicode MS" w:eastAsia="Arial Unicode MS" w:hAnsi="Arial Unicode MS"/>
          <w:b/>
          <w:sz w:val="24"/>
          <w:szCs w:val="24"/>
          <w:lang w:val="el-GR"/>
        </w:rPr>
      </w:pPr>
    </w:p>
    <w:p w:rsidR="00B34C7C" w:rsidRPr="00893EE5" w:rsidRDefault="003320F7" w:rsidP="00E366E8">
      <w:pPr>
        <w:pStyle w:val="20"/>
        <w:jc w:val="center"/>
        <w:rPr>
          <w:rFonts w:ascii="Arial Unicode MS" w:eastAsia="Arial Unicode MS" w:hAnsi="Arial Unicode MS"/>
          <w:b/>
          <w:sz w:val="24"/>
          <w:szCs w:val="24"/>
          <w:lang w:val="el-GR"/>
        </w:rPr>
      </w:pPr>
      <w:r w:rsidRPr="00893EE5">
        <w:rPr>
          <w:rFonts w:ascii="Arial Unicode MS" w:eastAsia="Arial Unicode MS" w:hAnsi="Arial Unicode MS"/>
          <w:b/>
          <w:sz w:val="24"/>
          <w:szCs w:val="24"/>
          <w:lang w:val="el-GR"/>
        </w:rPr>
        <w:t>Χρήστ</w:t>
      </w:r>
      <w:r w:rsidR="00B34C7C" w:rsidRPr="00893EE5">
        <w:rPr>
          <w:rFonts w:ascii="Arial Unicode MS" w:eastAsia="Arial Unicode MS" w:hAnsi="Arial Unicode MS"/>
          <w:b/>
          <w:sz w:val="24"/>
          <w:szCs w:val="24"/>
          <w:lang w:val="el-GR"/>
        </w:rPr>
        <w:t>ος Μ</w:t>
      </w:r>
      <w:r w:rsidRPr="00893EE5">
        <w:rPr>
          <w:rFonts w:ascii="Arial Unicode MS" w:eastAsia="Arial Unicode MS" w:hAnsi="Arial Unicode MS"/>
          <w:b/>
          <w:sz w:val="24"/>
          <w:szCs w:val="24"/>
          <w:lang w:val="el-GR"/>
        </w:rPr>
        <w:t>ακρίδη</w:t>
      </w:r>
      <w:r w:rsidR="00B34C7C" w:rsidRPr="00893EE5">
        <w:rPr>
          <w:rFonts w:ascii="Arial Unicode MS" w:eastAsia="Arial Unicode MS" w:hAnsi="Arial Unicode MS"/>
          <w:b/>
          <w:sz w:val="24"/>
          <w:szCs w:val="24"/>
          <w:lang w:val="el-GR"/>
        </w:rPr>
        <w:t>ς</w:t>
      </w:r>
    </w:p>
    <w:p w:rsidR="00B34C7C" w:rsidRPr="00893EE5" w:rsidRDefault="00B34C7C" w:rsidP="00E366E8">
      <w:pPr>
        <w:pStyle w:val="20"/>
        <w:jc w:val="center"/>
        <w:rPr>
          <w:rFonts w:ascii="Arial Unicode MS" w:eastAsia="Arial Unicode MS" w:hAnsi="Arial Unicode MS"/>
          <w:b/>
          <w:sz w:val="24"/>
          <w:szCs w:val="24"/>
          <w:lang w:val="el-GR"/>
        </w:rPr>
      </w:pPr>
    </w:p>
    <w:p w:rsidR="00B34C7C" w:rsidRPr="00893EE5" w:rsidRDefault="00B34C7C" w:rsidP="00E366E8">
      <w:pPr>
        <w:pStyle w:val="20"/>
        <w:jc w:val="center"/>
        <w:rPr>
          <w:rFonts w:ascii="Arial Unicode MS" w:eastAsia="Arial Unicode MS" w:hAnsi="Arial Unicode MS"/>
          <w:b/>
          <w:sz w:val="24"/>
          <w:szCs w:val="24"/>
          <w:lang w:val="el-GR"/>
        </w:rPr>
      </w:pPr>
    </w:p>
    <w:p w:rsidR="00B34C7C" w:rsidRPr="00893EE5" w:rsidRDefault="003320F7" w:rsidP="00E366E8">
      <w:pPr>
        <w:pStyle w:val="20"/>
        <w:jc w:val="center"/>
        <w:rPr>
          <w:rFonts w:ascii="Arial Unicode MS" w:eastAsia="Arial Unicode MS" w:hAnsi="Arial Unicode MS"/>
          <w:b/>
          <w:sz w:val="24"/>
          <w:szCs w:val="24"/>
          <w:lang w:val="el-GR"/>
        </w:rPr>
      </w:pPr>
      <w:r w:rsidRPr="00893EE5">
        <w:rPr>
          <w:rFonts w:ascii="Arial Unicode MS" w:eastAsia="Arial Unicode MS" w:hAnsi="Arial Unicode MS"/>
          <w:b/>
          <w:sz w:val="24"/>
          <w:szCs w:val="24"/>
          <w:lang w:val="el-GR"/>
        </w:rPr>
        <w:t>Γεωπόνος</w:t>
      </w:r>
    </w:p>
    <w:p w:rsidR="00F43D28" w:rsidRPr="00893EE5" w:rsidRDefault="00F43D28" w:rsidP="00E366E8">
      <w:pPr>
        <w:pStyle w:val="20"/>
        <w:jc w:val="center"/>
        <w:rPr>
          <w:rFonts w:ascii="Arial Unicode MS" w:eastAsia="Arial Unicode MS" w:hAnsi="Arial Unicode MS"/>
          <w:b/>
          <w:sz w:val="24"/>
          <w:szCs w:val="24"/>
          <w:lang w:val="el-GR"/>
        </w:rPr>
      </w:pPr>
      <w:r w:rsidRPr="00893EE5">
        <w:rPr>
          <w:rFonts w:ascii="Arial Unicode MS" w:eastAsia="Arial Unicode MS" w:hAnsi="Arial Unicode MS"/>
          <w:b/>
          <w:sz w:val="24"/>
          <w:szCs w:val="24"/>
          <w:lang w:val="el-GR"/>
        </w:rPr>
        <w:t>Διδάκτωρ Γεωπονικών Επιστημών</w:t>
      </w:r>
    </w:p>
    <w:p w:rsidR="00B34C7C" w:rsidRPr="00893EE5" w:rsidRDefault="00B34C7C" w:rsidP="00E366E8">
      <w:pPr>
        <w:pStyle w:val="20"/>
        <w:jc w:val="center"/>
        <w:rPr>
          <w:rFonts w:ascii="Arial Unicode MS" w:eastAsia="Arial Unicode MS" w:hAnsi="Arial Unicode MS"/>
          <w:b/>
          <w:sz w:val="24"/>
          <w:szCs w:val="24"/>
          <w:lang w:val="el-GR"/>
        </w:rPr>
      </w:pPr>
    </w:p>
    <w:p w:rsidR="00B34C7C" w:rsidRPr="00432124" w:rsidRDefault="00B34C7C" w:rsidP="00E366E8">
      <w:pPr>
        <w:pStyle w:val="20"/>
        <w:jc w:val="center"/>
        <w:rPr>
          <w:rFonts w:ascii="Arial Unicode MS" w:eastAsia="Arial Unicode MS" w:hAnsi="Arial Unicode MS"/>
          <w:b/>
          <w:sz w:val="24"/>
          <w:szCs w:val="24"/>
          <w:lang w:val="el-GR"/>
        </w:rPr>
      </w:pPr>
      <w:r w:rsidRPr="00432124">
        <w:rPr>
          <w:rFonts w:ascii="Arial Unicode MS" w:eastAsia="Arial Unicode MS" w:hAnsi="Arial Unicode MS"/>
          <w:b/>
          <w:sz w:val="24"/>
          <w:szCs w:val="24"/>
          <w:lang w:val="el-GR"/>
        </w:rPr>
        <w:t>Καθηγητής</w:t>
      </w:r>
    </w:p>
    <w:p w:rsidR="00B34C7C" w:rsidRPr="00432124" w:rsidRDefault="003320F7" w:rsidP="00E366E8">
      <w:pPr>
        <w:pStyle w:val="20"/>
        <w:jc w:val="center"/>
        <w:rPr>
          <w:rFonts w:ascii="Arial Unicode MS" w:hAnsi="Arial Unicode MS"/>
          <w:b/>
          <w:sz w:val="24"/>
          <w:szCs w:val="24"/>
          <w:lang w:val="el-GR"/>
        </w:rPr>
      </w:pPr>
      <w:r w:rsidRPr="00432124">
        <w:rPr>
          <w:rFonts w:ascii="Arial Unicode MS" w:hAnsi="Arial Unicode MS"/>
          <w:b/>
          <w:sz w:val="24"/>
          <w:szCs w:val="24"/>
          <w:lang w:val="el-GR"/>
        </w:rPr>
        <w:t>Τεχνολογικό Εκπαιδευτικό Ίδρυμα Λάρισας</w:t>
      </w:r>
    </w:p>
    <w:p w:rsidR="00B34C7C" w:rsidRPr="00432124" w:rsidRDefault="00B34C7C" w:rsidP="00E366E8">
      <w:pPr>
        <w:pStyle w:val="20"/>
        <w:jc w:val="center"/>
        <w:rPr>
          <w:rFonts w:ascii="Arial Unicode MS" w:eastAsia="Arial Unicode MS" w:hAnsi="Arial Unicode MS"/>
          <w:b/>
          <w:sz w:val="24"/>
          <w:szCs w:val="24"/>
          <w:lang w:val="el-GR"/>
        </w:rPr>
      </w:pPr>
    </w:p>
    <w:p w:rsidR="00B34C7C" w:rsidRPr="00432124" w:rsidRDefault="00B34C7C" w:rsidP="00E366E8">
      <w:pPr>
        <w:pStyle w:val="20"/>
        <w:jc w:val="center"/>
        <w:rPr>
          <w:rFonts w:ascii="Arial Unicode MS" w:eastAsia="Arial Unicode MS" w:hAnsi="Arial Unicode MS"/>
          <w:b/>
          <w:sz w:val="24"/>
          <w:szCs w:val="24"/>
          <w:lang w:val="el-GR"/>
        </w:rPr>
      </w:pPr>
    </w:p>
    <w:p w:rsidR="00B34C7C" w:rsidRPr="00432124" w:rsidRDefault="00B34C7C" w:rsidP="00E366E8">
      <w:pPr>
        <w:pStyle w:val="20"/>
        <w:jc w:val="center"/>
        <w:rPr>
          <w:rFonts w:ascii="Arial Unicode MS" w:eastAsia="Arial Unicode MS" w:hAnsi="Arial Unicode MS"/>
          <w:b/>
          <w:sz w:val="24"/>
          <w:szCs w:val="24"/>
          <w:lang w:val="el-GR"/>
        </w:rPr>
      </w:pPr>
    </w:p>
    <w:p w:rsidR="00B34C7C" w:rsidRPr="00432124" w:rsidRDefault="00B34C7C" w:rsidP="00E366E8">
      <w:pPr>
        <w:pStyle w:val="20"/>
        <w:jc w:val="center"/>
        <w:rPr>
          <w:rFonts w:ascii="Arial Unicode MS" w:eastAsia="Arial Unicode MS" w:hAnsi="Arial Unicode MS"/>
          <w:b/>
          <w:sz w:val="24"/>
          <w:szCs w:val="24"/>
          <w:lang w:val="el-GR"/>
        </w:rPr>
      </w:pPr>
    </w:p>
    <w:p w:rsidR="00B34C7C" w:rsidRPr="00432124" w:rsidRDefault="00B34C7C" w:rsidP="00E366E8">
      <w:pPr>
        <w:pStyle w:val="20"/>
        <w:jc w:val="center"/>
        <w:rPr>
          <w:rFonts w:ascii="Arial Unicode MS" w:eastAsia="Arial Unicode MS" w:hAnsi="Arial Unicode MS"/>
          <w:b/>
          <w:sz w:val="24"/>
          <w:szCs w:val="24"/>
          <w:lang w:val="el-GR"/>
        </w:rPr>
      </w:pPr>
    </w:p>
    <w:p w:rsidR="00B34C7C" w:rsidRPr="00432124" w:rsidRDefault="00B34C7C" w:rsidP="00E366E8">
      <w:pPr>
        <w:pStyle w:val="20"/>
        <w:jc w:val="center"/>
        <w:rPr>
          <w:rFonts w:ascii="Arial Unicode MS" w:eastAsia="Arial Unicode MS" w:hAnsi="Arial Unicode MS"/>
          <w:b/>
          <w:sz w:val="24"/>
          <w:szCs w:val="24"/>
          <w:lang w:val="el-GR"/>
        </w:rPr>
      </w:pPr>
    </w:p>
    <w:p w:rsidR="00B34C7C" w:rsidRPr="00432124" w:rsidRDefault="00B34C7C" w:rsidP="00E366E8">
      <w:pPr>
        <w:pStyle w:val="20"/>
        <w:jc w:val="center"/>
        <w:rPr>
          <w:rFonts w:ascii="Arial Unicode MS" w:eastAsia="Arial Unicode MS" w:hAnsi="Arial Unicode MS"/>
          <w:b/>
          <w:sz w:val="24"/>
          <w:szCs w:val="24"/>
          <w:lang w:val="el-GR"/>
        </w:rPr>
      </w:pPr>
    </w:p>
    <w:p w:rsidR="00B34C7C" w:rsidRPr="00432124" w:rsidRDefault="00B34C7C" w:rsidP="00E366E8">
      <w:pPr>
        <w:pStyle w:val="20"/>
        <w:jc w:val="center"/>
        <w:rPr>
          <w:rFonts w:ascii="Arial Unicode MS" w:eastAsia="Arial Unicode MS" w:hAnsi="Arial Unicode MS"/>
          <w:b/>
          <w:sz w:val="24"/>
          <w:szCs w:val="24"/>
          <w:lang w:val="el-GR"/>
        </w:rPr>
      </w:pPr>
    </w:p>
    <w:p w:rsidR="00B34C7C" w:rsidRPr="00432124" w:rsidRDefault="00B34C7C" w:rsidP="00E366E8">
      <w:pPr>
        <w:pStyle w:val="20"/>
        <w:jc w:val="center"/>
        <w:rPr>
          <w:rFonts w:ascii="Arial Unicode MS" w:eastAsia="Arial Unicode MS" w:hAnsi="Arial Unicode MS"/>
          <w:b/>
          <w:sz w:val="24"/>
          <w:szCs w:val="24"/>
          <w:lang w:val="el-GR"/>
        </w:rPr>
      </w:pPr>
    </w:p>
    <w:p w:rsidR="00B34C7C" w:rsidRPr="00432124" w:rsidRDefault="00B34C7C" w:rsidP="00E366E8">
      <w:pPr>
        <w:pStyle w:val="20"/>
        <w:jc w:val="center"/>
        <w:rPr>
          <w:rFonts w:ascii="Arial Unicode MS" w:eastAsia="Arial Unicode MS" w:hAnsi="Arial Unicode MS"/>
          <w:b/>
          <w:sz w:val="24"/>
          <w:szCs w:val="24"/>
          <w:lang w:val="el-GR"/>
        </w:rPr>
      </w:pPr>
    </w:p>
    <w:p w:rsidR="00B34C7C" w:rsidRPr="00432124" w:rsidRDefault="00B34C7C" w:rsidP="00E366E8">
      <w:pPr>
        <w:pStyle w:val="20"/>
        <w:jc w:val="center"/>
        <w:rPr>
          <w:rFonts w:ascii="Arial Unicode MS" w:eastAsia="Arial Unicode MS" w:hAnsi="Arial Unicode MS"/>
          <w:b/>
          <w:sz w:val="24"/>
          <w:szCs w:val="24"/>
          <w:lang w:val="el-GR"/>
        </w:rPr>
      </w:pPr>
    </w:p>
    <w:p w:rsidR="00B34C7C" w:rsidRPr="00E366E8" w:rsidRDefault="00432124" w:rsidP="00E366E8">
      <w:pPr>
        <w:pStyle w:val="20"/>
        <w:jc w:val="center"/>
        <w:rPr>
          <w:rFonts w:ascii="Arial Unicode MS" w:hAnsi="Arial Unicode MS"/>
          <w:b/>
          <w:sz w:val="24"/>
          <w:szCs w:val="24"/>
          <w:lang w:val="el-GR"/>
        </w:rPr>
      </w:pPr>
      <w:r>
        <w:rPr>
          <w:rFonts w:ascii="Arial Unicode MS" w:hAnsi="Arial Unicode MS"/>
          <w:b/>
          <w:sz w:val="24"/>
          <w:szCs w:val="24"/>
          <w:lang w:val="el-GR"/>
        </w:rPr>
        <w:t>ΑΥΓΟΥΣΤΟΣ</w:t>
      </w:r>
      <w:r w:rsidR="00977C7C" w:rsidRPr="004250E9">
        <w:rPr>
          <w:rFonts w:ascii="Arial Unicode MS" w:hAnsi="Arial Unicode MS"/>
          <w:b/>
          <w:sz w:val="24"/>
          <w:szCs w:val="24"/>
          <w:lang w:val="el-GR"/>
        </w:rPr>
        <w:t xml:space="preserve"> 20</w:t>
      </w:r>
      <w:r w:rsidR="007B3F2E" w:rsidRPr="004250E9">
        <w:rPr>
          <w:rFonts w:ascii="Arial Unicode MS" w:hAnsi="Arial Unicode MS"/>
          <w:b/>
          <w:sz w:val="24"/>
          <w:szCs w:val="24"/>
          <w:lang w:val="el-GR"/>
        </w:rPr>
        <w:t>1</w:t>
      </w:r>
      <w:r w:rsidR="00E366E8">
        <w:rPr>
          <w:rFonts w:ascii="Arial Unicode MS" w:hAnsi="Arial Unicode MS"/>
          <w:b/>
          <w:sz w:val="24"/>
          <w:szCs w:val="24"/>
          <w:lang w:val="el-GR"/>
        </w:rPr>
        <w:t>8</w:t>
      </w:r>
    </w:p>
    <w:p w:rsidR="00B34C7C" w:rsidRPr="004250E9" w:rsidRDefault="003320F7" w:rsidP="00E366E8">
      <w:pPr>
        <w:pStyle w:val="20"/>
        <w:jc w:val="center"/>
        <w:rPr>
          <w:rFonts w:ascii="Arial Unicode MS" w:hAnsi="Arial Unicode MS"/>
          <w:b/>
          <w:sz w:val="24"/>
          <w:szCs w:val="24"/>
          <w:lang w:val="el-GR"/>
        </w:rPr>
      </w:pPr>
      <w:r w:rsidRPr="004250E9">
        <w:rPr>
          <w:rFonts w:ascii="Arial Unicode MS" w:hAnsi="Arial Unicode MS"/>
          <w:b/>
          <w:sz w:val="24"/>
          <w:szCs w:val="24"/>
          <w:lang w:val="el-GR"/>
        </w:rPr>
        <w:t>Λ</w:t>
      </w:r>
      <w:r w:rsidR="00B34C7C" w:rsidRPr="004250E9">
        <w:rPr>
          <w:rFonts w:ascii="Arial Unicode MS" w:hAnsi="Arial Unicode MS"/>
          <w:b/>
          <w:sz w:val="24"/>
          <w:szCs w:val="24"/>
          <w:lang w:val="el-GR"/>
        </w:rPr>
        <w:t>Α</w:t>
      </w:r>
      <w:r w:rsidRPr="004250E9">
        <w:rPr>
          <w:rFonts w:ascii="Arial Unicode MS" w:hAnsi="Arial Unicode MS"/>
          <w:b/>
          <w:sz w:val="24"/>
          <w:szCs w:val="24"/>
          <w:lang w:val="el-GR"/>
        </w:rPr>
        <w:t>ΡΙΣΑ</w:t>
      </w:r>
    </w:p>
    <w:p w:rsidR="00B34C7C" w:rsidRPr="004250E9" w:rsidRDefault="00B34C7C" w:rsidP="00E366E8">
      <w:pPr>
        <w:pStyle w:val="20"/>
        <w:jc w:val="center"/>
        <w:rPr>
          <w:rFonts w:ascii="Arial Unicode MS" w:hAnsi="Arial Unicode MS"/>
          <w:b/>
          <w:sz w:val="24"/>
          <w:szCs w:val="24"/>
          <w:lang w:val="el-GR"/>
        </w:rPr>
      </w:pPr>
    </w:p>
    <w:p w:rsidR="004250E9" w:rsidRPr="004250E9" w:rsidRDefault="004250E9" w:rsidP="00E366E8">
      <w:pPr>
        <w:keepLines w:val="0"/>
        <w:adjustRightInd w:val="0"/>
        <w:jc w:val="both"/>
        <w:rPr>
          <w:rFonts w:ascii="Arial Unicode MS" w:eastAsia="Arial Unicode MS" w:hAnsi="Arial Unicode MS" w:cs="Arial Unicode MS"/>
          <w:bCs w:val="0"/>
          <w:sz w:val="24"/>
          <w:szCs w:val="24"/>
          <w:lang w:eastAsia="en-US"/>
        </w:rPr>
      </w:pPr>
      <w:r w:rsidRPr="004250E9">
        <w:rPr>
          <w:rFonts w:ascii="Arial Unicode MS" w:eastAsia="Arial Unicode MS" w:hAnsi="Arial Unicode MS" w:cs="Arial Unicode MS"/>
          <w:bCs w:val="0"/>
          <w:sz w:val="24"/>
          <w:szCs w:val="24"/>
          <w:lang w:eastAsia="en-US"/>
        </w:rPr>
        <w:lastRenderedPageBreak/>
        <w:t>Συνοπτική Παρουσίαση</w:t>
      </w:r>
    </w:p>
    <w:p w:rsidR="004250E9" w:rsidRDefault="004250E9" w:rsidP="00E366E8">
      <w:pPr>
        <w:keepLines w:val="0"/>
        <w:adjustRightInd w:val="0"/>
        <w:jc w:val="both"/>
        <w:rPr>
          <w:rFonts w:ascii="Arial Unicode MS" w:eastAsia="Arial Unicode MS" w:hAnsi="Arial Unicode MS" w:cs="Arial Unicode MS"/>
          <w:b w:val="0"/>
          <w:bCs w:val="0"/>
          <w:sz w:val="22"/>
          <w:szCs w:val="22"/>
          <w:lang w:eastAsia="en-US"/>
        </w:rPr>
      </w:pPr>
    </w:p>
    <w:p w:rsidR="00B0692B" w:rsidRPr="00432124" w:rsidRDefault="00C23B71" w:rsidP="00432124">
      <w:pPr>
        <w:keepLines w:val="0"/>
        <w:adjustRightInd w:val="0"/>
        <w:ind w:firstLine="720"/>
        <w:jc w:val="both"/>
        <w:rPr>
          <w:rFonts w:ascii="Arial Unicode MS" w:eastAsia="Arial Unicode MS" w:hAnsi="Arial Unicode MS" w:cs="Arial Unicode MS"/>
          <w:b w:val="0"/>
          <w:bCs w:val="0"/>
          <w:sz w:val="24"/>
          <w:szCs w:val="24"/>
          <w:lang w:eastAsia="en-US"/>
        </w:rPr>
      </w:pPr>
      <w:r>
        <w:rPr>
          <w:rFonts w:ascii="Arial Unicode MS" w:eastAsia="Arial Unicode MS" w:hAnsi="Arial Unicode MS" w:cs="Arial Unicode MS"/>
          <w:b w:val="0"/>
          <w:bCs w:val="0"/>
          <w:noProof/>
          <w:sz w:val="22"/>
          <w:szCs w:val="22"/>
        </w:rPr>
        <w:drawing>
          <wp:anchor distT="0" distB="0" distL="114300" distR="114300" simplePos="0" relativeHeight="251658240" behindDoc="0" locked="0" layoutInCell="1" allowOverlap="1" wp14:anchorId="720D8566" wp14:editId="0BC3922B">
            <wp:simplePos x="0" y="0"/>
            <wp:positionH relativeFrom="column">
              <wp:posOffset>6985</wp:posOffset>
            </wp:positionH>
            <wp:positionV relativeFrom="paragraph">
              <wp:posOffset>53340</wp:posOffset>
            </wp:positionV>
            <wp:extent cx="1965960" cy="2280920"/>
            <wp:effectExtent l="0" t="0" r="0" b="508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346 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5960" cy="2280920"/>
                    </a:xfrm>
                    <a:prstGeom prst="rect">
                      <a:avLst/>
                    </a:prstGeom>
                  </pic:spPr>
                </pic:pic>
              </a:graphicData>
            </a:graphic>
            <wp14:sizeRelH relativeFrom="page">
              <wp14:pctWidth>0</wp14:pctWidth>
            </wp14:sizeRelH>
            <wp14:sizeRelV relativeFrom="page">
              <wp14:pctHeight>0</wp14:pctHeight>
            </wp14:sizeRelV>
          </wp:anchor>
        </w:drawing>
      </w:r>
      <w:r w:rsidR="004250E9" w:rsidRPr="00432124">
        <w:rPr>
          <w:rFonts w:ascii="Arial Unicode MS" w:eastAsia="Arial Unicode MS" w:hAnsi="Arial Unicode MS" w:cs="Arial Unicode MS"/>
          <w:b w:val="0"/>
          <w:bCs w:val="0"/>
          <w:sz w:val="24"/>
          <w:szCs w:val="24"/>
          <w:lang w:eastAsia="en-US"/>
        </w:rPr>
        <w:t xml:space="preserve">Δρ Χρήστος Μακρίδης είναι κάτοχος πτυχίου της Γεωπονικής Σχολής του Α.Π.Θ. (Έτος 1975) και διδακτορικού Διπλώματος της στην πανεπιστημιακή έδρα της Θρέψης Φυτών του T.U. </w:t>
      </w:r>
      <w:proofErr w:type="spellStart"/>
      <w:r w:rsidR="004250E9" w:rsidRPr="00432124">
        <w:rPr>
          <w:rFonts w:ascii="Arial Unicode MS" w:eastAsia="Arial Unicode MS" w:hAnsi="Arial Unicode MS" w:cs="Arial Unicode MS"/>
          <w:b w:val="0"/>
          <w:bCs w:val="0"/>
          <w:sz w:val="24"/>
          <w:szCs w:val="24"/>
          <w:lang w:eastAsia="en-US"/>
        </w:rPr>
        <w:t>Munchen</w:t>
      </w:r>
      <w:proofErr w:type="spellEnd"/>
      <w:r w:rsidR="004250E9" w:rsidRPr="00432124">
        <w:rPr>
          <w:rFonts w:ascii="Arial Unicode MS" w:eastAsia="Arial Unicode MS" w:hAnsi="Arial Unicode MS" w:cs="Arial Unicode MS"/>
          <w:b w:val="0"/>
          <w:bCs w:val="0"/>
          <w:sz w:val="24"/>
          <w:szCs w:val="24"/>
          <w:lang w:eastAsia="en-US"/>
        </w:rPr>
        <w:t xml:space="preserve">- </w:t>
      </w:r>
      <w:proofErr w:type="spellStart"/>
      <w:r w:rsidR="004250E9" w:rsidRPr="00432124">
        <w:rPr>
          <w:rFonts w:ascii="Arial Unicode MS" w:eastAsia="Arial Unicode MS" w:hAnsi="Arial Unicode MS" w:cs="Arial Unicode MS"/>
          <w:b w:val="0"/>
          <w:bCs w:val="0"/>
          <w:sz w:val="24"/>
          <w:szCs w:val="24"/>
          <w:lang w:eastAsia="en-US"/>
        </w:rPr>
        <w:t>Weihenstephan</w:t>
      </w:r>
      <w:proofErr w:type="spellEnd"/>
      <w:r w:rsidR="004250E9" w:rsidRPr="00432124">
        <w:rPr>
          <w:rFonts w:ascii="Arial Unicode MS" w:eastAsia="Arial Unicode MS" w:hAnsi="Arial Unicode MS" w:cs="Arial Unicode MS"/>
          <w:b w:val="0"/>
          <w:bCs w:val="0"/>
          <w:sz w:val="24"/>
          <w:szCs w:val="24"/>
          <w:lang w:eastAsia="en-US"/>
        </w:rPr>
        <w:t xml:space="preserve"> / B.R.D (</w:t>
      </w:r>
      <w:proofErr w:type="spellStart"/>
      <w:r w:rsidR="004250E9" w:rsidRPr="00432124">
        <w:rPr>
          <w:rFonts w:ascii="Arial Unicode MS" w:eastAsia="Arial Unicode MS" w:hAnsi="Arial Unicode MS" w:cs="Arial Unicode MS"/>
          <w:b w:val="0"/>
          <w:bCs w:val="0"/>
          <w:sz w:val="24"/>
          <w:szCs w:val="24"/>
          <w:lang w:eastAsia="en-US"/>
        </w:rPr>
        <w:t>Ετος</w:t>
      </w:r>
      <w:proofErr w:type="spellEnd"/>
      <w:r w:rsidR="004250E9" w:rsidRPr="00432124">
        <w:rPr>
          <w:rFonts w:ascii="Arial Unicode MS" w:eastAsia="Arial Unicode MS" w:hAnsi="Arial Unicode MS" w:cs="Arial Unicode MS"/>
          <w:b w:val="0"/>
          <w:bCs w:val="0"/>
          <w:sz w:val="24"/>
          <w:szCs w:val="24"/>
          <w:lang w:eastAsia="en-US"/>
        </w:rPr>
        <w:t xml:space="preserve"> 1985) με αντικείμενο την απορρόφηση βαρέων μετάλλων από διάφορα φυτά. Είναι ειδικός σε θέματα θρέψης φυτών και κτηνοτροφικών φυτών και τακτικός Καθηγητής στο Τμήμα </w:t>
      </w:r>
      <w:proofErr w:type="spellStart"/>
      <w:r w:rsidR="004250E9" w:rsidRPr="00432124">
        <w:rPr>
          <w:rFonts w:ascii="Arial Unicode MS" w:eastAsia="Arial Unicode MS" w:hAnsi="Arial Unicode MS" w:cs="Arial Unicode MS"/>
          <w:b w:val="0"/>
          <w:bCs w:val="0"/>
          <w:sz w:val="24"/>
          <w:szCs w:val="24"/>
          <w:lang w:eastAsia="en-US"/>
        </w:rPr>
        <w:t>Ζωϊκής</w:t>
      </w:r>
      <w:proofErr w:type="spellEnd"/>
      <w:r w:rsidR="004250E9" w:rsidRPr="00432124">
        <w:rPr>
          <w:rFonts w:ascii="Arial Unicode MS" w:eastAsia="Arial Unicode MS" w:hAnsi="Arial Unicode MS" w:cs="Arial Unicode MS"/>
          <w:b w:val="0"/>
          <w:bCs w:val="0"/>
          <w:sz w:val="24"/>
          <w:szCs w:val="24"/>
          <w:lang w:eastAsia="en-US"/>
        </w:rPr>
        <w:t xml:space="preserve"> </w:t>
      </w:r>
      <w:r w:rsidR="005F5DC3" w:rsidRPr="00432124">
        <w:rPr>
          <w:rFonts w:ascii="Arial Unicode MS" w:eastAsia="Arial Unicode MS" w:hAnsi="Arial Unicode MS" w:cs="Arial Unicode MS"/>
          <w:b w:val="0"/>
          <w:bCs w:val="0"/>
          <w:sz w:val="24"/>
          <w:szCs w:val="24"/>
          <w:lang w:eastAsia="en-US"/>
        </w:rPr>
        <w:t>Τεχνολόγων Γεωπόνων</w:t>
      </w:r>
      <w:r w:rsidR="004250E9" w:rsidRPr="00432124">
        <w:rPr>
          <w:rFonts w:ascii="Arial Unicode MS" w:eastAsia="Arial Unicode MS" w:hAnsi="Arial Unicode MS" w:cs="Arial Unicode MS"/>
          <w:b w:val="0"/>
          <w:bCs w:val="0"/>
          <w:sz w:val="24"/>
          <w:szCs w:val="24"/>
          <w:lang w:eastAsia="en-US"/>
        </w:rPr>
        <w:t xml:space="preserve"> της Σχολής Τεχνολογίας Γεωπονίας του ΤΕΙ </w:t>
      </w:r>
      <w:r w:rsidR="005F5DC3" w:rsidRPr="00432124">
        <w:rPr>
          <w:rFonts w:ascii="Arial Unicode MS" w:eastAsia="Arial Unicode MS" w:hAnsi="Arial Unicode MS" w:cs="Arial Unicode MS"/>
          <w:b w:val="0"/>
          <w:bCs w:val="0"/>
          <w:sz w:val="24"/>
          <w:szCs w:val="24"/>
          <w:lang w:eastAsia="en-US"/>
        </w:rPr>
        <w:t>Θεσσαλίας</w:t>
      </w:r>
      <w:r w:rsidR="004250E9" w:rsidRPr="00432124">
        <w:rPr>
          <w:rFonts w:ascii="Arial Unicode MS" w:eastAsia="Arial Unicode MS" w:hAnsi="Arial Unicode MS" w:cs="Arial Unicode MS"/>
          <w:b w:val="0"/>
          <w:bCs w:val="0"/>
          <w:sz w:val="24"/>
          <w:szCs w:val="24"/>
          <w:lang w:eastAsia="en-US"/>
        </w:rPr>
        <w:t xml:space="preserve">. </w:t>
      </w:r>
    </w:p>
    <w:p w:rsidR="00B0692B" w:rsidRPr="00432124" w:rsidRDefault="00B0692B" w:rsidP="00432124">
      <w:pPr>
        <w:keepLines w:val="0"/>
        <w:adjustRightInd w:val="0"/>
        <w:ind w:firstLine="720"/>
        <w:jc w:val="both"/>
        <w:rPr>
          <w:rFonts w:ascii="Arial Unicode MS" w:eastAsia="Arial Unicode MS" w:hAnsi="Arial Unicode MS" w:cs="Arial Unicode MS"/>
          <w:b w:val="0"/>
          <w:bCs w:val="0"/>
          <w:sz w:val="24"/>
          <w:szCs w:val="24"/>
          <w:lang w:eastAsia="en-US"/>
        </w:rPr>
      </w:pPr>
      <w:r w:rsidRPr="00432124">
        <w:rPr>
          <w:rFonts w:ascii="Arial Unicode MS" w:eastAsia="Arial Unicode MS" w:hAnsi="Arial Unicode MS" w:cs="Arial Unicode MS"/>
          <w:b w:val="0"/>
          <w:bCs w:val="0"/>
          <w:sz w:val="24"/>
          <w:szCs w:val="24"/>
          <w:lang w:eastAsia="en-US"/>
        </w:rPr>
        <w:t xml:space="preserve">Τα ερευνητικά του ενδιαφέροντα </w:t>
      </w:r>
      <w:r w:rsidR="006F58B6" w:rsidRPr="00432124">
        <w:rPr>
          <w:rFonts w:ascii="Arial Unicode MS" w:eastAsia="Arial Unicode MS" w:hAnsi="Arial Unicode MS" w:cs="Arial Unicode MS"/>
          <w:b w:val="0"/>
          <w:bCs w:val="0"/>
          <w:sz w:val="24"/>
          <w:szCs w:val="24"/>
          <w:lang w:eastAsia="en-US"/>
        </w:rPr>
        <w:t>εστιάζονται στην επίδραση των βαρέων Μετάλλων στα φυτά και στην γον</w:t>
      </w:r>
      <w:r w:rsidR="00432124">
        <w:rPr>
          <w:rFonts w:ascii="Arial Unicode MS" w:eastAsia="Arial Unicode MS" w:hAnsi="Arial Unicode MS" w:cs="Arial Unicode MS"/>
          <w:b w:val="0"/>
          <w:bCs w:val="0"/>
          <w:sz w:val="24"/>
          <w:szCs w:val="24"/>
          <w:lang w:eastAsia="en-US"/>
        </w:rPr>
        <w:t>ι</w:t>
      </w:r>
      <w:r w:rsidR="006F58B6" w:rsidRPr="00432124">
        <w:rPr>
          <w:rFonts w:ascii="Arial Unicode MS" w:eastAsia="Arial Unicode MS" w:hAnsi="Arial Unicode MS" w:cs="Arial Unicode MS"/>
          <w:b w:val="0"/>
          <w:bCs w:val="0"/>
          <w:sz w:val="24"/>
          <w:szCs w:val="24"/>
          <w:lang w:eastAsia="en-US"/>
        </w:rPr>
        <w:t>μότητα των εδαφών, και γενικά στην μελέτη των παραγόντων που επηρεάζουν την ανάπτυξη των Κτηνοτροφικών φυτών και κυρίως των ψυχανθών φυτών.</w:t>
      </w:r>
    </w:p>
    <w:p w:rsidR="004250E9" w:rsidRPr="00432124" w:rsidRDefault="004250E9" w:rsidP="00432124">
      <w:pPr>
        <w:keepLines w:val="0"/>
        <w:adjustRightInd w:val="0"/>
        <w:ind w:firstLine="720"/>
        <w:jc w:val="both"/>
        <w:rPr>
          <w:rFonts w:ascii="Arial Unicode MS" w:eastAsia="Arial Unicode MS" w:hAnsi="Arial Unicode MS" w:cs="Arial Unicode MS"/>
          <w:b w:val="0"/>
          <w:bCs w:val="0"/>
          <w:sz w:val="24"/>
          <w:szCs w:val="24"/>
          <w:lang w:eastAsia="en-US"/>
        </w:rPr>
      </w:pPr>
      <w:r w:rsidRPr="00432124">
        <w:rPr>
          <w:rFonts w:ascii="Arial Unicode MS" w:eastAsia="Arial Unicode MS" w:hAnsi="Arial Unicode MS" w:cs="Arial Unicode MS"/>
          <w:b w:val="0"/>
          <w:bCs w:val="0"/>
          <w:sz w:val="24"/>
          <w:szCs w:val="24"/>
          <w:lang w:eastAsia="en-US"/>
        </w:rPr>
        <w:t xml:space="preserve">Διαθέτει μεγάλη ερευνητική εμπειρία στο αντικείμενο της θρέψης φυτών </w:t>
      </w:r>
      <w:r w:rsidR="0021449D" w:rsidRPr="00432124">
        <w:rPr>
          <w:rFonts w:ascii="Arial Unicode MS" w:eastAsia="Arial Unicode MS" w:hAnsi="Arial Unicode MS" w:cs="Arial Unicode MS"/>
          <w:b w:val="0"/>
          <w:bCs w:val="0"/>
          <w:sz w:val="24"/>
          <w:szCs w:val="24"/>
          <w:lang w:eastAsia="en-US"/>
        </w:rPr>
        <w:t xml:space="preserve">- </w:t>
      </w:r>
      <w:r w:rsidR="008720E6" w:rsidRPr="00432124">
        <w:rPr>
          <w:rFonts w:ascii="Arial Unicode MS" w:eastAsia="Arial Unicode MS" w:hAnsi="Arial Unicode MS" w:cs="Arial Unicode MS"/>
          <w:b w:val="0"/>
          <w:bCs w:val="0"/>
          <w:sz w:val="24"/>
          <w:szCs w:val="24"/>
          <w:lang w:eastAsia="en-US"/>
        </w:rPr>
        <w:t>γον</w:t>
      </w:r>
      <w:r w:rsidR="00893EE5" w:rsidRPr="00432124">
        <w:rPr>
          <w:rFonts w:ascii="Arial Unicode MS" w:eastAsia="Arial Unicode MS" w:hAnsi="Arial Unicode MS" w:cs="Arial Unicode MS"/>
          <w:b w:val="0"/>
          <w:bCs w:val="0"/>
          <w:sz w:val="24"/>
          <w:szCs w:val="24"/>
          <w:lang w:eastAsia="en-US"/>
        </w:rPr>
        <w:t>ι</w:t>
      </w:r>
      <w:r w:rsidR="008720E6" w:rsidRPr="00432124">
        <w:rPr>
          <w:rFonts w:ascii="Arial Unicode MS" w:eastAsia="Arial Unicode MS" w:hAnsi="Arial Unicode MS" w:cs="Arial Unicode MS"/>
          <w:b w:val="0"/>
          <w:bCs w:val="0"/>
          <w:sz w:val="24"/>
          <w:szCs w:val="24"/>
          <w:lang w:eastAsia="en-US"/>
        </w:rPr>
        <w:t xml:space="preserve">μότητας των εδαφών </w:t>
      </w:r>
      <w:r w:rsidRPr="00432124">
        <w:rPr>
          <w:rFonts w:ascii="Arial Unicode MS" w:eastAsia="Arial Unicode MS" w:hAnsi="Arial Unicode MS" w:cs="Arial Unicode MS"/>
          <w:b w:val="0"/>
          <w:bCs w:val="0"/>
          <w:sz w:val="24"/>
          <w:szCs w:val="24"/>
          <w:lang w:eastAsia="en-US"/>
        </w:rPr>
        <w:t>και μεγάλη εξοικείωση με τις τεχνικές πειραματισμού στο αντικείμενο αυτό που εκφράζονται με πολυάριθμες δημοσιεύσεις σε διεθνή περιοδικά και πρακτικά διεθνών και ελληνικών συνεδρίων</w:t>
      </w:r>
      <w:r w:rsidR="008720E6" w:rsidRPr="00432124">
        <w:rPr>
          <w:rFonts w:ascii="Arial Unicode MS" w:eastAsia="Arial Unicode MS" w:hAnsi="Arial Unicode MS" w:cs="Arial Unicode MS"/>
          <w:b w:val="0"/>
          <w:bCs w:val="0"/>
          <w:sz w:val="24"/>
          <w:szCs w:val="24"/>
          <w:lang w:eastAsia="en-US"/>
        </w:rPr>
        <w:t>.</w:t>
      </w:r>
    </w:p>
    <w:p w:rsidR="005F5DC3" w:rsidRPr="00432124" w:rsidRDefault="008720E6" w:rsidP="00432124">
      <w:pPr>
        <w:keepLines w:val="0"/>
        <w:adjustRightInd w:val="0"/>
        <w:ind w:firstLine="720"/>
        <w:jc w:val="both"/>
        <w:rPr>
          <w:rFonts w:ascii="Arial Unicode MS" w:eastAsia="Arial Unicode MS" w:hAnsi="Arial Unicode MS" w:cs="Arial Unicode MS"/>
          <w:b w:val="0"/>
          <w:bCs w:val="0"/>
          <w:sz w:val="24"/>
          <w:szCs w:val="24"/>
          <w:lang w:eastAsia="en-US"/>
        </w:rPr>
      </w:pPr>
      <w:r w:rsidRPr="00432124">
        <w:rPr>
          <w:rFonts w:ascii="Arial Unicode MS" w:eastAsia="Arial Unicode MS" w:hAnsi="Arial Unicode MS" w:cs="Arial Unicode MS"/>
          <w:b w:val="0"/>
          <w:bCs w:val="0"/>
          <w:sz w:val="24"/>
          <w:szCs w:val="24"/>
          <w:lang w:eastAsia="en-US"/>
        </w:rPr>
        <w:t>¨</w:t>
      </w:r>
      <w:proofErr w:type="spellStart"/>
      <w:r w:rsidRPr="00432124">
        <w:rPr>
          <w:rFonts w:ascii="Arial Unicode MS" w:eastAsia="Arial Unicode MS" w:hAnsi="Arial Unicode MS" w:cs="Arial Unicode MS"/>
          <w:b w:val="0"/>
          <w:bCs w:val="0"/>
          <w:sz w:val="24"/>
          <w:szCs w:val="24"/>
          <w:lang w:eastAsia="en-US"/>
        </w:rPr>
        <w:t>Εχει</w:t>
      </w:r>
      <w:proofErr w:type="spellEnd"/>
      <w:r w:rsidRPr="00432124">
        <w:rPr>
          <w:rFonts w:ascii="Arial Unicode MS" w:eastAsia="Arial Unicode MS" w:hAnsi="Arial Unicode MS" w:cs="Arial Unicode MS"/>
          <w:b w:val="0"/>
          <w:bCs w:val="0"/>
          <w:sz w:val="24"/>
          <w:szCs w:val="24"/>
          <w:lang w:eastAsia="en-US"/>
        </w:rPr>
        <w:t xml:space="preserve"> διδάξει τα </w:t>
      </w:r>
      <w:r w:rsidR="00096B6C" w:rsidRPr="00432124">
        <w:rPr>
          <w:rFonts w:ascii="Arial Unicode MS" w:eastAsia="Arial Unicode MS" w:hAnsi="Arial Unicode MS" w:cs="Arial Unicode MS"/>
          <w:b w:val="0"/>
          <w:bCs w:val="0"/>
          <w:sz w:val="24"/>
          <w:szCs w:val="24"/>
          <w:lang w:eastAsia="en-US"/>
        </w:rPr>
        <w:t xml:space="preserve">μαθήματα καλλιέργεια Κτηνοτροφικών φυτών, ψυχανθή και Θρέψη φυτών </w:t>
      </w:r>
      <w:r w:rsidR="0021449D" w:rsidRPr="00432124">
        <w:rPr>
          <w:rFonts w:ascii="Arial Unicode MS" w:eastAsia="Arial Unicode MS" w:hAnsi="Arial Unicode MS" w:cs="Arial Unicode MS"/>
          <w:b w:val="0"/>
          <w:bCs w:val="0"/>
          <w:sz w:val="24"/>
          <w:szCs w:val="24"/>
          <w:lang w:eastAsia="en-US"/>
        </w:rPr>
        <w:t xml:space="preserve">και συμμετέχει ως εισηγητής στο Μεταπτυχιακό </w:t>
      </w:r>
      <w:proofErr w:type="spellStart"/>
      <w:r w:rsidR="0021449D" w:rsidRPr="00432124">
        <w:rPr>
          <w:rFonts w:ascii="Arial Unicode MS" w:eastAsia="Arial Unicode MS" w:hAnsi="Arial Unicode MS" w:cs="Arial Unicode MS"/>
          <w:b w:val="0"/>
          <w:bCs w:val="0"/>
          <w:color w:val="000000"/>
          <w:sz w:val="24"/>
          <w:szCs w:val="24"/>
          <w:lang w:eastAsia="en-US"/>
        </w:rPr>
        <w:t>πρόγγραμμα</w:t>
      </w:r>
      <w:proofErr w:type="spellEnd"/>
      <w:r w:rsidR="0021449D" w:rsidRPr="00432124">
        <w:rPr>
          <w:rFonts w:ascii="Arial Unicode MS" w:eastAsia="Arial Unicode MS" w:hAnsi="Arial Unicode MS" w:cs="Arial Unicode MS"/>
          <w:b w:val="0"/>
          <w:bCs w:val="0"/>
          <w:color w:val="000000"/>
          <w:sz w:val="24"/>
          <w:szCs w:val="24"/>
          <w:lang w:eastAsia="en-US"/>
        </w:rPr>
        <w:t xml:space="preserve"> </w:t>
      </w:r>
      <w:r w:rsidR="002E2F8F" w:rsidRPr="00432124">
        <w:rPr>
          <w:rFonts w:ascii="Arial Unicode MS" w:eastAsia="Arial Unicode MS" w:hAnsi="Arial Unicode MS" w:cs="Arial Unicode MS"/>
          <w:b w:val="0"/>
          <w:bCs w:val="0"/>
          <w:color w:val="000000"/>
          <w:sz w:val="24"/>
          <w:szCs w:val="24"/>
          <w:lang w:eastAsia="en-US"/>
        </w:rPr>
        <w:t xml:space="preserve"> </w:t>
      </w:r>
      <w:r w:rsidR="002E2F8F" w:rsidRPr="00432124">
        <w:rPr>
          <w:rStyle w:val="ad"/>
          <w:rFonts w:ascii="Arial Unicode MS" w:eastAsia="Arial Unicode MS" w:hAnsi="Arial Unicode MS" w:cs="Arial Unicode MS"/>
          <w:color w:val="000000"/>
          <w:sz w:val="24"/>
          <w:szCs w:val="24"/>
          <w:shd w:val="clear" w:color="auto" w:fill="FFFFFF"/>
        </w:rPr>
        <w:t xml:space="preserve">«ΟΛΟΚΛΗΡΩΜΕΝΗ ΔΙΑΧΕΙΡΙΣΗ ΑΡΩΜΑΤΙΚΩΝ ΚΑΙ ΦΑΡΜΑΚΕΥΤΙΚΩΝ ΦΥΤΩΝ», </w:t>
      </w:r>
      <w:r w:rsidR="0021449D" w:rsidRPr="00432124">
        <w:rPr>
          <w:rFonts w:ascii="Arial Unicode MS" w:eastAsia="Arial Unicode MS" w:hAnsi="Arial Unicode MS" w:cs="Arial Unicode MS"/>
          <w:b w:val="0"/>
          <w:bCs w:val="0"/>
          <w:sz w:val="24"/>
          <w:szCs w:val="24"/>
          <w:lang w:eastAsia="en-US"/>
        </w:rPr>
        <w:t xml:space="preserve">του Τμήματος Τεχνολόγων Γεωπόνων του ΤΕΙ Θεσσαλίας. </w:t>
      </w:r>
    </w:p>
    <w:p w:rsidR="004250E9" w:rsidRPr="00432124" w:rsidRDefault="00060278" w:rsidP="00432124">
      <w:pPr>
        <w:ind w:firstLine="720"/>
        <w:jc w:val="both"/>
        <w:rPr>
          <w:rFonts w:ascii="Arial Unicode MS" w:eastAsia="Arial Unicode MS" w:hAnsi="Arial Unicode MS" w:cs="Arial Unicode MS"/>
          <w:b w:val="0"/>
          <w:sz w:val="24"/>
          <w:szCs w:val="24"/>
        </w:rPr>
      </w:pPr>
      <w:r w:rsidRPr="00432124">
        <w:rPr>
          <w:rFonts w:ascii="Arial Unicode MS" w:eastAsia="Arial Unicode MS" w:hAnsi="Arial Unicode MS" w:cs="Arial Unicode MS"/>
          <w:b w:val="0"/>
          <w:sz w:val="24"/>
          <w:szCs w:val="24"/>
        </w:rPr>
        <w:t xml:space="preserve">Επίσης διαθέτει </w:t>
      </w:r>
      <w:r w:rsidR="002E2F8F" w:rsidRPr="00432124">
        <w:rPr>
          <w:rFonts w:ascii="Arial Unicode MS" w:eastAsia="Arial Unicode MS" w:hAnsi="Arial Unicode MS" w:cs="Arial Unicode MS"/>
          <w:b w:val="0"/>
          <w:sz w:val="24"/>
          <w:szCs w:val="24"/>
        </w:rPr>
        <w:t xml:space="preserve"> εμπειρία </w:t>
      </w:r>
      <w:r w:rsidRPr="00432124">
        <w:rPr>
          <w:rFonts w:ascii="Arial Unicode MS" w:eastAsia="Arial Unicode MS" w:hAnsi="Arial Unicode MS" w:cs="Arial Unicode MS"/>
          <w:b w:val="0"/>
          <w:sz w:val="24"/>
          <w:szCs w:val="24"/>
        </w:rPr>
        <w:t>στην αγροτεχνική συμβουλευτική για την λίπανση των καλλιεργειών, στην βελτίωση των εδαφών</w:t>
      </w:r>
      <w:r w:rsidR="008C6A4D" w:rsidRPr="00432124">
        <w:rPr>
          <w:rFonts w:ascii="Arial Unicode MS" w:eastAsia="Arial Unicode MS" w:hAnsi="Arial Unicode MS" w:cs="Arial Unicode MS"/>
          <w:b w:val="0"/>
          <w:sz w:val="24"/>
          <w:szCs w:val="24"/>
        </w:rPr>
        <w:t xml:space="preserve">, καθώς και στην αξιολόγηση και ποιοτικό έλεγχο των </w:t>
      </w:r>
      <w:r w:rsidR="00865DD5" w:rsidRPr="00432124">
        <w:rPr>
          <w:rFonts w:ascii="Arial Unicode MS" w:eastAsia="Arial Unicode MS" w:hAnsi="Arial Unicode MS" w:cs="Arial Unicode MS"/>
          <w:b w:val="0"/>
          <w:sz w:val="24"/>
          <w:szCs w:val="24"/>
        </w:rPr>
        <w:t xml:space="preserve">αγροτικών </w:t>
      </w:r>
      <w:r w:rsidR="008F735F" w:rsidRPr="00432124">
        <w:rPr>
          <w:rFonts w:ascii="Arial Unicode MS" w:eastAsia="Arial Unicode MS" w:hAnsi="Arial Unicode MS" w:cs="Arial Unicode MS"/>
          <w:b w:val="0"/>
          <w:sz w:val="24"/>
          <w:szCs w:val="24"/>
        </w:rPr>
        <w:t>προϊόντων</w:t>
      </w:r>
      <w:r w:rsidR="00865DD5" w:rsidRPr="00432124">
        <w:rPr>
          <w:rFonts w:ascii="Arial Unicode MS" w:eastAsia="Arial Unicode MS" w:hAnsi="Arial Unicode MS" w:cs="Arial Unicode MS"/>
          <w:b w:val="0"/>
          <w:sz w:val="24"/>
          <w:szCs w:val="24"/>
        </w:rPr>
        <w:t xml:space="preserve"> φυτικής παραγωγής</w:t>
      </w:r>
      <w:r w:rsidR="008C6A4D" w:rsidRPr="00432124">
        <w:rPr>
          <w:rFonts w:ascii="Arial Unicode MS" w:eastAsia="Arial Unicode MS" w:hAnsi="Arial Unicode MS" w:cs="Arial Unicode MS"/>
          <w:b w:val="0"/>
          <w:sz w:val="24"/>
          <w:szCs w:val="24"/>
        </w:rPr>
        <w:t>.</w:t>
      </w:r>
      <w:r w:rsidR="002E2F8F" w:rsidRPr="00432124">
        <w:rPr>
          <w:rFonts w:ascii="Arial Unicode MS" w:eastAsia="Arial Unicode MS" w:hAnsi="Arial Unicode MS" w:cs="Arial Unicode MS"/>
          <w:b w:val="0"/>
          <w:sz w:val="24"/>
          <w:szCs w:val="24"/>
        </w:rPr>
        <w:t xml:space="preserve"> </w:t>
      </w:r>
    </w:p>
    <w:p w:rsidR="00060278" w:rsidRPr="00432124" w:rsidRDefault="00060278" w:rsidP="009F48A6">
      <w:pPr>
        <w:pStyle w:val="a6"/>
        <w:ind w:firstLine="720"/>
        <w:rPr>
          <w:rStyle w:val="HTML"/>
          <w:rFonts w:ascii="Arial Unicode MS" w:eastAsia="Arial Unicode MS" w:hAnsi="Arial Unicode MS" w:cs="Arial Unicode MS"/>
          <w:bCs/>
          <w:sz w:val="24"/>
          <w:szCs w:val="24"/>
        </w:rPr>
      </w:pPr>
      <w:r w:rsidRPr="00432124">
        <w:rPr>
          <w:rFonts w:ascii="Arial Unicode MS" w:eastAsia="Arial Unicode MS" w:hAnsi="Arial Unicode MS" w:cs="Arial Unicode MS"/>
          <w:sz w:val="24"/>
          <w:szCs w:val="24"/>
          <w:lang w:val="el-GR"/>
        </w:rPr>
        <w:t>Είναι</w:t>
      </w:r>
      <w:r w:rsidRPr="00432124">
        <w:rPr>
          <w:rFonts w:ascii="Arial Unicode MS" w:eastAsia="Arial Unicode MS" w:hAnsi="Arial Unicode MS" w:cs="Arial Unicode MS"/>
          <w:sz w:val="24"/>
          <w:szCs w:val="24"/>
        </w:rPr>
        <w:t xml:space="preserve"> </w:t>
      </w:r>
      <w:r w:rsidRPr="00432124">
        <w:rPr>
          <w:rFonts w:ascii="Arial Unicode MS" w:eastAsia="Arial Unicode MS" w:hAnsi="Arial Unicode MS" w:cs="Arial Unicode MS"/>
          <w:sz w:val="24"/>
          <w:szCs w:val="24"/>
          <w:lang w:val="el-GR"/>
        </w:rPr>
        <w:t>μέλος</w:t>
      </w:r>
      <w:r w:rsidRPr="00432124">
        <w:rPr>
          <w:rFonts w:ascii="Arial Unicode MS" w:eastAsia="Arial Unicode MS" w:hAnsi="Arial Unicode MS" w:cs="Arial Unicode MS"/>
          <w:sz w:val="24"/>
          <w:szCs w:val="24"/>
        </w:rPr>
        <w:t xml:space="preserve"> </w:t>
      </w:r>
      <w:r w:rsidRPr="00432124">
        <w:rPr>
          <w:rFonts w:ascii="Arial Unicode MS" w:eastAsia="Arial Unicode MS" w:hAnsi="Arial Unicode MS" w:cs="Arial Unicode MS"/>
          <w:sz w:val="24"/>
          <w:szCs w:val="24"/>
          <w:lang w:val="el-GR"/>
        </w:rPr>
        <w:t>της</w:t>
      </w:r>
      <w:r w:rsidRPr="00432124">
        <w:rPr>
          <w:rFonts w:ascii="Arial Unicode MS" w:eastAsia="Arial Unicode MS" w:hAnsi="Arial Unicode MS" w:cs="Arial Unicode MS"/>
          <w:sz w:val="24"/>
          <w:szCs w:val="24"/>
        </w:rPr>
        <w:t xml:space="preserve"> </w:t>
      </w:r>
      <w:r w:rsidRPr="00432124">
        <w:rPr>
          <w:rFonts w:ascii="Arial Unicode MS" w:eastAsia="Arial Unicode MS" w:hAnsi="Arial Unicode MS" w:cs="Arial Unicode MS"/>
          <w:sz w:val="24"/>
          <w:szCs w:val="24"/>
          <w:lang w:val="el-GR"/>
        </w:rPr>
        <w:t>επιστημονικής</w:t>
      </w:r>
      <w:r w:rsidRPr="00432124">
        <w:rPr>
          <w:rFonts w:ascii="Arial Unicode MS" w:eastAsia="Arial Unicode MS" w:hAnsi="Arial Unicode MS" w:cs="Arial Unicode MS"/>
          <w:sz w:val="24"/>
          <w:szCs w:val="24"/>
        </w:rPr>
        <w:t xml:space="preserve"> </w:t>
      </w:r>
      <w:r w:rsidRPr="00432124">
        <w:rPr>
          <w:rFonts w:ascii="Arial Unicode MS" w:eastAsia="Arial Unicode MS" w:hAnsi="Arial Unicode MS" w:cs="Arial Unicode MS"/>
          <w:sz w:val="24"/>
          <w:szCs w:val="24"/>
          <w:lang w:val="el-GR"/>
        </w:rPr>
        <w:t>εταιρείας</w:t>
      </w:r>
      <w:r w:rsidRPr="00432124">
        <w:rPr>
          <w:rFonts w:ascii="Arial Unicode MS" w:eastAsia="Arial Unicode MS" w:hAnsi="Arial Unicode MS" w:cs="Arial Unicode MS"/>
          <w:sz w:val="24"/>
          <w:szCs w:val="24"/>
        </w:rPr>
        <w:t xml:space="preserve"> MESAEP (Mediterranean Scientific Association of Environmental Protection), </w:t>
      </w:r>
      <w:r w:rsidRPr="00432124">
        <w:rPr>
          <w:rFonts w:ascii="Arial Unicode MS" w:eastAsia="Arial Unicode MS" w:hAnsi="Arial Unicode MS" w:cs="Arial Unicode MS"/>
          <w:sz w:val="24"/>
          <w:szCs w:val="24"/>
          <w:lang w:val="el-GR"/>
        </w:rPr>
        <w:t>της</w:t>
      </w:r>
      <w:r w:rsidRPr="00432124">
        <w:rPr>
          <w:rFonts w:ascii="Arial Unicode MS" w:eastAsia="Arial Unicode MS" w:hAnsi="Arial Unicode MS" w:cs="Arial Unicode MS"/>
          <w:sz w:val="24"/>
          <w:szCs w:val="24"/>
        </w:rPr>
        <w:t xml:space="preserve"> EEE (</w:t>
      </w:r>
      <w:r w:rsidRPr="00432124">
        <w:rPr>
          <w:rFonts w:ascii="Arial Unicode MS" w:eastAsia="Arial Unicode MS" w:hAnsi="Arial Unicode MS" w:cs="Arial Unicode MS"/>
          <w:sz w:val="24"/>
          <w:szCs w:val="24"/>
          <w:lang w:val="el-GR"/>
        </w:rPr>
        <w:t>Ελληνικής</w:t>
      </w:r>
      <w:r w:rsidRPr="00432124">
        <w:rPr>
          <w:rFonts w:ascii="Arial Unicode MS" w:eastAsia="Arial Unicode MS" w:hAnsi="Arial Unicode MS" w:cs="Arial Unicode MS"/>
          <w:sz w:val="24"/>
          <w:szCs w:val="24"/>
        </w:rPr>
        <w:t xml:space="preserve"> </w:t>
      </w:r>
      <w:r w:rsidRPr="00432124">
        <w:rPr>
          <w:rFonts w:ascii="Arial Unicode MS" w:eastAsia="Arial Unicode MS" w:hAnsi="Arial Unicode MS" w:cs="Arial Unicode MS"/>
          <w:sz w:val="24"/>
          <w:szCs w:val="24"/>
          <w:lang w:val="el-GR"/>
        </w:rPr>
        <w:t>Εδαφολογικής</w:t>
      </w:r>
      <w:r w:rsidRPr="00432124">
        <w:rPr>
          <w:rFonts w:ascii="Arial Unicode MS" w:eastAsia="Arial Unicode MS" w:hAnsi="Arial Unicode MS" w:cs="Arial Unicode MS"/>
          <w:b/>
          <w:sz w:val="24"/>
          <w:szCs w:val="24"/>
        </w:rPr>
        <w:t xml:space="preserve"> </w:t>
      </w:r>
      <w:r w:rsidRPr="00432124">
        <w:rPr>
          <w:rFonts w:ascii="Arial Unicode MS" w:eastAsia="Arial Unicode MS" w:hAnsi="Arial Unicode MS" w:cs="Arial Unicode MS"/>
          <w:sz w:val="24"/>
          <w:szCs w:val="24"/>
          <w:lang w:val="el-GR"/>
        </w:rPr>
        <w:t>Εταιρείας</w:t>
      </w:r>
      <w:r w:rsidRPr="00432124">
        <w:rPr>
          <w:rFonts w:ascii="Arial Unicode MS" w:eastAsia="Arial Unicode MS" w:hAnsi="Arial Unicode MS" w:cs="Arial Unicode MS"/>
          <w:sz w:val="24"/>
          <w:szCs w:val="24"/>
        </w:rPr>
        <w:t xml:space="preserve">) </w:t>
      </w:r>
      <w:r w:rsidRPr="00432124">
        <w:rPr>
          <w:rFonts w:ascii="Arial Unicode MS" w:eastAsia="Arial Unicode MS" w:hAnsi="Arial Unicode MS" w:cs="Arial Unicode MS"/>
          <w:sz w:val="24"/>
          <w:szCs w:val="24"/>
          <w:lang w:val="el-GR"/>
        </w:rPr>
        <w:t>και</w:t>
      </w:r>
      <w:r w:rsidRPr="00432124">
        <w:rPr>
          <w:rFonts w:ascii="Arial Unicode MS" w:eastAsia="Arial Unicode MS" w:hAnsi="Arial Unicode MS" w:cs="Arial Unicode MS"/>
          <w:b/>
          <w:sz w:val="24"/>
          <w:szCs w:val="24"/>
        </w:rPr>
        <w:t xml:space="preserve">  </w:t>
      </w:r>
      <w:r w:rsidRPr="00432124">
        <w:rPr>
          <w:rFonts w:ascii="Arial Unicode MS" w:eastAsia="Arial Unicode MS" w:hAnsi="Arial Unicode MS" w:cs="Arial Unicode MS"/>
          <w:sz w:val="24"/>
          <w:szCs w:val="24"/>
          <w:lang w:val="el-GR"/>
        </w:rPr>
        <w:t>Μέλος</w:t>
      </w:r>
      <w:r w:rsidRPr="00432124">
        <w:rPr>
          <w:rFonts w:ascii="Arial Unicode MS" w:eastAsia="Arial Unicode MS" w:hAnsi="Arial Unicode MS" w:cs="Arial Unicode MS"/>
          <w:sz w:val="24"/>
          <w:szCs w:val="24"/>
        </w:rPr>
        <w:t xml:space="preserve"> </w:t>
      </w:r>
      <w:r w:rsidRPr="00432124">
        <w:rPr>
          <w:rFonts w:ascii="Arial Unicode MS" w:eastAsia="Arial Unicode MS" w:hAnsi="Arial Unicode MS" w:cs="Arial Unicode MS"/>
          <w:sz w:val="24"/>
          <w:szCs w:val="24"/>
          <w:lang w:val="el-GR"/>
        </w:rPr>
        <w:t>της</w:t>
      </w:r>
      <w:r w:rsidRPr="00432124">
        <w:rPr>
          <w:rFonts w:ascii="Arial Unicode MS" w:eastAsia="Arial Unicode MS" w:hAnsi="Arial Unicode MS" w:cs="Arial Unicode MS"/>
          <w:sz w:val="24"/>
          <w:szCs w:val="24"/>
        </w:rPr>
        <w:t xml:space="preserve"> </w:t>
      </w:r>
      <w:r w:rsidRPr="00432124">
        <w:rPr>
          <w:rStyle w:val="HTML"/>
          <w:rFonts w:ascii="Arial Unicode MS" w:eastAsia="Arial Unicode MS" w:hAnsi="Arial Unicode MS" w:cs="Arial Unicode MS"/>
          <w:bCs/>
          <w:sz w:val="24"/>
          <w:szCs w:val="24"/>
          <w:lang w:val="en-GB"/>
        </w:rPr>
        <w:t>Concerted</w:t>
      </w:r>
      <w:r w:rsidRPr="00432124">
        <w:rPr>
          <w:rStyle w:val="HTML"/>
          <w:rFonts w:ascii="Arial Unicode MS" w:eastAsia="Arial Unicode MS" w:hAnsi="Arial Unicode MS" w:cs="Arial Unicode MS"/>
          <w:bCs/>
          <w:sz w:val="24"/>
          <w:szCs w:val="24"/>
        </w:rPr>
        <w:t xml:space="preserve"> </w:t>
      </w:r>
      <w:r w:rsidRPr="00432124">
        <w:rPr>
          <w:rStyle w:val="HTML"/>
          <w:rFonts w:ascii="Arial Unicode MS" w:eastAsia="Arial Unicode MS" w:hAnsi="Arial Unicode MS" w:cs="Arial Unicode MS"/>
          <w:bCs/>
          <w:sz w:val="24"/>
          <w:szCs w:val="24"/>
          <w:lang w:val="en-GB"/>
        </w:rPr>
        <w:t>Action</w:t>
      </w:r>
      <w:r w:rsidRPr="00432124">
        <w:rPr>
          <w:rStyle w:val="HTML"/>
          <w:rFonts w:ascii="Arial Unicode MS" w:eastAsia="Arial Unicode MS" w:hAnsi="Arial Unicode MS" w:cs="Arial Unicode MS"/>
          <w:bCs/>
          <w:sz w:val="24"/>
          <w:szCs w:val="24"/>
        </w:rPr>
        <w:t xml:space="preserve"> </w:t>
      </w:r>
      <w:r w:rsidRPr="00432124">
        <w:rPr>
          <w:rStyle w:val="HTML"/>
          <w:rFonts w:ascii="Arial Unicode MS" w:eastAsia="Arial Unicode MS" w:hAnsi="Arial Unicode MS" w:cs="Arial Unicode MS"/>
          <w:bCs/>
          <w:sz w:val="24"/>
          <w:szCs w:val="24"/>
          <w:lang w:val="en-GB"/>
        </w:rPr>
        <w:t>AROMIS</w:t>
      </w:r>
      <w:r w:rsidRPr="00432124">
        <w:rPr>
          <w:rStyle w:val="HTML"/>
          <w:rFonts w:ascii="Arial Unicode MS" w:eastAsia="Arial Unicode MS" w:hAnsi="Arial Unicode MS" w:cs="Arial Unicode MS"/>
          <w:bCs/>
          <w:sz w:val="24"/>
          <w:szCs w:val="24"/>
        </w:rPr>
        <w:t xml:space="preserve"> / </w:t>
      </w:r>
      <w:r w:rsidRPr="00432124">
        <w:rPr>
          <w:rStyle w:val="HTML"/>
          <w:rFonts w:ascii="Arial Unicode MS" w:eastAsia="Arial Unicode MS" w:hAnsi="Arial Unicode MS" w:cs="Arial Unicode MS"/>
          <w:bCs/>
          <w:sz w:val="24"/>
          <w:szCs w:val="24"/>
          <w:lang w:val="en-GB"/>
        </w:rPr>
        <w:t>EU</w:t>
      </w:r>
      <w:r w:rsidRPr="00432124">
        <w:rPr>
          <w:rStyle w:val="HTML"/>
          <w:rFonts w:ascii="Arial Unicode MS" w:eastAsia="Arial Unicode MS" w:hAnsi="Arial Unicode MS" w:cs="Arial Unicode MS"/>
          <w:bCs/>
          <w:sz w:val="24"/>
          <w:szCs w:val="24"/>
        </w:rPr>
        <w:t xml:space="preserve"> ‘ </w:t>
      </w:r>
      <w:r w:rsidRPr="00432124">
        <w:rPr>
          <w:rStyle w:val="HTML"/>
          <w:rFonts w:ascii="Arial Unicode MS" w:eastAsia="Arial Unicode MS" w:hAnsi="Arial Unicode MS" w:cs="Arial Unicode MS"/>
          <w:bCs/>
          <w:sz w:val="24"/>
          <w:szCs w:val="24"/>
          <w:lang w:val="en-GB"/>
        </w:rPr>
        <w:t>Assessment</w:t>
      </w:r>
      <w:r w:rsidRPr="00432124">
        <w:rPr>
          <w:rStyle w:val="HTML"/>
          <w:rFonts w:ascii="Arial Unicode MS" w:eastAsia="Arial Unicode MS" w:hAnsi="Arial Unicode MS" w:cs="Arial Unicode MS"/>
          <w:bCs/>
          <w:sz w:val="24"/>
          <w:szCs w:val="24"/>
        </w:rPr>
        <w:t xml:space="preserve"> </w:t>
      </w:r>
      <w:r w:rsidRPr="00432124">
        <w:rPr>
          <w:rStyle w:val="HTML"/>
          <w:rFonts w:ascii="Arial Unicode MS" w:eastAsia="Arial Unicode MS" w:hAnsi="Arial Unicode MS" w:cs="Arial Unicode MS"/>
          <w:bCs/>
          <w:sz w:val="24"/>
          <w:szCs w:val="24"/>
          <w:lang w:val="en-GB"/>
        </w:rPr>
        <w:t>and</w:t>
      </w:r>
      <w:r w:rsidRPr="00432124">
        <w:rPr>
          <w:rStyle w:val="HTML"/>
          <w:rFonts w:ascii="Arial Unicode MS" w:eastAsia="Arial Unicode MS" w:hAnsi="Arial Unicode MS" w:cs="Arial Unicode MS"/>
          <w:bCs/>
          <w:sz w:val="24"/>
          <w:szCs w:val="24"/>
        </w:rPr>
        <w:t xml:space="preserve"> </w:t>
      </w:r>
      <w:r w:rsidRPr="00432124">
        <w:rPr>
          <w:rStyle w:val="HTML"/>
          <w:rFonts w:ascii="Arial Unicode MS" w:eastAsia="Arial Unicode MS" w:hAnsi="Arial Unicode MS" w:cs="Arial Unicode MS"/>
          <w:bCs/>
          <w:sz w:val="24"/>
          <w:szCs w:val="24"/>
          <w:lang w:val="en-GB"/>
        </w:rPr>
        <w:t>reduction</w:t>
      </w:r>
      <w:r w:rsidRPr="00432124">
        <w:rPr>
          <w:rStyle w:val="HTML"/>
          <w:rFonts w:ascii="Arial Unicode MS" w:eastAsia="Arial Unicode MS" w:hAnsi="Arial Unicode MS" w:cs="Arial Unicode MS"/>
          <w:bCs/>
          <w:sz w:val="24"/>
          <w:szCs w:val="24"/>
        </w:rPr>
        <w:t xml:space="preserve"> </w:t>
      </w:r>
      <w:r w:rsidRPr="00432124">
        <w:rPr>
          <w:rStyle w:val="HTML"/>
          <w:rFonts w:ascii="Arial Unicode MS" w:eastAsia="Arial Unicode MS" w:hAnsi="Arial Unicode MS" w:cs="Arial Unicode MS"/>
          <w:bCs/>
          <w:sz w:val="24"/>
          <w:szCs w:val="24"/>
          <w:lang w:val="en-GB"/>
        </w:rPr>
        <w:t>of</w:t>
      </w:r>
      <w:r w:rsidRPr="00432124">
        <w:rPr>
          <w:rStyle w:val="HTML"/>
          <w:rFonts w:ascii="Arial Unicode MS" w:eastAsia="Arial Unicode MS" w:hAnsi="Arial Unicode MS" w:cs="Arial Unicode MS"/>
          <w:bCs/>
          <w:sz w:val="24"/>
          <w:szCs w:val="24"/>
        </w:rPr>
        <w:t xml:space="preserve"> </w:t>
      </w:r>
      <w:r w:rsidRPr="00432124">
        <w:rPr>
          <w:rStyle w:val="HTML"/>
          <w:rFonts w:ascii="Arial Unicode MS" w:eastAsia="Arial Unicode MS" w:hAnsi="Arial Unicode MS" w:cs="Arial Unicode MS"/>
          <w:bCs/>
          <w:sz w:val="24"/>
          <w:szCs w:val="24"/>
          <w:lang w:val="en-GB"/>
        </w:rPr>
        <w:t>heavy</w:t>
      </w:r>
      <w:r w:rsidRPr="00432124">
        <w:rPr>
          <w:rStyle w:val="HTML"/>
          <w:rFonts w:ascii="Arial Unicode MS" w:eastAsia="Arial Unicode MS" w:hAnsi="Arial Unicode MS" w:cs="Arial Unicode MS"/>
          <w:bCs/>
          <w:sz w:val="24"/>
          <w:szCs w:val="24"/>
        </w:rPr>
        <w:t xml:space="preserve"> </w:t>
      </w:r>
      <w:r w:rsidRPr="00432124">
        <w:rPr>
          <w:rStyle w:val="HTML"/>
          <w:rFonts w:ascii="Arial Unicode MS" w:eastAsia="Arial Unicode MS" w:hAnsi="Arial Unicode MS" w:cs="Arial Unicode MS"/>
          <w:bCs/>
          <w:sz w:val="24"/>
          <w:szCs w:val="24"/>
          <w:lang w:val="en-GB"/>
        </w:rPr>
        <w:t>metal</w:t>
      </w:r>
      <w:r w:rsidRPr="00432124">
        <w:rPr>
          <w:rStyle w:val="HTML"/>
          <w:rFonts w:ascii="Arial Unicode MS" w:eastAsia="Arial Unicode MS" w:hAnsi="Arial Unicode MS" w:cs="Arial Unicode MS"/>
          <w:bCs/>
          <w:sz w:val="24"/>
          <w:szCs w:val="24"/>
        </w:rPr>
        <w:t xml:space="preserve"> </w:t>
      </w:r>
      <w:r w:rsidRPr="00432124">
        <w:rPr>
          <w:rStyle w:val="HTML"/>
          <w:rFonts w:ascii="Arial Unicode MS" w:eastAsia="Arial Unicode MS" w:hAnsi="Arial Unicode MS" w:cs="Arial Unicode MS"/>
          <w:bCs/>
          <w:sz w:val="24"/>
          <w:szCs w:val="24"/>
          <w:lang w:val="en-GB"/>
        </w:rPr>
        <w:t>input</w:t>
      </w:r>
      <w:r w:rsidRPr="00432124">
        <w:rPr>
          <w:rStyle w:val="HTML"/>
          <w:rFonts w:ascii="Arial Unicode MS" w:eastAsia="Arial Unicode MS" w:hAnsi="Arial Unicode MS" w:cs="Arial Unicode MS"/>
          <w:bCs/>
          <w:sz w:val="24"/>
          <w:szCs w:val="24"/>
        </w:rPr>
        <w:t xml:space="preserve"> </w:t>
      </w:r>
      <w:r w:rsidRPr="00432124">
        <w:rPr>
          <w:rStyle w:val="HTML"/>
          <w:rFonts w:ascii="Arial Unicode MS" w:eastAsia="Arial Unicode MS" w:hAnsi="Arial Unicode MS" w:cs="Arial Unicode MS"/>
          <w:bCs/>
          <w:sz w:val="24"/>
          <w:szCs w:val="24"/>
          <w:lang w:val="en-GB"/>
        </w:rPr>
        <w:t>into</w:t>
      </w:r>
      <w:r w:rsidRPr="00432124">
        <w:rPr>
          <w:rStyle w:val="HTML"/>
          <w:rFonts w:ascii="Arial Unicode MS" w:eastAsia="Arial Unicode MS" w:hAnsi="Arial Unicode MS" w:cs="Arial Unicode MS"/>
          <w:bCs/>
          <w:sz w:val="24"/>
          <w:szCs w:val="24"/>
        </w:rPr>
        <w:t xml:space="preserve"> </w:t>
      </w:r>
      <w:r w:rsidRPr="00432124">
        <w:rPr>
          <w:rStyle w:val="HTML"/>
          <w:rFonts w:ascii="Arial Unicode MS" w:eastAsia="Arial Unicode MS" w:hAnsi="Arial Unicode MS" w:cs="Arial Unicode MS"/>
          <w:bCs/>
          <w:sz w:val="24"/>
          <w:szCs w:val="24"/>
          <w:lang w:val="en-GB"/>
        </w:rPr>
        <w:t>agro</w:t>
      </w:r>
      <w:r w:rsidRPr="00432124">
        <w:rPr>
          <w:rStyle w:val="HTML"/>
          <w:rFonts w:ascii="Arial Unicode MS" w:eastAsia="Arial Unicode MS" w:hAnsi="Arial Unicode MS" w:cs="Arial Unicode MS"/>
          <w:bCs/>
          <w:sz w:val="24"/>
          <w:szCs w:val="24"/>
        </w:rPr>
        <w:t>-</w:t>
      </w:r>
      <w:r w:rsidRPr="00432124">
        <w:rPr>
          <w:rStyle w:val="HTML"/>
          <w:rFonts w:ascii="Arial Unicode MS" w:eastAsia="Arial Unicode MS" w:hAnsi="Arial Unicode MS" w:cs="Arial Unicode MS"/>
          <w:bCs/>
          <w:sz w:val="24"/>
          <w:szCs w:val="24"/>
          <w:lang w:val="en-GB"/>
        </w:rPr>
        <w:t>ecosystems</w:t>
      </w:r>
      <w:r w:rsidRPr="00432124">
        <w:rPr>
          <w:rStyle w:val="HTML"/>
          <w:rFonts w:ascii="Arial Unicode MS" w:eastAsia="Arial Unicode MS" w:hAnsi="Arial Unicode MS" w:cs="Arial Unicode MS"/>
          <w:bCs/>
          <w:sz w:val="24"/>
          <w:szCs w:val="24"/>
        </w:rPr>
        <w:t>’  Member Agreement No 18 - KTL</w:t>
      </w:r>
    </w:p>
    <w:p w:rsidR="00060278" w:rsidRPr="00432124" w:rsidRDefault="00060278" w:rsidP="00060278">
      <w:pPr>
        <w:jc w:val="both"/>
        <w:rPr>
          <w:rFonts w:ascii="Arial Unicode MS" w:eastAsia="Arial Unicode MS" w:hAnsi="Arial Unicode MS" w:cs="Arial Unicode MS"/>
          <w:b w:val="0"/>
          <w:sz w:val="24"/>
          <w:szCs w:val="24"/>
          <w:lang w:val="en-US"/>
        </w:rPr>
      </w:pPr>
    </w:p>
    <w:p w:rsidR="00B34C7C" w:rsidRPr="00CE2069" w:rsidRDefault="00B34C7C" w:rsidP="00E366E8">
      <w:pPr>
        <w:rPr>
          <w:rFonts w:ascii="Arial Unicode MS" w:eastAsia="Arial Unicode MS" w:hAnsi="Arial Unicode MS" w:cs="Arial Unicode MS"/>
          <w:sz w:val="24"/>
          <w:szCs w:val="24"/>
        </w:rPr>
      </w:pPr>
      <w:bookmarkStart w:id="0" w:name="_GoBack"/>
      <w:bookmarkEnd w:id="0"/>
      <w:r w:rsidRPr="00CE2069">
        <w:rPr>
          <w:rFonts w:ascii="Arial Unicode MS" w:eastAsia="Arial Unicode MS" w:hAnsi="Arial Unicode MS" w:cs="Arial Unicode MS"/>
          <w:sz w:val="24"/>
          <w:szCs w:val="24"/>
        </w:rPr>
        <w:t>ΠΡΟΣΩΠΙΚΑ   ΣΤΟΙΧΕΙΑ</w:t>
      </w:r>
    </w:p>
    <w:tbl>
      <w:tblPr>
        <w:tblW w:w="9288" w:type="dxa"/>
        <w:tblLook w:val="00A0" w:firstRow="1" w:lastRow="0" w:firstColumn="1" w:lastColumn="0" w:noHBand="0" w:noVBand="0"/>
      </w:tblPr>
      <w:tblGrid>
        <w:gridCol w:w="3324"/>
        <w:gridCol w:w="5964"/>
      </w:tblGrid>
      <w:tr w:rsidR="00B34C7C" w:rsidRPr="00977C7C">
        <w:tc>
          <w:tcPr>
            <w:tcW w:w="3324" w:type="dxa"/>
            <w:tcBorders>
              <w:top w:val="single" w:sz="4" w:space="0" w:color="auto"/>
              <w:right w:val="single" w:sz="4" w:space="0" w:color="auto"/>
            </w:tcBorders>
          </w:tcPr>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Όνομα Επώνυμο</w:t>
            </w:r>
          </w:p>
        </w:tc>
        <w:tc>
          <w:tcPr>
            <w:tcW w:w="5964" w:type="dxa"/>
            <w:tcBorders>
              <w:top w:val="single" w:sz="4" w:space="0" w:color="auto"/>
              <w:left w:val="single" w:sz="4" w:space="0" w:color="auto"/>
            </w:tcBorders>
          </w:tcPr>
          <w:p w:rsidR="00B34C7C" w:rsidRPr="00977C7C" w:rsidRDefault="002245E5"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Χρήστος Μακρίδης</w:t>
            </w:r>
            <w:r w:rsidR="00B34C7C" w:rsidRPr="00977C7C">
              <w:rPr>
                <w:rFonts w:ascii="Arial Unicode MS" w:eastAsia="Arial Unicode MS" w:hAnsi="Arial Unicode MS" w:cs="Arial Unicode MS"/>
                <w:sz w:val="22"/>
                <w:szCs w:val="22"/>
              </w:rPr>
              <w:t xml:space="preserve">    </w:t>
            </w:r>
          </w:p>
        </w:tc>
      </w:tr>
      <w:tr w:rsidR="00B34C7C" w:rsidRPr="00977C7C">
        <w:tc>
          <w:tcPr>
            <w:tcW w:w="3324" w:type="dxa"/>
            <w:tcBorders>
              <w:right w:val="single" w:sz="4" w:space="0" w:color="auto"/>
            </w:tcBorders>
          </w:tcPr>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Όνομα  Πατρός</w:t>
            </w:r>
          </w:p>
        </w:tc>
        <w:tc>
          <w:tcPr>
            <w:tcW w:w="5964" w:type="dxa"/>
            <w:tcBorders>
              <w:left w:val="single" w:sz="4" w:space="0" w:color="auto"/>
            </w:tcBorders>
          </w:tcPr>
          <w:p w:rsidR="00B34C7C" w:rsidRPr="00977C7C" w:rsidRDefault="002245E5"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Απόστολ</w:t>
            </w:r>
            <w:r w:rsidR="00B34C7C" w:rsidRPr="00977C7C">
              <w:rPr>
                <w:rFonts w:ascii="Arial Unicode MS" w:eastAsia="Arial Unicode MS" w:hAnsi="Arial Unicode MS" w:cs="Arial Unicode MS"/>
                <w:sz w:val="22"/>
                <w:szCs w:val="22"/>
              </w:rPr>
              <w:t>ος</w:t>
            </w:r>
          </w:p>
        </w:tc>
      </w:tr>
      <w:tr w:rsidR="00B34C7C" w:rsidRPr="00977C7C">
        <w:tc>
          <w:tcPr>
            <w:tcW w:w="3324" w:type="dxa"/>
            <w:tcBorders>
              <w:right w:val="single" w:sz="4" w:space="0" w:color="auto"/>
            </w:tcBorders>
          </w:tcPr>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 xml:space="preserve">Τόπος, </w:t>
            </w:r>
            <w:proofErr w:type="spellStart"/>
            <w:r w:rsidRPr="00977C7C">
              <w:rPr>
                <w:rFonts w:ascii="Arial Unicode MS" w:eastAsia="Arial Unicode MS" w:hAnsi="Arial Unicode MS" w:cs="Arial Unicode MS"/>
                <w:sz w:val="22"/>
                <w:szCs w:val="22"/>
              </w:rPr>
              <w:t>Ημ</w:t>
            </w:r>
            <w:proofErr w:type="spellEnd"/>
            <w:r w:rsidRPr="00977C7C">
              <w:rPr>
                <w:rFonts w:ascii="Arial Unicode MS" w:eastAsia="Arial Unicode MS" w:hAnsi="Arial Unicode MS" w:cs="Arial Unicode MS"/>
                <w:sz w:val="22"/>
                <w:szCs w:val="22"/>
              </w:rPr>
              <w:t>/</w:t>
            </w:r>
            <w:proofErr w:type="spellStart"/>
            <w:r w:rsidRPr="00977C7C">
              <w:rPr>
                <w:rFonts w:ascii="Arial Unicode MS" w:eastAsia="Arial Unicode MS" w:hAnsi="Arial Unicode MS" w:cs="Arial Unicode MS"/>
                <w:sz w:val="22"/>
                <w:szCs w:val="22"/>
              </w:rPr>
              <w:t>νία</w:t>
            </w:r>
            <w:proofErr w:type="spellEnd"/>
            <w:r w:rsidRPr="00977C7C">
              <w:rPr>
                <w:rFonts w:ascii="Arial Unicode MS" w:eastAsia="Arial Unicode MS" w:hAnsi="Arial Unicode MS" w:cs="Arial Unicode MS"/>
                <w:sz w:val="22"/>
                <w:szCs w:val="22"/>
              </w:rPr>
              <w:t xml:space="preserve">  Γέννησης</w:t>
            </w:r>
          </w:p>
        </w:tc>
        <w:tc>
          <w:tcPr>
            <w:tcW w:w="5964" w:type="dxa"/>
            <w:tcBorders>
              <w:left w:val="single" w:sz="4" w:space="0" w:color="auto"/>
            </w:tcBorders>
          </w:tcPr>
          <w:p w:rsidR="00B34C7C" w:rsidRPr="00977C7C" w:rsidRDefault="002245E5" w:rsidP="004B4B03">
            <w:pPr>
              <w:rPr>
                <w:rFonts w:ascii="Arial Unicode MS" w:eastAsia="Arial Unicode MS" w:hAnsi="Arial Unicode MS" w:cs="Arial Unicode MS"/>
                <w:sz w:val="22"/>
                <w:szCs w:val="22"/>
              </w:rPr>
            </w:pPr>
            <w:proofErr w:type="spellStart"/>
            <w:r w:rsidRPr="00977C7C">
              <w:rPr>
                <w:rFonts w:ascii="Arial Unicode MS" w:eastAsia="Arial Unicode MS" w:hAnsi="Arial Unicode MS" w:cs="Arial Unicode MS"/>
                <w:sz w:val="22"/>
                <w:szCs w:val="22"/>
              </w:rPr>
              <w:t>Αμυγδαλέα</w:t>
            </w:r>
            <w:proofErr w:type="spellEnd"/>
            <w:r w:rsidR="00B34C7C" w:rsidRPr="00977C7C">
              <w:rPr>
                <w:rFonts w:ascii="Arial Unicode MS" w:eastAsia="Arial Unicode MS" w:hAnsi="Arial Unicode MS" w:cs="Arial Unicode MS"/>
                <w:sz w:val="22"/>
                <w:szCs w:val="22"/>
              </w:rPr>
              <w:t xml:space="preserve">, </w:t>
            </w:r>
            <w:r w:rsidRPr="00977C7C">
              <w:rPr>
                <w:rFonts w:ascii="Arial Unicode MS" w:eastAsia="Arial Unicode MS" w:hAnsi="Arial Unicode MS" w:cs="Arial Unicode MS"/>
                <w:sz w:val="22"/>
                <w:szCs w:val="22"/>
              </w:rPr>
              <w:t>Λάρισας 2</w:t>
            </w:r>
            <w:r w:rsidR="004B4B03">
              <w:rPr>
                <w:rFonts w:ascii="Arial Unicode MS" w:eastAsia="Arial Unicode MS" w:hAnsi="Arial Unicode MS" w:cs="Arial Unicode MS"/>
                <w:sz w:val="22"/>
                <w:szCs w:val="22"/>
              </w:rPr>
              <w:t>0</w:t>
            </w:r>
            <w:r w:rsidR="00B34C7C" w:rsidRPr="00977C7C">
              <w:rPr>
                <w:rFonts w:ascii="Arial Unicode MS" w:eastAsia="Arial Unicode MS" w:hAnsi="Arial Unicode MS" w:cs="Arial Unicode MS"/>
                <w:sz w:val="22"/>
                <w:szCs w:val="22"/>
              </w:rPr>
              <w:t xml:space="preserve"> </w:t>
            </w:r>
            <w:r w:rsidR="004B4B03">
              <w:rPr>
                <w:rFonts w:ascii="Arial Unicode MS" w:eastAsia="Arial Unicode MS" w:hAnsi="Arial Unicode MS" w:cs="Arial Unicode MS"/>
                <w:sz w:val="22"/>
                <w:szCs w:val="22"/>
              </w:rPr>
              <w:t>Νοεμβρίου</w:t>
            </w:r>
            <w:r w:rsidRPr="00977C7C">
              <w:rPr>
                <w:rFonts w:ascii="Arial Unicode MS" w:eastAsia="Arial Unicode MS" w:hAnsi="Arial Unicode MS" w:cs="Arial Unicode MS"/>
                <w:sz w:val="22"/>
                <w:szCs w:val="22"/>
              </w:rPr>
              <w:t xml:space="preserve"> 1950</w:t>
            </w:r>
          </w:p>
        </w:tc>
      </w:tr>
      <w:tr w:rsidR="00B34C7C" w:rsidRPr="00977C7C">
        <w:tc>
          <w:tcPr>
            <w:tcW w:w="3324" w:type="dxa"/>
            <w:tcBorders>
              <w:right w:val="single" w:sz="4" w:space="0" w:color="auto"/>
            </w:tcBorders>
          </w:tcPr>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 xml:space="preserve">Εθνικότητα / Υπηκοότητα  </w:t>
            </w:r>
          </w:p>
        </w:tc>
        <w:tc>
          <w:tcPr>
            <w:tcW w:w="5964" w:type="dxa"/>
            <w:tcBorders>
              <w:left w:val="single" w:sz="4" w:space="0" w:color="auto"/>
            </w:tcBorders>
          </w:tcPr>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Ελληνική</w:t>
            </w:r>
          </w:p>
        </w:tc>
      </w:tr>
      <w:tr w:rsidR="00B34C7C" w:rsidRPr="00977C7C">
        <w:tc>
          <w:tcPr>
            <w:tcW w:w="3324" w:type="dxa"/>
            <w:tcBorders>
              <w:right w:val="single" w:sz="4" w:space="0" w:color="auto"/>
            </w:tcBorders>
          </w:tcPr>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Οικογενειακή  Κατάσταση</w:t>
            </w:r>
          </w:p>
        </w:tc>
        <w:tc>
          <w:tcPr>
            <w:tcW w:w="5964" w:type="dxa"/>
            <w:tcBorders>
              <w:left w:val="single" w:sz="4" w:space="0" w:color="auto"/>
            </w:tcBorders>
          </w:tcPr>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Έγγαμος και</w:t>
            </w:r>
            <w:r w:rsidR="002245E5" w:rsidRPr="00977C7C">
              <w:rPr>
                <w:rFonts w:ascii="Arial Unicode MS" w:eastAsia="Arial Unicode MS" w:hAnsi="Arial Unicode MS" w:cs="Arial Unicode MS"/>
                <w:sz w:val="22"/>
                <w:szCs w:val="22"/>
              </w:rPr>
              <w:t xml:space="preserve"> </w:t>
            </w:r>
            <w:r w:rsidRPr="00977C7C">
              <w:rPr>
                <w:rFonts w:ascii="Arial Unicode MS" w:eastAsia="Arial Unicode MS" w:hAnsi="Arial Unicode MS" w:cs="Arial Unicode MS"/>
                <w:sz w:val="22"/>
                <w:szCs w:val="22"/>
              </w:rPr>
              <w:t xml:space="preserve">πατέρας </w:t>
            </w:r>
            <w:r w:rsidR="002245E5" w:rsidRPr="00977C7C">
              <w:rPr>
                <w:rFonts w:ascii="Arial Unicode MS" w:eastAsia="Arial Unicode MS" w:hAnsi="Arial Unicode MS" w:cs="Arial Unicode MS"/>
                <w:sz w:val="22"/>
                <w:szCs w:val="22"/>
              </w:rPr>
              <w:t>δύο υιών</w:t>
            </w:r>
            <w:r w:rsidRPr="00977C7C">
              <w:rPr>
                <w:rFonts w:ascii="Arial Unicode MS" w:eastAsia="Arial Unicode MS" w:hAnsi="Arial Unicode MS" w:cs="Arial Unicode MS"/>
                <w:sz w:val="22"/>
                <w:szCs w:val="22"/>
              </w:rPr>
              <w:t xml:space="preserve"> </w:t>
            </w:r>
          </w:p>
        </w:tc>
      </w:tr>
      <w:tr w:rsidR="00B34C7C" w:rsidRPr="00977C7C">
        <w:tc>
          <w:tcPr>
            <w:tcW w:w="3324" w:type="dxa"/>
            <w:tcBorders>
              <w:right w:val="single" w:sz="4" w:space="0" w:color="auto"/>
            </w:tcBorders>
          </w:tcPr>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Διεύθυνση  Κατοικίας</w:t>
            </w:r>
          </w:p>
        </w:tc>
        <w:tc>
          <w:tcPr>
            <w:tcW w:w="5964" w:type="dxa"/>
            <w:tcBorders>
              <w:left w:val="single" w:sz="4" w:space="0" w:color="auto"/>
            </w:tcBorders>
          </w:tcPr>
          <w:p w:rsidR="00B34C7C" w:rsidRPr="00977C7C" w:rsidRDefault="002245E5" w:rsidP="004B4B03">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Λάρισα</w:t>
            </w:r>
            <w:r w:rsidR="00B34C7C" w:rsidRPr="00977C7C">
              <w:rPr>
                <w:rFonts w:ascii="Arial Unicode MS" w:eastAsia="Arial Unicode MS" w:hAnsi="Arial Unicode MS" w:cs="Arial Unicode MS"/>
                <w:sz w:val="22"/>
                <w:szCs w:val="22"/>
              </w:rPr>
              <w:t>,</w:t>
            </w:r>
            <w:r w:rsidRPr="00977C7C">
              <w:rPr>
                <w:rFonts w:ascii="Arial Unicode MS" w:eastAsia="Arial Unicode MS" w:hAnsi="Arial Unicode MS" w:cs="Arial Unicode MS"/>
                <w:sz w:val="22"/>
                <w:szCs w:val="22"/>
              </w:rPr>
              <w:t xml:space="preserve"> </w:t>
            </w:r>
            <w:r w:rsidR="00B34C7C" w:rsidRPr="00977C7C">
              <w:rPr>
                <w:rFonts w:ascii="Arial Unicode MS" w:eastAsia="Arial Unicode MS" w:hAnsi="Arial Unicode MS" w:cs="Arial Unicode MS"/>
                <w:sz w:val="22"/>
                <w:szCs w:val="22"/>
              </w:rPr>
              <w:t xml:space="preserve">.  </w:t>
            </w:r>
            <w:r w:rsidR="004B4B03">
              <w:rPr>
                <w:rFonts w:ascii="Arial Unicode MS" w:eastAsia="Arial Unicode MS" w:hAnsi="Arial Unicode MS" w:cs="Arial Unicode MS"/>
                <w:sz w:val="22"/>
                <w:szCs w:val="22"/>
              </w:rPr>
              <w:t xml:space="preserve">Φειδίου 6 </w:t>
            </w:r>
            <w:r w:rsidR="001A2693" w:rsidRPr="00977C7C">
              <w:rPr>
                <w:rFonts w:ascii="Arial Unicode MS" w:eastAsia="Arial Unicode MS" w:hAnsi="Arial Unicode MS" w:cs="Arial Unicode MS"/>
                <w:sz w:val="22"/>
                <w:szCs w:val="22"/>
              </w:rPr>
              <w:t xml:space="preserve">  </w:t>
            </w:r>
            <w:proofErr w:type="spellStart"/>
            <w:r w:rsidR="00B34C7C" w:rsidRPr="00977C7C">
              <w:rPr>
                <w:rFonts w:ascii="Arial Unicode MS" w:eastAsia="Arial Unicode MS" w:hAnsi="Arial Unicode MS" w:cs="Arial Unicode MS"/>
                <w:sz w:val="22"/>
                <w:szCs w:val="22"/>
              </w:rPr>
              <w:t>Τηλ</w:t>
            </w:r>
            <w:proofErr w:type="spellEnd"/>
            <w:r w:rsidR="00B34C7C" w:rsidRPr="00977C7C">
              <w:rPr>
                <w:rFonts w:ascii="Arial Unicode MS" w:eastAsia="Arial Unicode MS" w:hAnsi="Arial Unicode MS" w:cs="Arial Unicode MS"/>
                <w:sz w:val="22"/>
                <w:szCs w:val="22"/>
              </w:rPr>
              <w:t>:</w:t>
            </w:r>
            <w:r w:rsidR="001A2693" w:rsidRPr="00977C7C">
              <w:rPr>
                <w:rFonts w:ascii="Arial Unicode MS" w:eastAsia="Arial Unicode MS" w:hAnsi="Arial Unicode MS" w:cs="Arial Unicode MS"/>
                <w:sz w:val="22"/>
                <w:szCs w:val="22"/>
              </w:rPr>
              <w:t xml:space="preserve"> 2410 624431</w:t>
            </w:r>
            <w:r w:rsidR="00B34C7C" w:rsidRPr="00977C7C">
              <w:rPr>
                <w:rFonts w:ascii="Arial Unicode MS" w:eastAsia="Arial Unicode MS" w:hAnsi="Arial Unicode MS" w:cs="Arial Unicode MS"/>
                <w:sz w:val="22"/>
                <w:szCs w:val="22"/>
              </w:rPr>
              <w:t xml:space="preserve"> </w:t>
            </w:r>
          </w:p>
        </w:tc>
      </w:tr>
    </w:tbl>
    <w:p w:rsidR="00B34C7C" w:rsidRPr="00977C7C" w:rsidRDefault="00B34C7C" w:rsidP="00E366E8">
      <w:pPr>
        <w:rPr>
          <w:rFonts w:ascii="Arial Unicode MS" w:eastAsia="Arial Unicode MS" w:hAnsi="Arial Unicode MS" w:cs="Arial Unicode MS"/>
          <w:sz w:val="22"/>
          <w:szCs w:val="22"/>
        </w:rPr>
      </w:pPr>
      <w:bookmarkStart w:id="1" w:name="_Toc1760964"/>
      <w:r w:rsidRPr="00977C7C">
        <w:rPr>
          <w:rFonts w:ascii="Arial Unicode MS" w:eastAsia="Arial Unicode MS" w:hAnsi="Arial Unicode MS" w:cs="Arial Unicode MS"/>
          <w:sz w:val="22"/>
          <w:szCs w:val="22"/>
        </w:rPr>
        <w:t>ΕΚΠΑΙΔΕΥΣΗ</w:t>
      </w:r>
      <w:bookmarkEnd w:id="1"/>
    </w:p>
    <w:tbl>
      <w:tblPr>
        <w:tblW w:w="9216" w:type="dxa"/>
        <w:tblLayout w:type="fixed"/>
        <w:tblLook w:val="0000" w:firstRow="0" w:lastRow="0" w:firstColumn="0" w:lastColumn="0" w:noHBand="0" w:noVBand="0"/>
      </w:tblPr>
      <w:tblGrid>
        <w:gridCol w:w="3324"/>
        <w:gridCol w:w="5892"/>
      </w:tblGrid>
      <w:tr w:rsidR="00B34C7C" w:rsidRPr="00977C7C">
        <w:trPr>
          <w:trHeight w:val="736"/>
        </w:trPr>
        <w:tc>
          <w:tcPr>
            <w:tcW w:w="3324" w:type="dxa"/>
            <w:tcBorders>
              <w:top w:val="nil"/>
              <w:left w:val="nil"/>
              <w:bottom w:val="nil"/>
              <w:right w:val="single" w:sz="4" w:space="0" w:color="auto"/>
            </w:tcBorders>
          </w:tcPr>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Πανεπιστημιακές Σπουδές:</w:t>
            </w:r>
          </w:p>
        </w:tc>
        <w:tc>
          <w:tcPr>
            <w:tcW w:w="5892" w:type="dxa"/>
            <w:tcBorders>
              <w:top w:val="nil"/>
              <w:left w:val="single" w:sz="4" w:space="0" w:color="auto"/>
              <w:bottom w:val="nil"/>
              <w:right w:val="nil"/>
            </w:tcBorders>
          </w:tcPr>
          <w:p w:rsidR="00B34C7C" w:rsidRPr="00977C7C" w:rsidRDefault="002245E5"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 xml:space="preserve">Γεωπονική Σχολή Αριστοτέλειο </w:t>
            </w:r>
            <w:proofErr w:type="spellStart"/>
            <w:r w:rsidRPr="00977C7C">
              <w:rPr>
                <w:rFonts w:ascii="Arial Unicode MS" w:eastAsia="Arial Unicode MS" w:hAnsi="Arial Unicode MS" w:cs="Arial Unicode MS"/>
                <w:sz w:val="22"/>
                <w:szCs w:val="22"/>
              </w:rPr>
              <w:t>Πανεπ</w:t>
            </w:r>
            <w:proofErr w:type="spellEnd"/>
            <w:r w:rsidRPr="00977C7C">
              <w:rPr>
                <w:rFonts w:ascii="Arial Unicode MS" w:eastAsia="Arial Unicode MS" w:hAnsi="Arial Unicode MS" w:cs="Arial Unicode MS"/>
                <w:sz w:val="22"/>
                <w:szCs w:val="22"/>
              </w:rPr>
              <w:t xml:space="preserve">. </w:t>
            </w:r>
            <w:proofErr w:type="spellStart"/>
            <w:r w:rsidRPr="00977C7C">
              <w:rPr>
                <w:rFonts w:ascii="Arial Unicode MS" w:eastAsia="Arial Unicode MS" w:hAnsi="Arial Unicode MS" w:cs="Arial Unicode MS"/>
                <w:sz w:val="22"/>
                <w:szCs w:val="22"/>
              </w:rPr>
              <w:t>Θε</w:t>
            </w:r>
            <w:r w:rsidR="005D5895" w:rsidRPr="00977C7C">
              <w:rPr>
                <w:rFonts w:ascii="Arial Unicode MS" w:eastAsia="Arial Unicode MS" w:hAnsi="Arial Unicode MS" w:cs="Arial Unicode MS"/>
                <w:sz w:val="22"/>
                <w:szCs w:val="22"/>
              </w:rPr>
              <w:t>σ</w:t>
            </w:r>
            <w:proofErr w:type="spellEnd"/>
            <w:r w:rsidRPr="00977C7C">
              <w:rPr>
                <w:rFonts w:ascii="Arial Unicode MS" w:eastAsia="Arial Unicode MS" w:hAnsi="Arial Unicode MS" w:cs="Arial Unicode MS"/>
                <w:sz w:val="22"/>
                <w:szCs w:val="22"/>
              </w:rPr>
              <w:t>/νίκης (1969</w:t>
            </w:r>
            <w:r w:rsidR="00B34C7C" w:rsidRPr="00977C7C">
              <w:rPr>
                <w:rFonts w:ascii="Arial Unicode MS" w:eastAsia="Arial Unicode MS" w:hAnsi="Arial Unicode MS" w:cs="Arial Unicode MS"/>
                <w:sz w:val="22"/>
                <w:szCs w:val="22"/>
              </w:rPr>
              <w:t xml:space="preserve">-1975). </w:t>
            </w:r>
          </w:p>
        </w:tc>
      </w:tr>
      <w:tr w:rsidR="00B34C7C" w:rsidRPr="00977C7C">
        <w:tc>
          <w:tcPr>
            <w:tcW w:w="3324" w:type="dxa"/>
            <w:tcBorders>
              <w:top w:val="nil"/>
              <w:left w:val="nil"/>
              <w:bottom w:val="nil"/>
              <w:right w:val="single" w:sz="4" w:space="0" w:color="auto"/>
            </w:tcBorders>
          </w:tcPr>
          <w:p w:rsidR="00B34C7C" w:rsidRPr="00977C7C" w:rsidRDefault="00B34C7C" w:rsidP="00E366E8">
            <w:pPr>
              <w:rPr>
                <w:rFonts w:ascii="Arial Unicode MS" w:eastAsia="Arial Unicode MS" w:hAnsi="Arial Unicode MS" w:cs="Arial Unicode MS"/>
                <w:sz w:val="22"/>
                <w:szCs w:val="22"/>
                <w:lang w:val="en-US"/>
              </w:rPr>
            </w:pPr>
            <w:r w:rsidRPr="00977C7C">
              <w:rPr>
                <w:rFonts w:ascii="Arial Unicode MS" w:eastAsia="Arial Unicode MS" w:hAnsi="Arial Unicode MS" w:cs="Arial Unicode MS"/>
                <w:sz w:val="22"/>
                <w:szCs w:val="22"/>
              </w:rPr>
              <w:t>Διδακτορική Διατριβή:</w:t>
            </w:r>
          </w:p>
          <w:p w:rsidR="00F43D28" w:rsidRPr="00977C7C" w:rsidRDefault="00F43D28" w:rsidP="00E366E8">
            <w:pPr>
              <w:rPr>
                <w:rFonts w:ascii="Arial Unicode MS" w:eastAsia="Arial Unicode MS" w:hAnsi="Arial Unicode MS" w:cs="Arial Unicode MS"/>
                <w:sz w:val="22"/>
                <w:szCs w:val="22"/>
              </w:rPr>
            </w:pPr>
          </w:p>
          <w:p w:rsidR="00977C7C" w:rsidRPr="00977C7C" w:rsidRDefault="00977C7C" w:rsidP="00E366E8">
            <w:pPr>
              <w:rPr>
                <w:rFonts w:ascii="Arial Unicode MS" w:eastAsia="Arial Unicode MS" w:hAnsi="Arial Unicode MS" w:cs="Arial Unicode MS"/>
                <w:sz w:val="22"/>
                <w:szCs w:val="22"/>
                <w:lang w:val="en-US"/>
              </w:rPr>
            </w:pPr>
          </w:p>
          <w:p w:rsidR="00977C7C" w:rsidRPr="00977C7C" w:rsidRDefault="00977C7C" w:rsidP="00E366E8">
            <w:pPr>
              <w:rPr>
                <w:rFonts w:ascii="Arial Unicode MS" w:eastAsia="Arial Unicode MS" w:hAnsi="Arial Unicode MS" w:cs="Arial Unicode MS"/>
                <w:sz w:val="22"/>
                <w:szCs w:val="22"/>
                <w:lang w:val="en-US"/>
              </w:rPr>
            </w:pPr>
          </w:p>
          <w:p w:rsidR="00977C7C" w:rsidRPr="00977C7C" w:rsidRDefault="00977C7C" w:rsidP="00E366E8">
            <w:pPr>
              <w:rPr>
                <w:rFonts w:ascii="Arial Unicode MS" w:eastAsia="Arial Unicode MS" w:hAnsi="Arial Unicode MS" w:cs="Arial Unicode MS"/>
                <w:sz w:val="22"/>
                <w:szCs w:val="22"/>
                <w:lang w:val="en-US"/>
              </w:rPr>
            </w:pPr>
          </w:p>
          <w:p w:rsidR="00977C7C" w:rsidRPr="00977C7C" w:rsidRDefault="00977C7C" w:rsidP="00E366E8">
            <w:pPr>
              <w:rPr>
                <w:rFonts w:ascii="Arial Unicode MS" w:eastAsia="Arial Unicode MS" w:hAnsi="Arial Unicode MS" w:cs="Arial Unicode MS"/>
                <w:sz w:val="22"/>
                <w:szCs w:val="22"/>
                <w:lang w:val="en-US"/>
              </w:rPr>
            </w:pPr>
          </w:p>
          <w:p w:rsidR="00987CE1" w:rsidRPr="00977C7C" w:rsidRDefault="007B3F2E" w:rsidP="00E366E8">
            <w:pPr>
              <w:rPr>
                <w:rFonts w:ascii="Arial Unicode MS" w:eastAsia="Arial Unicode MS" w:hAnsi="Arial Unicode MS" w:cs="Arial Unicode MS"/>
                <w:sz w:val="22"/>
                <w:szCs w:val="22"/>
                <w:lang w:val="en-US"/>
              </w:rPr>
            </w:pPr>
            <w:r>
              <w:rPr>
                <w:rFonts w:ascii="Arial Unicode MS" w:eastAsia="Arial Unicode MS" w:hAnsi="Arial Unicode MS" w:cs="Arial Unicode MS"/>
                <w:sz w:val="22"/>
                <w:szCs w:val="22"/>
              </w:rPr>
              <w:t>Αποκτηθείς τίτλος</w:t>
            </w:r>
            <w:r w:rsidR="00987CE1" w:rsidRPr="00977C7C">
              <w:rPr>
                <w:rFonts w:ascii="Arial Unicode MS" w:eastAsia="Arial Unicode MS" w:hAnsi="Arial Unicode MS" w:cs="Arial Unicode MS"/>
                <w:sz w:val="22"/>
                <w:szCs w:val="22"/>
              </w:rPr>
              <w:t xml:space="preserve"> :</w:t>
            </w:r>
          </w:p>
        </w:tc>
        <w:tc>
          <w:tcPr>
            <w:tcW w:w="5892" w:type="dxa"/>
            <w:tcBorders>
              <w:top w:val="nil"/>
              <w:left w:val="single" w:sz="4" w:space="0" w:color="auto"/>
              <w:bottom w:val="nil"/>
              <w:right w:val="nil"/>
            </w:tcBorders>
          </w:tcPr>
          <w:p w:rsidR="001A2693" w:rsidRPr="00977C7C" w:rsidRDefault="007B3F2E" w:rsidP="00E366E8">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Σ</w:t>
            </w:r>
            <w:r w:rsidR="00987CE1" w:rsidRPr="00977C7C">
              <w:rPr>
                <w:rFonts w:ascii="Arial Unicode MS" w:eastAsia="Arial Unicode MS" w:hAnsi="Arial Unicode MS" w:cs="Arial Unicode MS"/>
                <w:sz w:val="22"/>
                <w:szCs w:val="22"/>
              </w:rPr>
              <w:t xml:space="preserve">την πανεπιστημιακή έδρα της Θρέψης Φυτών του </w:t>
            </w:r>
            <w:r w:rsidR="008F735F" w:rsidRPr="00977C7C">
              <w:rPr>
                <w:rFonts w:ascii="Arial Unicode MS" w:eastAsia="Arial Unicode MS" w:hAnsi="Arial Unicode MS" w:cs="Arial Unicode MS"/>
                <w:sz w:val="22"/>
                <w:szCs w:val="22"/>
              </w:rPr>
              <w:t>Τεχνικού</w:t>
            </w:r>
            <w:r w:rsidR="005D5895" w:rsidRPr="00977C7C">
              <w:rPr>
                <w:rFonts w:ascii="Arial Unicode MS" w:eastAsia="Arial Unicode MS" w:hAnsi="Arial Unicode MS" w:cs="Arial Unicode MS"/>
                <w:sz w:val="22"/>
                <w:szCs w:val="22"/>
              </w:rPr>
              <w:t xml:space="preserve"> Πανεπιστημίου Μονάχου / Γερμανία</w:t>
            </w:r>
            <w:r w:rsidR="00987CE1" w:rsidRPr="00977C7C">
              <w:rPr>
                <w:rFonts w:ascii="Arial Unicode MS" w:eastAsia="Arial Unicode MS" w:hAnsi="Arial Unicode MS" w:cs="Arial Unicode MS"/>
                <w:sz w:val="22"/>
                <w:szCs w:val="22"/>
              </w:rPr>
              <w:t xml:space="preserve"> </w:t>
            </w:r>
            <w:r w:rsidR="00F43D28" w:rsidRPr="00977C7C">
              <w:rPr>
                <w:rFonts w:ascii="Arial Unicode MS" w:eastAsia="Arial Unicode MS" w:hAnsi="Arial Unicode MS" w:cs="Arial Unicode MS"/>
                <w:sz w:val="22"/>
                <w:szCs w:val="22"/>
              </w:rPr>
              <w:t xml:space="preserve"> (</w:t>
            </w:r>
            <w:r w:rsidR="00987CE1" w:rsidRPr="00977C7C">
              <w:rPr>
                <w:rFonts w:ascii="Arial Unicode MS" w:eastAsia="Arial Unicode MS" w:hAnsi="Arial Unicode MS" w:cs="Arial Unicode MS"/>
                <w:sz w:val="22"/>
                <w:szCs w:val="22"/>
              </w:rPr>
              <w:t>1981</w:t>
            </w:r>
            <w:r w:rsidR="00987CE1" w:rsidRPr="00977C7C">
              <w:rPr>
                <w:rFonts w:ascii="Arial Unicode MS" w:eastAsia="Arial Unicode MS" w:hAnsi="Arial Unicode MS" w:cs="Arial Unicode MS"/>
                <w:sz w:val="22"/>
                <w:szCs w:val="22"/>
              </w:rPr>
              <w:noBreakHyphen/>
              <w:t>1985</w:t>
            </w:r>
            <w:r w:rsidR="00F43D28" w:rsidRPr="00977C7C">
              <w:rPr>
                <w:rFonts w:ascii="Arial Unicode MS" w:eastAsia="Arial Unicode MS" w:hAnsi="Arial Unicode MS" w:cs="Arial Unicode MS"/>
                <w:sz w:val="22"/>
                <w:szCs w:val="22"/>
              </w:rPr>
              <w:t>)</w:t>
            </w:r>
          </w:p>
          <w:p w:rsidR="005D5895" w:rsidRPr="00893EE5" w:rsidRDefault="005D5895" w:rsidP="00E366E8">
            <w:pPr>
              <w:rPr>
                <w:rFonts w:ascii="Arial Unicode MS" w:eastAsia="Arial Unicode MS" w:hAnsi="Arial Unicode MS" w:cs="Arial Unicode MS"/>
                <w:i/>
                <w:sz w:val="22"/>
                <w:szCs w:val="22"/>
                <w:lang w:val="en-US"/>
              </w:rPr>
            </w:pPr>
            <w:proofErr w:type="spellStart"/>
            <w:r w:rsidRPr="00893EE5">
              <w:rPr>
                <w:rFonts w:ascii="Arial Unicode MS" w:eastAsia="Arial Unicode MS" w:hAnsi="Arial Unicode MS" w:cs="Arial Unicode MS"/>
                <w:i/>
                <w:sz w:val="22"/>
                <w:szCs w:val="22"/>
                <w:lang w:val="en-US"/>
              </w:rPr>
              <w:t>Lehrstuhl</w:t>
            </w:r>
            <w:proofErr w:type="spellEnd"/>
            <w:r w:rsidRPr="00893EE5">
              <w:rPr>
                <w:rFonts w:ascii="Arial Unicode MS" w:eastAsia="Arial Unicode MS" w:hAnsi="Arial Unicode MS" w:cs="Arial Unicode MS"/>
                <w:i/>
                <w:sz w:val="22"/>
                <w:szCs w:val="22"/>
                <w:lang w:val="en-US"/>
              </w:rPr>
              <w:t xml:space="preserve"> fur </w:t>
            </w:r>
            <w:proofErr w:type="spellStart"/>
            <w:r w:rsidRPr="00893EE5">
              <w:rPr>
                <w:rFonts w:ascii="Arial Unicode MS" w:eastAsia="Arial Unicode MS" w:hAnsi="Arial Unicode MS" w:cs="Arial Unicode MS"/>
                <w:i/>
                <w:sz w:val="22"/>
                <w:szCs w:val="22"/>
                <w:lang w:val="en-US"/>
              </w:rPr>
              <w:t>Pflanzenernahrung</w:t>
            </w:r>
            <w:proofErr w:type="spellEnd"/>
            <w:r w:rsidRPr="00893EE5">
              <w:rPr>
                <w:rFonts w:ascii="Arial Unicode MS" w:eastAsia="Arial Unicode MS" w:hAnsi="Arial Unicode MS" w:cs="Arial Unicode MS"/>
                <w:i/>
                <w:sz w:val="22"/>
                <w:szCs w:val="22"/>
                <w:lang w:val="en-US"/>
              </w:rPr>
              <w:t xml:space="preserve"> T.U.</w:t>
            </w:r>
            <w:r w:rsidRPr="00977C7C">
              <w:rPr>
                <w:rFonts w:ascii="Arial Unicode MS" w:eastAsia="Arial Unicode MS" w:hAnsi="Arial Unicode MS" w:cs="Arial Unicode MS"/>
                <w:i/>
                <w:sz w:val="22"/>
                <w:szCs w:val="22"/>
                <w:lang w:val="de-DE"/>
              </w:rPr>
              <w:t xml:space="preserve"> München</w:t>
            </w:r>
            <w:r w:rsidRPr="00893EE5">
              <w:rPr>
                <w:rFonts w:ascii="Arial Unicode MS" w:eastAsia="Arial Unicode MS" w:hAnsi="Arial Unicode MS" w:cs="Arial Unicode MS"/>
                <w:i/>
                <w:sz w:val="22"/>
                <w:szCs w:val="22"/>
                <w:lang w:val="en-US"/>
              </w:rPr>
              <w:noBreakHyphen/>
              <w:t xml:space="preserve"> </w:t>
            </w:r>
            <w:proofErr w:type="spellStart"/>
            <w:r w:rsidRPr="00893EE5">
              <w:rPr>
                <w:rFonts w:ascii="Arial Unicode MS" w:eastAsia="Arial Unicode MS" w:hAnsi="Arial Unicode MS" w:cs="Arial Unicode MS"/>
                <w:i/>
                <w:sz w:val="22"/>
                <w:szCs w:val="22"/>
                <w:lang w:val="en-US"/>
              </w:rPr>
              <w:t>Weihenstephan</w:t>
            </w:r>
            <w:proofErr w:type="spellEnd"/>
            <w:r w:rsidRPr="00893EE5">
              <w:rPr>
                <w:rFonts w:ascii="Arial Unicode MS" w:eastAsia="Arial Unicode MS" w:hAnsi="Arial Unicode MS" w:cs="Arial Unicode MS"/>
                <w:i/>
                <w:sz w:val="22"/>
                <w:szCs w:val="22"/>
                <w:lang w:val="en-US"/>
              </w:rPr>
              <w:t xml:space="preserve"> / B.R.D  </w:t>
            </w:r>
          </w:p>
          <w:p w:rsidR="00F43D28" w:rsidRPr="00893EE5" w:rsidRDefault="00F43D28" w:rsidP="00E366E8">
            <w:pPr>
              <w:rPr>
                <w:rFonts w:ascii="Arial Unicode MS" w:eastAsia="Arial Unicode MS" w:hAnsi="Arial Unicode MS" w:cs="Arial Unicode MS"/>
                <w:sz w:val="22"/>
                <w:szCs w:val="22"/>
                <w:lang w:val="en-US"/>
              </w:rPr>
            </w:pPr>
          </w:p>
          <w:p w:rsidR="00B34C7C" w:rsidRPr="00977C7C" w:rsidRDefault="00987CE1"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Διδάκτωρ Γεωπονικών Επιστημών  (</w:t>
            </w:r>
            <w:proofErr w:type="spellStart"/>
            <w:r w:rsidRPr="00977C7C">
              <w:rPr>
                <w:rFonts w:ascii="Arial Unicode MS" w:eastAsia="Arial Unicode MS" w:hAnsi="Arial Unicode MS" w:cs="Arial Unicode MS"/>
                <w:sz w:val="22"/>
                <w:szCs w:val="22"/>
              </w:rPr>
              <w:t>Dr</w:t>
            </w:r>
            <w:proofErr w:type="spellEnd"/>
            <w:r w:rsidRPr="00977C7C">
              <w:rPr>
                <w:rFonts w:ascii="Arial Unicode MS" w:eastAsia="Arial Unicode MS" w:hAnsi="Arial Unicode MS" w:cs="Arial Unicode MS"/>
                <w:sz w:val="22"/>
                <w:szCs w:val="22"/>
              </w:rPr>
              <w:t xml:space="preserve"> </w:t>
            </w:r>
            <w:proofErr w:type="spellStart"/>
            <w:r w:rsidRPr="00977C7C">
              <w:rPr>
                <w:rFonts w:ascii="Arial Unicode MS" w:eastAsia="Arial Unicode MS" w:hAnsi="Arial Unicode MS" w:cs="Arial Unicode MS"/>
                <w:sz w:val="22"/>
                <w:szCs w:val="22"/>
              </w:rPr>
              <w:t>agr</w:t>
            </w:r>
            <w:proofErr w:type="spellEnd"/>
            <w:r w:rsidRPr="00977C7C">
              <w:rPr>
                <w:rFonts w:ascii="Arial Unicode MS" w:eastAsia="Arial Unicode MS" w:hAnsi="Arial Unicode MS" w:cs="Arial Unicode MS"/>
                <w:sz w:val="22"/>
                <w:szCs w:val="22"/>
              </w:rPr>
              <w:t>.)</w:t>
            </w:r>
          </w:p>
        </w:tc>
      </w:tr>
    </w:tbl>
    <w:p w:rsidR="00977C7C" w:rsidRDefault="00977C7C" w:rsidP="00E366E8">
      <w:pPr>
        <w:rPr>
          <w:rFonts w:ascii="Arial Unicode MS" w:eastAsia="Arial Unicode MS" w:hAnsi="Arial Unicode MS" w:cs="Arial Unicode MS"/>
          <w:sz w:val="22"/>
          <w:szCs w:val="22"/>
        </w:rPr>
      </w:pPr>
      <w:bookmarkStart w:id="2" w:name="_Toc1760966"/>
    </w:p>
    <w:p w:rsidR="004250E9" w:rsidRDefault="004250E9" w:rsidP="00E366E8">
      <w:pPr>
        <w:rPr>
          <w:rFonts w:ascii="Arial Unicode MS" w:eastAsia="Arial Unicode MS" w:hAnsi="Arial Unicode MS" w:cs="Arial Unicode MS"/>
          <w:sz w:val="22"/>
          <w:szCs w:val="22"/>
        </w:rPr>
      </w:pPr>
    </w:p>
    <w:p w:rsidR="004250E9" w:rsidRDefault="004250E9" w:rsidP="00E366E8">
      <w:pPr>
        <w:rPr>
          <w:rFonts w:ascii="Arial Unicode MS" w:eastAsia="Arial Unicode MS" w:hAnsi="Arial Unicode MS" w:cs="Arial Unicode MS"/>
          <w:sz w:val="22"/>
          <w:szCs w:val="22"/>
        </w:rPr>
      </w:pPr>
    </w:p>
    <w:p w:rsidR="004250E9" w:rsidRPr="007B3F2E" w:rsidRDefault="004250E9" w:rsidP="00E366E8">
      <w:pPr>
        <w:rPr>
          <w:rFonts w:ascii="Arial Unicode MS" w:eastAsia="Arial Unicode MS" w:hAnsi="Arial Unicode MS" w:cs="Arial Unicode MS"/>
          <w:sz w:val="22"/>
          <w:szCs w:val="22"/>
        </w:rPr>
      </w:pPr>
    </w:p>
    <w:p w:rsidR="00B34C7C" w:rsidRPr="00977C7C" w:rsidRDefault="00A940BE" w:rsidP="00E366E8">
      <w:pPr>
        <w:rPr>
          <w:rFonts w:ascii="Arial Unicode MS" w:eastAsia="Arial Unicode MS" w:hAnsi="Arial Unicode MS" w:cs="Arial Unicode MS"/>
          <w:sz w:val="24"/>
          <w:szCs w:val="24"/>
          <w:lang w:val="en-US"/>
        </w:rPr>
      </w:pPr>
      <w:r w:rsidRPr="00977C7C">
        <w:rPr>
          <w:rFonts w:ascii="Arial Unicode MS" w:eastAsia="Arial Unicode MS" w:hAnsi="Arial Unicode MS" w:cs="Arial Unicode MS"/>
          <w:sz w:val="24"/>
          <w:szCs w:val="24"/>
        </w:rPr>
        <w:t>ΕΠΑΓΓΕΛΜΑΤΙΚΗ</w:t>
      </w:r>
      <w:r w:rsidR="00B34C7C" w:rsidRPr="00977C7C">
        <w:rPr>
          <w:rFonts w:ascii="Arial Unicode MS" w:eastAsia="Arial Unicode MS" w:hAnsi="Arial Unicode MS" w:cs="Arial Unicode MS"/>
          <w:sz w:val="24"/>
          <w:szCs w:val="24"/>
          <w:lang w:val="en-US"/>
        </w:rPr>
        <w:t xml:space="preserve">  </w:t>
      </w:r>
      <w:r w:rsidR="00B34C7C" w:rsidRPr="00977C7C">
        <w:rPr>
          <w:rFonts w:ascii="Arial Unicode MS" w:eastAsia="Arial Unicode MS" w:hAnsi="Arial Unicode MS" w:cs="Arial Unicode MS"/>
          <w:sz w:val="24"/>
          <w:szCs w:val="24"/>
        </w:rPr>
        <w:t>ΣΤΑΔΙΟΔΡΟΜΙ</w:t>
      </w:r>
      <w:r w:rsidR="00B34C7C" w:rsidRPr="00977C7C">
        <w:rPr>
          <w:rFonts w:ascii="Arial Unicode MS" w:eastAsia="Arial Unicode MS" w:hAnsi="Arial Unicode MS" w:cs="Arial Unicode MS"/>
          <w:sz w:val="24"/>
          <w:szCs w:val="24"/>
          <w:lang w:val="en-US"/>
        </w:rPr>
        <w:t>A</w:t>
      </w:r>
      <w:bookmarkEnd w:id="2"/>
    </w:p>
    <w:tbl>
      <w:tblPr>
        <w:tblW w:w="9246" w:type="dxa"/>
        <w:tblInd w:w="108" w:type="dxa"/>
        <w:tblLayout w:type="fixed"/>
        <w:tblLook w:val="0000" w:firstRow="0" w:lastRow="0" w:firstColumn="0" w:lastColumn="0" w:noHBand="0" w:noVBand="0"/>
      </w:tblPr>
      <w:tblGrid>
        <w:gridCol w:w="1608"/>
        <w:gridCol w:w="7638"/>
      </w:tblGrid>
      <w:tr w:rsidR="00B34C7C" w:rsidRPr="00C23B71">
        <w:tc>
          <w:tcPr>
            <w:tcW w:w="1608" w:type="dxa"/>
            <w:tcBorders>
              <w:top w:val="single" w:sz="4" w:space="0" w:color="auto"/>
              <w:left w:val="nil"/>
              <w:bottom w:val="nil"/>
              <w:right w:val="single" w:sz="4" w:space="0" w:color="auto"/>
            </w:tcBorders>
          </w:tcPr>
          <w:p w:rsidR="00B34C7C" w:rsidRPr="00977C7C" w:rsidRDefault="00A940BE" w:rsidP="00E366E8">
            <w:pPr>
              <w:rPr>
                <w:rFonts w:ascii="Arial Unicode MS" w:eastAsia="Arial Unicode MS" w:hAnsi="Arial Unicode MS" w:cs="Arial Unicode MS"/>
                <w:sz w:val="22"/>
                <w:szCs w:val="22"/>
                <w:lang w:val="en-US"/>
              </w:rPr>
            </w:pPr>
            <w:r w:rsidRPr="00977C7C">
              <w:rPr>
                <w:rFonts w:ascii="Arial Unicode MS" w:eastAsia="Arial Unicode MS" w:hAnsi="Arial Unicode MS" w:cs="Arial Unicode MS"/>
                <w:sz w:val="22"/>
                <w:szCs w:val="22"/>
                <w:lang w:val="en-US"/>
              </w:rPr>
              <w:t>1979</w:t>
            </w:r>
            <w:r w:rsidR="00B34C7C" w:rsidRPr="00977C7C">
              <w:rPr>
                <w:rFonts w:ascii="Arial Unicode MS" w:eastAsia="Arial Unicode MS" w:hAnsi="Arial Unicode MS" w:cs="Arial Unicode MS"/>
                <w:sz w:val="22"/>
                <w:szCs w:val="22"/>
                <w:lang w:val="en-US"/>
              </w:rPr>
              <w:t xml:space="preserve"> </w:t>
            </w:r>
            <w:r w:rsidR="009A6BEF" w:rsidRPr="00977C7C">
              <w:rPr>
                <w:rFonts w:ascii="Arial Unicode MS" w:eastAsia="Arial Unicode MS" w:hAnsi="Arial Unicode MS" w:cs="Arial Unicode MS"/>
                <w:sz w:val="22"/>
                <w:szCs w:val="22"/>
                <w:lang w:val="en-US"/>
              </w:rPr>
              <w:t>–</w:t>
            </w:r>
            <w:r w:rsidR="00B34C7C" w:rsidRPr="00977C7C">
              <w:rPr>
                <w:rFonts w:ascii="Arial Unicode MS" w:eastAsia="Arial Unicode MS" w:hAnsi="Arial Unicode MS" w:cs="Arial Unicode MS"/>
                <w:sz w:val="22"/>
                <w:szCs w:val="22"/>
                <w:lang w:val="en-US"/>
              </w:rPr>
              <w:t xml:space="preserve"> </w:t>
            </w:r>
            <w:r w:rsidRPr="00977C7C">
              <w:rPr>
                <w:rFonts w:ascii="Arial Unicode MS" w:eastAsia="Arial Unicode MS" w:hAnsi="Arial Unicode MS" w:cs="Arial Unicode MS"/>
                <w:sz w:val="22"/>
                <w:szCs w:val="22"/>
                <w:lang w:val="en-US"/>
              </w:rPr>
              <w:t>1980</w:t>
            </w:r>
          </w:p>
        </w:tc>
        <w:tc>
          <w:tcPr>
            <w:tcW w:w="7638" w:type="dxa"/>
            <w:tcBorders>
              <w:top w:val="single" w:sz="4" w:space="0" w:color="auto"/>
              <w:left w:val="single" w:sz="4" w:space="0" w:color="auto"/>
              <w:bottom w:val="nil"/>
              <w:right w:val="nil"/>
            </w:tcBorders>
          </w:tcPr>
          <w:p w:rsidR="00B34C7C" w:rsidRPr="00893EE5" w:rsidRDefault="00A940BE" w:rsidP="00E366E8">
            <w:pPr>
              <w:jc w:val="both"/>
              <w:rPr>
                <w:rFonts w:ascii="Arial Unicode MS" w:eastAsia="Arial Unicode MS" w:hAnsi="Arial Unicode MS" w:cs="Arial Unicode MS"/>
                <w:sz w:val="22"/>
                <w:szCs w:val="22"/>
                <w:lang w:val="en-US"/>
              </w:rPr>
            </w:pPr>
            <w:r w:rsidRPr="00977C7C">
              <w:rPr>
                <w:rFonts w:ascii="Arial Unicode MS" w:eastAsia="Arial Unicode MS" w:hAnsi="Arial Unicode MS" w:cs="Arial Unicode MS"/>
                <w:sz w:val="22"/>
                <w:szCs w:val="22"/>
              </w:rPr>
              <w:t>Βαυαρικό</w:t>
            </w:r>
            <w:r w:rsidRPr="00977C7C">
              <w:rPr>
                <w:rFonts w:ascii="Arial Unicode MS" w:eastAsia="Arial Unicode MS" w:hAnsi="Arial Unicode MS" w:cs="Arial Unicode MS"/>
                <w:sz w:val="22"/>
                <w:szCs w:val="22"/>
                <w:lang w:val="en-US"/>
              </w:rPr>
              <w:t xml:space="preserve"> </w:t>
            </w:r>
            <w:r w:rsidRPr="00977C7C">
              <w:rPr>
                <w:rFonts w:ascii="Arial Unicode MS" w:eastAsia="Arial Unicode MS" w:hAnsi="Arial Unicode MS" w:cs="Arial Unicode MS"/>
                <w:sz w:val="22"/>
                <w:szCs w:val="22"/>
              </w:rPr>
              <w:t>Περιφερειακό</w:t>
            </w:r>
            <w:r w:rsidRPr="00977C7C">
              <w:rPr>
                <w:rFonts w:ascii="Arial Unicode MS" w:eastAsia="Arial Unicode MS" w:hAnsi="Arial Unicode MS" w:cs="Arial Unicode MS"/>
                <w:sz w:val="22"/>
                <w:szCs w:val="22"/>
                <w:lang w:val="en-US"/>
              </w:rPr>
              <w:t xml:space="preserve"> </w:t>
            </w:r>
            <w:r w:rsidRPr="00977C7C">
              <w:rPr>
                <w:rFonts w:ascii="Arial Unicode MS" w:eastAsia="Arial Unicode MS" w:hAnsi="Arial Unicode MS" w:cs="Arial Unicode MS"/>
                <w:sz w:val="22"/>
                <w:szCs w:val="22"/>
              </w:rPr>
              <w:t>Ίδρυμα</w:t>
            </w:r>
            <w:r w:rsidRPr="00977C7C">
              <w:rPr>
                <w:rFonts w:ascii="Arial Unicode MS" w:eastAsia="Arial Unicode MS" w:hAnsi="Arial Unicode MS" w:cs="Arial Unicode MS"/>
                <w:sz w:val="22"/>
                <w:szCs w:val="22"/>
                <w:lang w:val="en-US"/>
              </w:rPr>
              <w:t xml:space="preserve"> </w:t>
            </w:r>
            <w:r w:rsidRPr="00977C7C">
              <w:rPr>
                <w:rFonts w:ascii="Arial Unicode MS" w:eastAsia="Arial Unicode MS" w:hAnsi="Arial Unicode MS" w:cs="Arial Unicode MS"/>
                <w:sz w:val="22"/>
                <w:szCs w:val="22"/>
              </w:rPr>
              <w:t>για</w:t>
            </w:r>
            <w:r w:rsidRPr="00977C7C">
              <w:rPr>
                <w:rFonts w:ascii="Arial Unicode MS" w:eastAsia="Arial Unicode MS" w:hAnsi="Arial Unicode MS" w:cs="Arial Unicode MS"/>
                <w:sz w:val="22"/>
                <w:szCs w:val="22"/>
                <w:lang w:val="en-US"/>
              </w:rPr>
              <w:t xml:space="preserve"> </w:t>
            </w:r>
            <w:r w:rsidR="00A16640" w:rsidRPr="00977C7C">
              <w:rPr>
                <w:rFonts w:ascii="Arial Unicode MS" w:eastAsia="Arial Unicode MS" w:hAnsi="Arial Unicode MS" w:cs="Arial Unicode MS"/>
                <w:sz w:val="22"/>
                <w:szCs w:val="22"/>
              </w:rPr>
              <w:t>την</w:t>
            </w:r>
            <w:r w:rsidR="00A16640" w:rsidRPr="00977C7C">
              <w:rPr>
                <w:rFonts w:ascii="Arial Unicode MS" w:eastAsia="Arial Unicode MS" w:hAnsi="Arial Unicode MS" w:cs="Arial Unicode MS"/>
                <w:sz w:val="22"/>
                <w:szCs w:val="22"/>
                <w:lang w:val="en-US"/>
              </w:rPr>
              <w:t xml:space="preserve"> </w:t>
            </w:r>
            <w:r w:rsidRPr="00977C7C">
              <w:rPr>
                <w:rFonts w:ascii="Arial Unicode MS" w:eastAsia="Arial Unicode MS" w:hAnsi="Arial Unicode MS" w:cs="Arial Unicode MS"/>
                <w:sz w:val="22"/>
                <w:szCs w:val="22"/>
              </w:rPr>
              <w:t>εδαφολογία</w:t>
            </w:r>
            <w:r w:rsidRPr="00977C7C">
              <w:rPr>
                <w:rFonts w:ascii="Arial Unicode MS" w:eastAsia="Arial Unicode MS" w:hAnsi="Arial Unicode MS" w:cs="Arial Unicode MS"/>
                <w:sz w:val="22"/>
                <w:szCs w:val="22"/>
                <w:lang w:val="en-US"/>
              </w:rPr>
              <w:t xml:space="preserve"> </w:t>
            </w:r>
            <w:r w:rsidRPr="00977C7C">
              <w:rPr>
                <w:rFonts w:ascii="Arial Unicode MS" w:eastAsia="Arial Unicode MS" w:hAnsi="Arial Unicode MS" w:cs="Arial Unicode MS"/>
                <w:sz w:val="22"/>
                <w:szCs w:val="22"/>
              </w:rPr>
              <w:t>και</w:t>
            </w:r>
            <w:r w:rsidRPr="00977C7C">
              <w:rPr>
                <w:rFonts w:ascii="Arial Unicode MS" w:eastAsia="Arial Unicode MS" w:hAnsi="Arial Unicode MS" w:cs="Arial Unicode MS"/>
                <w:sz w:val="22"/>
                <w:szCs w:val="22"/>
                <w:lang w:val="en-US"/>
              </w:rPr>
              <w:t xml:space="preserve"> </w:t>
            </w:r>
            <w:r w:rsidR="00A16640" w:rsidRPr="00977C7C">
              <w:rPr>
                <w:rFonts w:ascii="Arial Unicode MS" w:eastAsia="Arial Unicode MS" w:hAnsi="Arial Unicode MS" w:cs="Arial Unicode MS"/>
                <w:sz w:val="22"/>
                <w:szCs w:val="22"/>
              </w:rPr>
              <w:t>τη</w:t>
            </w:r>
            <w:r w:rsidR="00A16640" w:rsidRPr="00977C7C">
              <w:rPr>
                <w:rFonts w:ascii="Arial Unicode MS" w:eastAsia="Arial Unicode MS" w:hAnsi="Arial Unicode MS" w:cs="Arial Unicode MS"/>
                <w:sz w:val="22"/>
                <w:szCs w:val="22"/>
                <w:lang w:val="en-US"/>
              </w:rPr>
              <w:t xml:space="preserve"> </w:t>
            </w:r>
            <w:proofErr w:type="spellStart"/>
            <w:r w:rsidRPr="00977C7C">
              <w:rPr>
                <w:rFonts w:ascii="Arial Unicode MS" w:eastAsia="Arial Unicode MS" w:hAnsi="Arial Unicode MS" w:cs="Arial Unicode MS"/>
                <w:sz w:val="22"/>
                <w:szCs w:val="22"/>
              </w:rPr>
              <w:t>φυτοκαλλιέργεια</w:t>
            </w:r>
            <w:proofErr w:type="spellEnd"/>
            <w:r w:rsidR="00C60831" w:rsidRPr="00977C7C">
              <w:rPr>
                <w:rFonts w:ascii="Arial Unicode MS" w:eastAsia="Arial Unicode MS" w:hAnsi="Arial Unicode MS" w:cs="Arial Unicode MS"/>
                <w:sz w:val="22"/>
                <w:szCs w:val="22"/>
                <w:lang w:val="en-US"/>
              </w:rPr>
              <w:t xml:space="preserve"> </w:t>
            </w:r>
            <w:proofErr w:type="spellStart"/>
            <w:r w:rsidR="00C60831" w:rsidRPr="00977C7C">
              <w:rPr>
                <w:rFonts w:ascii="Arial Unicode MS" w:eastAsia="Arial Unicode MS" w:hAnsi="Arial Unicode MS" w:cs="Arial Unicode MS"/>
                <w:sz w:val="22"/>
                <w:szCs w:val="22"/>
              </w:rPr>
              <w:t>φυτοκαλλιέργεια</w:t>
            </w:r>
            <w:proofErr w:type="spellEnd"/>
            <w:r w:rsidR="00C60831" w:rsidRPr="00977C7C">
              <w:rPr>
                <w:rFonts w:ascii="Arial Unicode MS" w:eastAsia="Arial Unicode MS" w:hAnsi="Arial Unicode MS" w:cs="Arial Unicode MS"/>
                <w:sz w:val="22"/>
                <w:szCs w:val="22"/>
                <w:lang w:val="en-US"/>
              </w:rPr>
              <w:t xml:space="preserve">  (</w:t>
            </w:r>
            <w:r w:rsidR="00C60831" w:rsidRPr="00977C7C">
              <w:rPr>
                <w:rFonts w:ascii="Arial Unicode MS" w:eastAsia="Arial Unicode MS" w:hAnsi="Arial Unicode MS" w:cs="Arial Unicode MS"/>
                <w:sz w:val="22"/>
                <w:szCs w:val="22"/>
                <w:lang w:val="de-DE"/>
              </w:rPr>
              <w:t>Bayerische</w:t>
            </w:r>
            <w:r w:rsidR="00C60831" w:rsidRPr="00977C7C">
              <w:rPr>
                <w:rFonts w:ascii="Arial Unicode MS" w:eastAsia="Arial Unicode MS" w:hAnsi="Arial Unicode MS" w:cs="Arial Unicode MS"/>
                <w:sz w:val="22"/>
                <w:szCs w:val="22"/>
                <w:lang w:val="en-US"/>
              </w:rPr>
              <w:t xml:space="preserve">  </w:t>
            </w:r>
            <w:r w:rsidR="00C60831" w:rsidRPr="00977C7C">
              <w:rPr>
                <w:rFonts w:ascii="Arial Unicode MS" w:eastAsia="Arial Unicode MS" w:hAnsi="Arial Unicode MS" w:cs="Arial Unicode MS"/>
                <w:sz w:val="22"/>
                <w:szCs w:val="22"/>
                <w:lang w:val="de-DE"/>
              </w:rPr>
              <w:t>Landesanstalt</w:t>
            </w:r>
            <w:r w:rsidR="00C60831" w:rsidRPr="00977C7C">
              <w:rPr>
                <w:rFonts w:ascii="Arial Unicode MS" w:eastAsia="Arial Unicode MS" w:hAnsi="Arial Unicode MS" w:cs="Arial Unicode MS"/>
                <w:sz w:val="22"/>
                <w:szCs w:val="22"/>
                <w:lang w:val="en-US"/>
              </w:rPr>
              <w:t xml:space="preserve"> </w:t>
            </w:r>
            <w:proofErr w:type="spellStart"/>
            <w:r w:rsidR="00C60831" w:rsidRPr="00977C7C">
              <w:rPr>
                <w:rFonts w:ascii="Arial Unicode MS" w:eastAsia="Arial Unicode MS" w:hAnsi="Arial Unicode MS" w:cs="Arial Unicode MS"/>
                <w:sz w:val="22"/>
                <w:szCs w:val="22"/>
                <w:lang w:val="de-DE"/>
              </w:rPr>
              <w:t>fur</w:t>
            </w:r>
            <w:proofErr w:type="spellEnd"/>
            <w:r w:rsidR="00C60831" w:rsidRPr="00977C7C">
              <w:rPr>
                <w:rFonts w:ascii="Arial Unicode MS" w:eastAsia="Arial Unicode MS" w:hAnsi="Arial Unicode MS" w:cs="Arial Unicode MS"/>
                <w:sz w:val="22"/>
                <w:szCs w:val="22"/>
                <w:lang w:val="en-US"/>
              </w:rPr>
              <w:t xml:space="preserve">  </w:t>
            </w:r>
            <w:r w:rsidR="00C60831" w:rsidRPr="00977C7C">
              <w:rPr>
                <w:rFonts w:ascii="Arial Unicode MS" w:eastAsia="Arial Unicode MS" w:hAnsi="Arial Unicode MS" w:cs="Arial Unicode MS"/>
                <w:sz w:val="22"/>
                <w:szCs w:val="22"/>
                <w:lang w:val="de-DE"/>
              </w:rPr>
              <w:t>Bodenkultur</w:t>
            </w:r>
            <w:r w:rsidR="00C60831" w:rsidRPr="00977C7C">
              <w:rPr>
                <w:rFonts w:ascii="Arial Unicode MS" w:eastAsia="Arial Unicode MS" w:hAnsi="Arial Unicode MS" w:cs="Arial Unicode MS"/>
                <w:sz w:val="22"/>
                <w:szCs w:val="22"/>
                <w:lang w:val="en-US"/>
              </w:rPr>
              <w:t xml:space="preserve"> </w:t>
            </w:r>
            <w:r w:rsidR="00C60831" w:rsidRPr="00977C7C">
              <w:rPr>
                <w:rFonts w:ascii="Arial Unicode MS" w:eastAsia="Arial Unicode MS" w:hAnsi="Arial Unicode MS" w:cs="Arial Unicode MS"/>
                <w:sz w:val="22"/>
                <w:szCs w:val="22"/>
                <w:lang w:val="de-DE"/>
              </w:rPr>
              <w:t>und</w:t>
            </w:r>
            <w:r w:rsidR="00C60831" w:rsidRPr="00977C7C">
              <w:rPr>
                <w:rFonts w:ascii="Arial Unicode MS" w:eastAsia="Arial Unicode MS" w:hAnsi="Arial Unicode MS" w:cs="Arial Unicode MS"/>
                <w:sz w:val="22"/>
                <w:szCs w:val="22"/>
                <w:lang w:val="en-US"/>
              </w:rPr>
              <w:t xml:space="preserve">  </w:t>
            </w:r>
            <w:r w:rsidR="00C60831" w:rsidRPr="00977C7C">
              <w:rPr>
                <w:rFonts w:ascii="Arial Unicode MS" w:eastAsia="Arial Unicode MS" w:hAnsi="Arial Unicode MS" w:cs="Arial Unicode MS"/>
                <w:sz w:val="22"/>
                <w:szCs w:val="22"/>
                <w:lang w:val="de-DE"/>
              </w:rPr>
              <w:t>Pflanzenbau</w:t>
            </w:r>
            <w:r w:rsidR="00C60831" w:rsidRPr="00977C7C">
              <w:rPr>
                <w:rFonts w:ascii="Arial Unicode MS" w:eastAsia="Arial Unicode MS" w:hAnsi="Arial Unicode MS" w:cs="Arial Unicode MS"/>
                <w:sz w:val="22"/>
                <w:szCs w:val="22"/>
                <w:lang w:val="en-US"/>
              </w:rPr>
              <w:t>)</w:t>
            </w:r>
            <w:r w:rsidR="007B3F2E" w:rsidRPr="007B3F2E">
              <w:rPr>
                <w:rFonts w:ascii="Arial Unicode MS" w:eastAsia="Arial Unicode MS" w:hAnsi="Arial Unicode MS" w:cs="Arial Unicode MS"/>
                <w:sz w:val="22"/>
                <w:szCs w:val="22"/>
                <w:lang w:val="en-US"/>
              </w:rPr>
              <w:t>.</w:t>
            </w:r>
          </w:p>
          <w:p w:rsidR="007B3F2E" w:rsidRPr="00893EE5" w:rsidRDefault="007B3F2E" w:rsidP="00E366E8">
            <w:pPr>
              <w:jc w:val="both"/>
              <w:rPr>
                <w:rFonts w:ascii="Arial Unicode MS" w:eastAsia="Arial Unicode MS" w:hAnsi="Arial Unicode MS" w:cs="Arial Unicode MS"/>
                <w:sz w:val="12"/>
                <w:szCs w:val="12"/>
                <w:lang w:val="en-US"/>
              </w:rPr>
            </w:pPr>
          </w:p>
        </w:tc>
      </w:tr>
      <w:tr w:rsidR="00B34C7C" w:rsidRPr="00C23B71">
        <w:tc>
          <w:tcPr>
            <w:tcW w:w="1608" w:type="dxa"/>
            <w:tcBorders>
              <w:top w:val="nil"/>
              <w:left w:val="nil"/>
              <w:bottom w:val="nil"/>
              <w:right w:val="single" w:sz="4" w:space="0" w:color="auto"/>
            </w:tcBorders>
          </w:tcPr>
          <w:p w:rsidR="00B34C7C" w:rsidRPr="00694C2A" w:rsidRDefault="00B34C7C" w:rsidP="00E366E8">
            <w:pPr>
              <w:rPr>
                <w:rFonts w:ascii="Arial Unicode MS" w:eastAsia="Arial Unicode MS" w:hAnsi="Arial Unicode MS" w:cs="Arial Unicode MS"/>
                <w:sz w:val="22"/>
                <w:szCs w:val="22"/>
                <w:lang w:val="en-US"/>
              </w:rPr>
            </w:pPr>
            <w:r w:rsidRPr="00977C7C">
              <w:rPr>
                <w:rFonts w:ascii="Arial Unicode MS" w:eastAsia="Arial Unicode MS" w:hAnsi="Arial Unicode MS" w:cs="Arial Unicode MS"/>
                <w:sz w:val="22"/>
                <w:szCs w:val="22"/>
                <w:lang w:val="en-US"/>
              </w:rPr>
              <w:t>19</w:t>
            </w:r>
            <w:r w:rsidR="00A940BE" w:rsidRPr="00977C7C">
              <w:rPr>
                <w:rFonts w:ascii="Arial Unicode MS" w:eastAsia="Arial Unicode MS" w:hAnsi="Arial Unicode MS" w:cs="Arial Unicode MS"/>
                <w:sz w:val="22"/>
                <w:szCs w:val="22"/>
                <w:lang w:val="en-US"/>
              </w:rPr>
              <w:t>80</w:t>
            </w:r>
            <w:r w:rsidRPr="00977C7C">
              <w:rPr>
                <w:rFonts w:ascii="Arial Unicode MS" w:eastAsia="Arial Unicode MS" w:hAnsi="Arial Unicode MS" w:cs="Arial Unicode MS"/>
                <w:sz w:val="22"/>
                <w:szCs w:val="22"/>
                <w:lang w:val="en-US"/>
              </w:rPr>
              <w:t xml:space="preserve"> </w:t>
            </w:r>
            <w:r w:rsidR="009A6BEF" w:rsidRPr="00977C7C">
              <w:rPr>
                <w:rFonts w:ascii="Arial Unicode MS" w:eastAsia="Arial Unicode MS" w:hAnsi="Arial Unicode MS" w:cs="Arial Unicode MS"/>
                <w:sz w:val="22"/>
                <w:szCs w:val="22"/>
                <w:lang w:val="en-US"/>
              </w:rPr>
              <w:t>–</w:t>
            </w:r>
            <w:r w:rsidRPr="00977C7C">
              <w:rPr>
                <w:rFonts w:ascii="Arial Unicode MS" w:eastAsia="Arial Unicode MS" w:hAnsi="Arial Unicode MS" w:cs="Arial Unicode MS"/>
                <w:sz w:val="22"/>
                <w:szCs w:val="22"/>
                <w:lang w:val="en-US"/>
              </w:rPr>
              <w:t xml:space="preserve"> 19</w:t>
            </w:r>
            <w:r w:rsidR="00A940BE" w:rsidRPr="00977C7C">
              <w:rPr>
                <w:rFonts w:ascii="Arial Unicode MS" w:eastAsia="Arial Unicode MS" w:hAnsi="Arial Unicode MS" w:cs="Arial Unicode MS"/>
                <w:sz w:val="22"/>
                <w:szCs w:val="22"/>
              </w:rPr>
              <w:t>8</w:t>
            </w:r>
            <w:r w:rsidR="00694C2A">
              <w:rPr>
                <w:rFonts w:ascii="Arial Unicode MS" w:eastAsia="Arial Unicode MS" w:hAnsi="Arial Unicode MS" w:cs="Arial Unicode MS"/>
                <w:sz w:val="22"/>
                <w:szCs w:val="22"/>
                <w:lang w:val="en-US"/>
              </w:rPr>
              <w:t>2</w:t>
            </w:r>
          </w:p>
        </w:tc>
        <w:tc>
          <w:tcPr>
            <w:tcW w:w="7638" w:type="dxa"/>
            <w:tcBorders>
              <w:top w:val="nil"/>
              <w:left w:val="single" w:sz="4" w:space="0" w:color="auto"/>
              <w:bottom w:val="nil"/>
              <w:right w:val="nil"/>
            </w:tcBorders>
          </w:tcPr>
          <w:p w:rsidR="00B34C7C" w:rsidRPr="00893EE5" w:rsidRDefault="00B34C7C" w:rsidP="00E366E8">
            <w:pPr>
              <w:rPr>
                <w:rFonts w:ascii="Arial Unicode MS" w:eastAsia="Arial Unicode MS" w:hAnsi="Arial Unicode MS" w:cs="Arial Unicode MS"/>
                <w:sz w:val="22"/>
                <w:szCs w:val="22"/>
                <w:lang w:val="en-US"/>
              </w:rPr>
            </w:pPr>
            <w:r w:rsidRPr="00977C7C">
              <w:rPr>
                <w:rFonts w:ascii="Arial Unicode MS" w:eastAsia="Arial Unicode MS" w:hAnsi="Arial Unicode MS" w:cs="Arial Unicode MS"/>
                <w:sz w:val="22"/>
                <w:szCs w:val="22"/>
              </w:rPr>
              <w:t>Ε</w:t>
            </w:r>
            <w:r w:rsidR="00A940BE" w:rsidRPr="00977C7C">
              <w:rPr>
                <w:rFonts w:ascii="Arial Unicode MS" w:eastAsia="Arial Unicode MS" w:hAnsi="Arial Unicode MS" w:cs="Arial Unicode MS"/>
                <w:sz w:val="22"/>
                <w:szCs w:val="22"/>
              </w:rPr>
              <w:t>πιστημονικός</w:t>
            </w:r>
            <w:r w:rsidR="00A940BE" w:rsidRPr="007B3F2E">
              <w:rPr>
                <w:rFonts w:ascii="Arial Unicode MS" w:eastAsia="Arial Unicode MS" w:hAnsi="Arial Unicode MS" w:cs="Arial Unicode MS"/>
                <w:sz w:val="22"/>
                <w:szCs w:val="22"/>
                <w:lang w:val="en-US"/>
              </w:rPr>
              <w:t xml:space="preserve"> </w:t>
            </w:r>
            <w:r w:rsidR="00A940BE" w:rsidRPr="00977C7C">
              <w:rPr>
                <w:rFonts w:ascii="Arial Unicode MS" w:eastAsia="Arial Unicode MS" w:hAnsi="Arial Unicode MS" w:cs="Arial Unicode MS"/>
                <w:sz w:val="22"/>
                <w:szCs w:val="22"/>
              </w:rPr>
              <w:t>βοηθός</w:t>
            </w:r>
            <w:r w:rsidR="00A940BE" w:rsidRPr="007B3F2E">
              <w:rPr>
                <w:rFonts w:ascii="Arial Unicode MS" w:eastAsia="Arial Unicode MS" w:hAnsi="Arial Unicode MS" w:cs="Arial Unicode MS"/>
                <w:sz w:val="22"/>
                <w:szCs w:val="22"/>
                <w:lang w:val="en-US"/>
              </w:rPr>
              <w:t xml:space="preserve"> </w:t>
            </w:r>
            <w:r w:rsidR="00A940BE" w:rsidRPr="00977C7C">
              <w:rPr>
                <w:rFonts w:ascii="Arial Unicode MS" w:eastAsia="Arial Unicode MS" w:hAnsi="Arial Unicode MS" w:cs="Arial Unicode MS"/>
                <w:sz w:val="22"/>
                <w:szCs w:val="22"/>
              </w:rPr>
              <w:t>στο</w:t>
            </w:r>
            <w:r w:rsidR="00654AFF" w:rsidRPr="007B3F2E">
              <w:rPr>
                <w:rFonts w:ascii="Arial Unicode MS" w:eastAsia="Arial Unicode MS" w:hAnsi="Arial Unicode MS" w:cs="Arial Unicode MS"/>
                <w:sz w:val="22"/>
                <w:szCs w:val="22"/>
                <w:lang w:val="en-US"/>
              </w:rPr>
              <w:t xml:space="preserve"> </w:t>
            </w:r>
            <w:r w:rsidR="00A940BE" w:rsidRPr="007B3F2E">
              <w:rPr>
                <w:rFonts w:ascii="Arial Unicode MS" w:eastAsia="Arial Unicode MS" w:hAnsi="Arial Unicode MS" w:cs="Arial Unicode MS"/>
                <w:sz w:val="22"/>
                <w:szCs w:val="22"/>
                <w:lang w:val="en-US"/>
              </w:rPr>
              <w:t xml:space="preserve"> </w:t>
            </w:r>
            <w:r w:rsidR="00A940BE" w:rsidRPr="00977C7C">
              <w:rPr>
                <w:rFonts w:ascii="Arial Unicode MS" w:eastAsia="Arial Unicode MS" w:hAnsi="Arial Unicode MS" w:cs="Arial Unicode MS"/>
                <w:sz w:val="22"/>
                <w:szCs w:val="22"/>
              </w:rPr>
              <w:t>Ινστιτούτο</w:t>
            </w:r>
            <w:r w:rsidR="00A940BE" w:rsidRPr="007B3F2E">
              <w:rPr>
                <w:rFonts w:ascii="Arial Unicode MS" w:eastAsia="Arial Unicode MS" w:hAnsi="Arial Unicode MS" w:cs="Arial Unicode MS"/>
                <w:sz w:val="22"/>
                <w:szCs w:val="22"/>
                <w:lang w:val="en-US"/>
              </w:rPr>
              <w:t xml:space="preserve"> </w:t>
            </w:r>
            <w:r w:rsidR="00A940BE" w:rsidRPr="00977C7C">
              <w:rPr>
                <w:rFonts w:ascii="Arial Unicode MS" w:eastAsia="Arial Unicode MS" w:hAnsi="Arial Unicode MS" w:cs="Arial Unicode MS"/>
                <w:sz w:val="22"/>
                <w:szCs w:val="22"/>
              </w:rPr>
              <w:t>θρέψης</w:t>
            </w:r>
            <w:r w:rsidR="00A940BE" w:rsidRPr="007B3F2E">
              <w:rPr>
                <w:rFonts w:ascii="Arial Unicode MS" w:eastAsia="Arial Unicode MS" w:hAnsi="Arial Unicode MS" w:cs="Arial Unicode MS"/>
                <w:sz w:val="22"/>
                <w:szCs w:val="22"/>
                <w:lang w:val="en-US"/>
              </w:rPr>
              <w:t xml:space="preserve"> </w:t>
            </w:r>
            <w:r w:rsidR="00A940BE" w:rsidRPr="00977C7C">
              <w:rPr>
                <w:rFonts w:ascii="Arial Unicode MS" w:eastAsia="Arial Unicode MS" w:hAnsi="Arial Unicode MS" w:cs="Arial Unicode MS"/>
                <w:sz w:val="22"/>
                <w:szCs w:val="22"/>
              </w:rPr>
              <w:t>φυτών</w:t>
            </w:r>
            <w:r w:rsidR="00A940BE" w:rsidRPr="007B3F2E">
              <w:rPr>
                <w:rFonts w:ascii="Arial Unicode MS" w:eastAsia="Arial Unicode MS" w:hAnsi="Arial Unicode MS" w:cs="Arial Unicode MS"/>
                <w:sz w:val="22"/>
                <w:szCs w:val="22"/>
                <w:lang w:val="en-US"/>
              </w:rPr>
              <w:t xml:space="preserve"> </w:t>
            </w:r>
            <w:r w:rsidR="00A940BE" w:rsidRPr="00977C7C">
              <w:rPr>
                <w:rFonts w:ascii="Arial Unicode MS" w:eastAsia="Arial Unicode MS" w:hAnsi="Arial Unicode MS" w:cs="Arial Unicode MS"/>
                <w:sz w:val="22"/>
                <w:szCs w:val="22"/>
              </w:rPr>
              <w:t>του</w:t>
            </w:r>
            <w:r w:rsidR="00A940BE" w:rsidRPr="007B3F2E">
              <w:rPr>
                <w:rFonts w:ascii="Arial Unicode MS" w:eastAsia="Arial Unicode MS" w:hAnsi="Arial Unicode MS" w:cs="Arial Unicode MS"/>
                <w:sz w:val="22"/>
                <w:szCs w:val="22"/>
                <w:lang w:val="en-US"/>
              </w:rPr>
              <w:t xml:space="preserve"> </w:t>
            </w:r>
            <w:r w:rsidR="00A940BE" w:rsidRPr="00977C7C">
              <w:rPr>
                <w:rFonts w:ascii="Arial Unicode MS" w:eastAsia="Arial Unicode MS" w:hAnsi="Arial Unicode MS" w:cs="Arial Unicode MS"/>
                <w:sz w:val="22"/>
                <w:szCs w:val="22"/>
              </w:rPr>
              <w:t>Πανεπιστημίου</w:t>
            </w:r>
            <w:r w:rsidR="00A940BE" w:rsidRPr="007B3F2E">
              <w:rPr>
                <w:rFonts w:ascii="Arial Unicode MS" w:eastAsia="Arial Unicode MS" w:hAnsi="Arial Unicode MS" w:cs="Arial Unicode MS"/>
                <w:sz w:val="22"/>
                <w:szCs w:val="22"/>
                <w:lang w:val="en-US"/>
              </w:rPr>
              <w:t xml:space="preserve"> </w:t>
            </w:r>
            <w:proofErr w:type="spellStart"/>
            <w:r w:rsidR="00A940BE" w:rsidRPr="00977C7C">
              <w:rPr>
                <w:rFonts w:ascii="Arial Unicode MS" w:eastAsia="Arial Unicode MS" w:hAnsi="Arial Unicode MS" w:cs="Arial Unicode MS"/>
                <w:sz w:val="22"/>
                <w:szCs w:val="22"/>
                <w:lang w:val="en-US"/>
              </w:rPr>
              <w:t>Weihenstephan</w:t>
            </w:r>
            <w:proofErr w:type="spellEnd"/>
            <w:r w:rsidR="00A940BE" w:rsidRPr="007B3F2E">
              <w:rPr>
                <w:rFonts w:ascii="Arial Unicode MS" w:eastAsia="Arial Unicode MS" w:hAnsi="Arial Unicode MS" w:cs="Arial Unicode MS"/>
                <w:sz w:val="22"/>
                <w:szCs w:val="22"/>
                <w:lang w:val="en-US"/>
              </w:rPr>
              <w:t>/</w:t>
            </w:r>
            <w:r w:rsidR="00A940BE" w:rsidRPr="00977C7C">
              <w:rPr>
                <w:rFonts w:ascii="Arial Unicode MS" w:eastAsia="Arial Unicode MS" w:hAnsi="Arial Unicode MS" w:cs="Arial Unicode MS"/>
                <w:sz w:val="22"/>
                <w:szCs w:val="22"/>
                <w:lang w:val="en-US"/>
              </w:rPr>
              <w:t>B</w:t>
            </w:r>
            <w:r w:rsidR="00A940BE" w:rsidRPr="007B3F2E">
              <w:rPr>
                <w:rFonts w:ascii="Arial Unicode MS" w:eastAsia="Arial Unicode MS" w:hAnsi="Arial Unicode MS" w:cs="Arial Unicode MS"/>
                <w:sz w:val="22"/>
                <w:szCs w:val="22"/>
                <w:lang w:val="en-US"/>
              </w:rPr>
              <w:t>.</w:t>
            </w:r>
            <w:r w:rsidR="00A940BE" w:rsidRPr="00977C7C">
              <w:rPr>
                <w:rFonts w:ascii="Arial Unicode MS" w:eastAsia="Arial Unicode MS" w:hAnsi="Arial Unicode MS" w:cs="Arial Unicode MS"/>
                <w:sz w:val="22"/>
                <w:szCs w:val="22"/>
                <w:lang w:val="en-US"/>
              </w:rPr>
              <w:t>R</w:t>
            </w:r>
            <w:r w:rsidR="00A940BE" w:rsidRPr="007B3F2E">
              <w:rPr>
                <w:rFonts w:ascii="Arial Unicode MS" w:eastAsia="Arial Unicode MS" w:hAnsi="Arial Unicode MS" w:cs="Arial Unicode MS"/>
                <w:sz w:val="22"/>
                <w:szCs w:val="22"/>
                <w:lang w:val="en-US"/>
              </w:rPr>
              <w:t>.</w:t>
            </w:r>
            <w:r w:rsidR="00A940BE" w:rsidRPr="00977C7C">
              <w:rPr>
                <w:rFonts w:ascii="Arial Unicode MS" w:eastAsia="Arial Unicode MS" w:hAnsi="Arial Unicode MS" w:cs="Arial Unicode MS"/>
                <w:sz w:val="22"/>
                <w:szCs w:val="22"/>
                <w:lang w:val="en-US"/>
              </w:rPr>
              <w:t>D</w:t>
            </w:r>
            <w:r w:rsidR="00A940BE" w:rsidRPr="007B3F2E">
              <w:rPr>
                <w:rFonts w:ascii="Arial Unicode MS" w:eastAsia="Arial Unicode MS" w:hAnsi="Arial Unicode MS" w:cs="Arial Unicode MS"/>
                <w:sz w:val="22"/>
                <w:szCs w:val="22"/>
                <w:lang w:val="en-US"/>
              </w:rPr>
              <w:t xml:space="preserve">. </w:t>
            </w:r>
            <w:r w:rsidR="00A940BE" w:rsidRPr="00977C7C">
              <w:rPr>
                <w:rFonts w:ascii="Arial Unicode MS" w:eastAsia="Arial Unicode MS" w:hAnsi="Arial Unicode MS" w:cs="Arial Unicode MS"/>
                <w:sz w:val="22"/>
                <w:szCs w:val="22"/>
              </w:rPr>
              <w:t>στο</w:t>
            </w:r>
            <w:r w:rsidR="00A940BE" w:rsidRPr="007B3F2E">
              <w:rPr>
                <w:rFonts w:ascii="Arial Unicode MS" w:eastAsia="Arial Unicode MS" w:hAnsi="Arial Unicode MS" w:cs="Arial Unicode MS"/>
                <w:sz w:val="22"/>
                <w:szCs w:val="22"/>
                <w:lang w:val="en-US"/>
              </w:rPr>
              <w:t xml:space="preserve"> </w:t>
            </w:r>
            <w:r w:rsidR="00A940BE" w:rsidRPr="00977C7C">
              <w:rPr>
                <w:rFonts w:ascii="Arial Unicode MS" w:eastAsia="Arial Unicode MS" w:hAnsi="Arial Unicode MS" w:cs="Arial Unicode MS"/>
                <w:sz w:val="22"/>
                <w:szCs w:val="22"/>
                <w:lang w:val="en-US"/>
              </w:rPr>
              <w:t>M</w:t>
            </w:r>
            <w:proofErr w:type="spellStart"/>
            <w:r w:rsidR="00A940BE" w:rsidRPr="00977C7C">
              <w:rPr>
                <w:rFonts w:ascii="Arial Unicode MS" w:eastAsia="Arial Unicode MS" w:hAnsi="Arial Unicode MS" w:cs="Arial Unicode MS"/>
                <w:sz w:val="22"/>
                <w:szCs w:val="22"/>
              </w:rPr>
              <w:t>ονάχο</w:t>
            </w:r>
            <w:proofErr w:type="spellEnd"/>
            <w:r w:rsidR="00A940BE" w:rsidRPr="007B3F2E">
              <w:rPr>
                <w:rFonts w:ascii="Arial Unicode MS" w:eastAsia="Arial Unicode MS" w:hAnsi="Arial Unicode MS" w:cs="Arial Unicode MS"/>
                <w:sz w:val="22"/>
                <w:szCs w:val="22"/>
                <w:lang w:val="en-US"/>
              </w:rPr>
              <w:t xml:space="preserve"> </w:t>
            </w:r>
            <w:r w:rsidR="00C60831" w:rsidRPr="007B3F2E">
              <w:rPr>
                <w:rFonts w:ascii="Arial Unicode MS" w:eastAsia="Arial Unicode MS" w:hAnsi="Arial Unicode MS" w:cs="Arial Unicode MS"/>
                <w:sz w:val="22"/>
                <w:szCs w:val="22"/>
                <w:lang w:val="en-US"/>
              </w:rPr>
              <w:t>(</w:t>
            </w:r>
            <w:proofErr w:type="spellStart"/>
            <w:r w:rsidR="00C60831" w:rsidRPr="007B3F2E">
              <w:rPr>
                <w:rFonts w:ascii="Arial Unicode MS" w:eastAsia="Arial Unicode MS" w:hAnsi="Arial Unicode MS" w:cs="Arial Unicode MS"/>
                <w:sz w:val="22"/>
                <w:szCs w:val="22"/>
                <w:lang w:val="en-US"/>
              </w:rPr>
              <w:t>Institut</w:t>
            </w:r>
            <w:proofErr w:type="spellEnd"/>
            <w:r w:rsidR="00C60831" w:rsidRPr="007B3F2E">
              <w:rPr>
                <w:rFonts w:ascii="Arial Unicode MS" w:eastAsia="Arial Unicode MS" w:hAnsi="Arial Unicode MS" w:cs="Arial Unicode MS"/>
                <w:sz w:val="22"/>
                <w:szCs w:val="22"/>
                <w:lang w:val="en-US"/>
              </w:rPr>
              <w:t xml:space="preserve"> fur </w:t>
            </w:r>
            <w:proofErr w:type="spellStart"/>
            <w:r w:rsidR="00C60831" w:rsidRPr="007B3F2E">
              <w:rPr>
                <w:rFonts w:ascii="Arial Unicode MS" w:eastAsia="Arial Unicode MS" w:hAnsi="Arial Unicode MS" w:cs="Arial Unicode MS"/>
                <w:sz w:val="22"/>
                <w:szCs w:val="22"/>
                <w:lang w:val="en-US"/>
              </w:rPr>
              <w:t>Pflanzenernahrung</w:t>
            </w:r>
            <w:proofErr w:type="spellEnd"/>
            <w:r w:rsidR="00C60831" w:rsidRPr="007B3F2E">
              <w:rPr>
                <w:rFonts w:ascii="Arial Unicode MS" w:eastAsia="Arial Unicode MS" w:hAnsi="Arial Unicode MS" w:cs="Arial Unicode MS"/>
                <w:sz w:val="22"/>
                <w:szCs w:val="22"/>
                <w:lang w:val="en-US"/>
              </w:rPr>
              <w:t xml:space="preserve"> </w:t>
            </w:r>
            <w:r w:rsidR="00C60831" w:rsidRPr="00977C7C">
              <w:rPr>
                <w:rFonts w:ascii="Arial Unicode MS" w:eastAsia="Arial Unicode MS" w:hAnsi="Arial Unicode MS" w:cs="Arial Unicode MS"/>
                <w:sz w:val="22"/>
                <w:szCs w:val="22"/>
              </w:rPr>
              <w:t>του</w:t>
            </w:r>
            <w:r w:rsidR="00C60831" w:rsidRPr="007B3F2E">
              <w:rPr>
                <w:rFonts w:ascii="Arial Unicode MS" w:eastAsia="Arial Unicode MS" w:hAnsi="Arial Unicode MS" w:cs="Arial Unicode MS"/>
                <w:sz w:val="22"/>
                <w:szCs w:val="22"/>
                <w:lang w:val="en-US"/>
              </w:rPr>
              <w:t xml:space="preserve">  T.U. </w:t>
            </w:r>
            <w:proofErr w:type="spellStart"/>
            <w:r w:rsidR="00C60831" w:rsidRPr="007B3F2E">
              <w:rPr>
                <w:rFonts w:ascii="Arial Unicode MS" w:eastAsia="Arial Unicode MS" w:hAnsi="Arial Unicode MS" w:cs="Arial Unicode MS"/>
                <w:sz w:val="22"/>
                <w:szCs w:val="22"/>
                <w:lang w:val="en-US"/>
              </w:rPr>
              <w:t>Munchen</w:t>
            </w:r>
            <w:proofErr w:type="spellEnd"/>
            <w:r w:rsidR="00C60831" w:rsidRPr="007B3F2E">
              <w:rPr>
                <w:rFonts w:ascii="Arial Unicode MS" w:eastAsia="Arial Unicode MS" w:hAnsi="Arial Unicode MS" w:cs="Arial Unicode MS"/>
                <w:sz w:val="22"/>
                <w:szCs w:val="22"/>
                <w:lang w:val="en-US"/>
              </w:rPr>
              <w:noBreakHyphen/>
              <w:t xml:space="preserve"> </w:t>
            </w:r>
            <w:proofErr w:type="spellStart"/>
            <w:r w:rsidR="00C60831" w:rsidRPr="007B3F2E">
              <w:rPr>
                <w:rFonts w:ascii="Arial Unicode MS" w:eastAsia="Arial Unicode MS" w:hAnsi="Arial Unicode MS" w:cs="Arial Unicode MS"/>
                <w:sz w:val="22"/>
                <w:szCs w:val="22"/>
                <w:lang w:val="en-US"/>
              </w:rPr>
              <w:t>Weihenstephan</w:t>
            </w:r>
            <w:proofErr w:type="spellEnd"/>
            <w:r w:rsidR="00C60831" w:rsidRPr="007B3F2E">
              <w:rPr>
                <w:rFonts w:ascii="Arial Unicode MS" w:eastAsia="Arial Unicode MS" w:hAnsi="Arial Unicode MS" w:cs="Arial Unicode MS"/>
                <w:sz w:val="22"/>
                <w:szCs w:val="22"/>
                <w:lang w:val="en-US"/>
              </w:rPr>
              <w:t>)</w:t>
            </w:r>
            <w:r w:rsidR="007B3F2E" w:rsidRPr="007B3F2E">
              <w:rPr>
                <w:rFonts w:ascii="Arial Unicode MS" w:eastAsia="Arial Unicode MS" w:hAnsi="Arial Unicode MS" w:cs="Arial Unicode MS"/>
                <w:sz w:val="22"/>
                <w:szCs w:val="22"/>
                <w:lang w:val="en-US"/>
              </w:rPr>
              <w:t>.</w:t>
            </w:r>
          </w:p>
          <w:p w:rsidR="007B3F2E" w:rsidRPr="00893EE5" w:rsidRDefault="007B3F2E" w:rsidP="00E366E8">
            <w:pPr>
              <w:rPr>
                <w:rFonts w:ascii="Arial Unicode MS" w:eastAsia="Arial Unicode MS" w:hAnsi="Arial Unicode MS" w:cs="Arial Unicode MS"/>
                <w:sz w:val="12"/>
                <w:szCs w:val="12"/>
                <w:lang w:val="en-US"/>
              </w:rPr>
            </w:pPr>
          </w:p>
        </w:tc>
      </w:tr>
      <w:tr w:rsidR="00694C2A" w:rsidRPr="00977C7C">
        <w:tc>
          <w:tcPr>
            <w:tcW w:w="1608" w:type="dxa"/>
            <w:tcBorders>
              <w:top w:val="nil"/>
              <w:left w:val="nil"/>
              <w:bottom w:val="nil"/>
              <w:right w:val="single" w:sz="4" w:space="0" w:color="auto"/>
            </w:tcBorders>
          </w:tcPr>
          <w:p w:rsidR="00694C2A" w:rsidRPr="00694C2A" w:rsidRDefault="00694C2A" w:rsidP="00E366E8">
            <w:pPr>
              <w:rPr>
                <w:rFonts w:ascii="Arial Unicode MS" w:eastAsia="Arial Unicode MS" w:hAnsi="Arial Unicode MS" w:cs="Arial Unicode MS"/>
                <w:sz w:val="22"/>
                <w:szCs w:val="22"/>
                <w:lang w:val="en-US"/>
              </w:rPr>
            </w:pPr>
            <w:r>
              <w:rPr>
                <w:rFonts w:ascii="Arial Unicode MS" w:eastAsia="Arial Unicode MS" w:hAnsi="Arial Unicode MS" w:cs="Arial Unicode MS"/>
                <w:sz w:val="22"/>
                <w:szCs w:val="22"/>
                <w:lang w:val="en-US"/>
              </w:rPr>
              <w:t>1982 - 1985</w:t>
            </w:r>
          </w:p>
        </w:tc>
        <w:tc>
          <w:tcPr>
            <w:tcW w:w="7638" w:type="dxa"/>
            <w:tcBorders>
              <w:top w:val="nil"/>
              <w:left w:val="single" w:sz="4" w:space="0" w:color="auto"/>
              <w:bottom w:val="nil"/>
              <w:right w:val="nil"/>
            </w:tcBorders>
          </w:tcPr>
          <w:p w:rsidR="00694C2A" w:rsidRPr="00694C2A" w:rsidRDefault="00694C2A" w:rsidP="00E366E8">
            <w:pPr>
              <w:pStyle w:val="20"/>
              <w:rPr>
                <w:rFonts w:ascii="Arial Unicode MS" w:eastAsia="Arial Unicode MS" w:hAnsi="Arial Unicode MS" w:cs="Arial Unicode MS"/>
                <w:b/>
                <w:sz w:val="22"/>
                <w:szCs w:val="22"/>
                <w:lang w:val="el-GR"/>
              </w:rPr>
            </w:pPr>
            <w:r w:rsidRPr="00694C2A">
              <w:rPr>
                <w:rFonts w:ascii="Arial Unicode MS" w:eastAsia="Arial Unicode MS" w:hAnsi="Arial Unicode MS" w:cs="Arial Unicode MS"/>
                <w:b/>
                <w:sz w:val="22"/>
                <w:szCs w:val="22"/>
              </w:rPr>
              <w:t>E</w:t>
            </w:r>
            <w:proofErr w:type="spellStart"/>
            <w:r w:rsidR="008F735F" w:rsidRPr="00694C2A">
              <w:rPr>
                <w:rFonts w:ascii="Arial Unicode MS" w:eastAsia="Arial Unicode MS" w:hAnsi="Arial Unicode MS" w:cs="Arial Unicode MS"/>
                <w:b/>
                <w:sz w:val="22"/>
                <w:szCs w:val="22"/>
                <w:lang w:val="el-GR"/>
              </w:rPr>
              <w:t>πιστημονικός</w:t>
            </w:r>
            <w:proofErr w:type="spellEnd"/>
            <w:r w:rsidRPr="00694C2A">
              <w:rPr>
                <w:rFonts w:ascii="Arial Unicode MS" w:eastAsia="Arial Unicode MS" w:hAnsi="Arial Unicode MS" w:cs="Arial Unicode MS"/>
                <w:b/>
                <w:sz w:val="22"/>
                <w:szCs w:val="22"/>
                <w:lang w:val="el-GR"/>
              </w:rPr>
              <w:t xml:space="preserve"> βοηθός με αντικείμενο εργασία</w:t>
            </w:r>
            <w:r>
              <w:rPr>
                <w:rFonts w:ascii="Arial Unicode MS" w:eastAsia="Arial Unicode MS" w:hAnsi="Arial Unicode MS" w:cs="Arial Unicode MS"/>
                <w:b/>
                <w:sz w:val="22"/>
                <w:szCs w:val="22"/>
                <w:lang w:val="el-GR"/>
              </w:rPr>
              <w:t>ς</w:t>
            </w:r>
            <w:r w:rsidRPr="00694C2A">
              <w:rPr>
                <w:rFonts w:ascii="Arial Unicode MS" w:eastAsia="Arial Unicode MS" w:hAnsi="Arial Unicode MS" w:cs="Arial Unicode MS"/>
                <w:b/>
                <w:sz w:val="22"/>
                <w:szCs w:val="22"/>
                <w:lang w:val="el-GR"/>
              </w:rPr>
              <w:t xml:space="preserve"> την τρέχουσα εργαστηριακή       </w:t>
            </w:r>
          </w:p>
          <w:p w:rsidR="00694C2A" w:rsidRDefault="00694C2A" w:rsidP="00E366E8">
            <w:pPr>
              <w:rPr>
                <w:rFonts w:ascii="Arial Unicode MS" w:eastAsia="Arial Unicode MS" w:hAnsi="Arial Unicode MS" w:cs="Arial Unicode MS"/>
                <w:sz w:val="22"/>
                <w:szCs w:val="22"/>
              </w:rPr>
            </w:pPr>
            <w:r w:rsidRPr="00694C2A">
              <w:rPr>
                <w:rFonts w:ascii="Arial Unicode MS" w:eastAsia="Arial Unicode MS" w:hAnsi="Arial Unicode MS" w:cs="Arial Unicode MS"/>
                <w:sz w:val="22"/>
                <w:szCs w:val="22"/>
              </w:rPr>
              <w:t>πρακτική δραστηριότητα της πανεπιστημιακής έδρας στους φοιτητές της      σχολής.</w:t>
            </w:r>
          </w:p>
          <w:p w:rsidR="007B3F2E" w:rsidRPr="007B3F2E" w:rsidRDefault="007B3F2E" w:rsidP="00E366E8">
            <w:pPr>
              <w:rPr>
                <w:rFonts w:ascii="Arial Unicode MS" w:eastAsia="Arial Unicode MS" w:hAnsi="Arial Unicode MS" w:cs="Arial Unicode MS"/>
                <w:sz w:val="12"/>
                <w:szCs w:val="12"/>
              </w:rPr>
            </w:pPr>
          </w:p>
        </w:tc>
      </w:tr>
      <w:tr w:rsidR="00B34C7C" w:rsidRPr="00977C7C">
        <w:tc>
          <w:tcPr>
            <w:tcW w:w="1608" w:type="dxa"/>
            <w:tcBorders>
              <w:top w:val="nil"/>
              <w:left w:val="nil"/>
              <w:bottom w:val="nil"/>
              <w:right w:val="single" w:sz="4" w:space="0" w:color="auto"/>
            </w:tcBorders>
          </w:tcPr>
          <w:p w:rsidR="00B34C7C" w:rsidRPr="00977C7C" w:rsidRDefault="009A6BEF"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1985</w:t>
            </w:r>
            <w:r w:rsidR="00B34C7C" w:rsidRPr="00977C7C">
              <w:rPr>
                <w:rFonts w:ascii="Arial Unicode MS" w:eastAsia="Arial Unicode MS" w:hAnsi="Arial Unicode MS" w:cs="Arial Unicode MS"/>
                <w:sz w:val="22"/>
                <w:szCs w:val="22"/>
              </w:rPr>
              <w:t xml:space="preserve"> </w:t>
            </w:r>
            <w:r w:rsidRPr="00977C7C">
              <w:rPr>
                <w:rFonts w:ascii="Arial Unicode MS" w:eastAsia="Arial Unicode MS" w:hAnsi="Arial Unicode MS" w:cs="Arial Unicode MS"/>
                <w:sz w:val="22"/>
                <w:szCs w:val="22"/>
              </w:rPr>
              <w:t>–</w:t>
            </w:r>
            <w:r w:rsidR="00B34C7C" w:rsidRPr="00977C7C">
              <w:rPr>
                <w:rFonts w:ascii="Arial Unicode MS" w:eastAsia="Arial Unicode MS" w:hAnsi="Arial Unicode MS" w:cs="Arial Unicode MS"/>
                <w:sz w:val="22"/>
                <w:szCs w:val="22"/>
              </w:rPr>
              <w:t xml:space="preserve"> </w:t>
            </w:r>
            <w:r w:rsidR="00A940BE" w:rsidRPr="00977C7C">
              <w:rPr>
                <w:rFonts w:ascii="Arial Unicode MS" w:eastAsia="Arial Unicode MS" w:hAnsi="Arial Unicode MS" w:cs="Arial Unicode MS"/>
                <w:sz w:val="22"/>
                <w:szCs w:val="22"/>
              </w:rPr>
              <w:t>19</w:t>
            </w:r>
            <w:r w:rsidRPr="00977C7C">
              <w:rPr>
                <w:rFonts w:ascii="Arial Unicode MS" w:eastAsia="Arial Unicode MS" w:hAnsi="Arial Unicode MS" w:cs="Arial Unicode MS"/>
                <w:sz w:val="22"/>
                <w:szCs w:val="22"/>
              </w:rPr>
              <w:t>92</w:t>
            </w:r>
          </w:p>
        </w:tc>
        <w:tc>
          <w:tcPr>
            <w:tcW w:w="7638" w:type="dxa"/>
            <w:tcBorders>
              <w:top w:val="nil"/>
              <w:left w:val="single" w:sz="4" w:space="0" w:color="auto"/>
              <w:bottom w:val="nil"/>
              <w:right w:val="nil"/>
            </w:tcBorders>
          </w:tcPr>
          <w:p w:rsidR="00B34C7C" w:rsidRDefault="009A6BEF"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Υπουργείο Γεωργίας</w:t>
            </w:r>
            <w:r w:rsidR="007B3F2E">
              <w:rPr>
                <w:rFonts w:ascii="Arial Unicode MS" w:eastAsia="Arial Unicode MS" w:hAnsi="Arial Unicode MS" w:cs="Arial Unicode MS"/>
                <w:sz w:val="22"/>
                <w:szCs w:val="22"/>
              </w:rPr>
              <w:t>.</w:t>
            </w:r>
          </w:p>
          <w:p w:rsidR="007B3F2E" w:rsidRPr="007B3F2E" w:rsidRDefault="007B3F2E" w:rsidP="00E366E8">
            <w:pPr>
              <w:rPr>
                <w:rFonts w:ascii="Arial Unicode MS" w:eastAsia="Arial Unicode MS" w:hAnsi="Arial Unicode MS" w:cs="Arial Unicode MS"/>
                <w:sz w:val="12"/>
                <w:szCs w:val="12"/>
              </w:rPr>
            </w:pPr>
          </w:p>
        </w:tc>
      </w:tr>
      <w:tr w:rsidR="00B34C7C" w:rsidRPr="00977C7C">
        <w:trPr>
          <w:trHeight w:val="80"/>
        </w:trPr>
        <w:tc>
          <w:tcPr>
            <w:tcW w:w="1608" w:type="dxa"/>
            <w:tcBorders>
              <w:top w:val="nil"/>
              <w:left w:val="nil"/>
              <w:bottom w:val="nil"/>
              <w:right w:val="single" w:sz="4" w:space="0" w:color="auto"/>
            </w:tcBorders>
          </w:tcPr>
          <w:p w:rsidR="00B34C7C" w:rsidRPr="00977C7C" w:rsidRDefault="009A6BEF"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lastRenderedPageBreak/>
              <w:t>1992</w:t>
            </w:r>
            <w:r w:rsidR="00B34C7C" w:rsidRPr="00977C7C">
              <w:rPr>
                <w:rFonts w:ascii="Arial Unicode MS" w:eastAsia="Arial Unicode MS" w:hAnsi="Arial Unicode MS" w:cs="Arial Unicode MS"/>
                <w:sz w:val="22"/>
                <w:szCs w:val="22"/>
                <w:lang w:val="en-US"/>
              </w:rPr>
              <w:t xml:space="preserve"> </w:t>
            </w:r>
            <w:r w:rsidRPr="00977C7C">
              <w:rPr>
                <w:rFonts w:ascii="Arial Unicode MS" w:eastAsia="Arial Unicode MS" w:hAnsi="Arial Unicode MS" w:cs="Arial Unicode MS"/>
                <w:sz w:val="22"/>
                <w:szCs w:val="22"/>
              </w:rPr>
              <w:t>–</w:t>
            </w:r>
            <w:r w:rsidR="00B34C7C" w:rsidRPr="00977C7C">
              <w:rPr>
                <w:rFonts w:ascii="Arial Unicode MS" w:eastAsia="Arial Unicode MS" w:hAnsi="Arial Unicode MS" w:cs="Arial Unicode MS"/>
                <w:sz w:val="22"/>
                <w:szCs w:val="22"/>
                <w:lang w:val="en-US"/>
              </w:rPr>
              <w:t xml:space="preserve"> </w:t>
            </w:r>
            <w:r w:rsidR="00A940BE" w:rsidRPr="00977C7C">
              <w:rPr>
                <w:rFonts w:ascii="Arial Unicode MS" w:eastAsia="Arial Unicode MS" w:hAnsi="Arial Unicode MS" w:cs="Arial Unicode MS"/>
                <w:sz w:val="22"/>
                <w:szCs w:val="22"/>
              </w:rPr>
              <w:t>1998</w:t>
            </w:r>
          </w:p>
        </w:tc>
        <w:tc>
          <w:tcPr>
            <w:tcW w:w="7638" w:type="dxa"/>
            <w:tcBorders>
              <w:top w:val="nil"/>
              <w:left w:val="single" w:sz="4" w:space="0" w:color="auto"/>
              <w:bottom w:val="nil"/>
              <w:right w:val="nil"/>
            </w:tcBorders>
          </w:tcPr>
          <w:p w:rsidR="00B34C7C" w:rsidRDefault="009A6BEF"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Εντεταλμένος ερευνητής στο Εθνικό Ίδρυμα Αγροτικής Έρευνας (ΕΘΙΑΓΕ)</w:t>
            </w:r>
            <w:r w:rsidR="007B3F2E">
              <w:rPr>
                <w:rFonts w:ascii="Arial Unicode MS" w:eastAsia="Arial Unicode MS" w:hAnsi="Arial Unicode MS" w:cs="Arial Unicode MS"/>
                <w:sz w:val="22"/>
                <w:szCs w:val="22"/>
              </w:rPr>
              <w:t>.</w:t>
            </w:r>
          </w:p>
          <w:p w:rsidR="007B3F2E" w:rsidRPr="007B3F2E" w:rsidRDefault="007B3F2E" w:rsidP="00E366E8">
            <w:pPr>
              <w:rPr>
                <w:rFonts w:ascii="Arial Unicode MS" w:eastAsia="Arial Unicode MS" w:hAnsi="Arial Unicode MS" w:cs="Arial Unicode MS"/>
                <w:sz w:val="12"/>
                <w:szCs w:val="12"/>
              </w:rPr>
            </w:pPr>
          </w:p>
        </w:tc>
      </w:tr>
      <w:tr w:rsidR="00B34C7C" w:rsidRPr="00977C7C">
        <w:tc>
          <w:tcPr>
            <w:tcW w:w="1608" w:type="dxa"/>
            <w:tcBorders>
              <w:top w:val="nil"/>
              <w:left w:val="nil"/>
              <w:bottom w:val="nil"/>
              <w:right w:val="single" w:sz="4" w:space="0" w:color="auto"/>
            </w:tcBorders>
          </w:tcPr>
          <w:p w:rsidR="00B34C7C" w:rsidRPr="00977C7C" w:rsidRDefault="00A940BE"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1998</w:t>
            </w:r>
            <w:r w:rsidR="00B34C7C" w:rsidRPr="00977C7C">
              <w:rPr>
                <w:rFonts w:ascii="Arial Unicode MS" w:eastAsia="Arial Unicode MS" w:hAnsi="Arial Unicode MS" w:cs="Arial Unicode MS"/>
                <w:sz w:val="22"/>
                <w:szCs w:val="22"/>
              </w:rPr>
              <w:t xml:space="preserve"> – </w:t>
            </w:r>
            <w:proofErr w:type="spellStart"/>
            <w:r w:rsidR="00B34C7C" w:rsidRPr="00977C7C">
              <w:rPr>
                <w:rFonts w:ascii="Arial Unicode MS" w:eastAsia="Arial Unicode MS" w:hAnsi="Arial Unicode MS" w:cs="Arial Unicode MS"/>
                <w:sz w:val="22"/>
                <w:szCs w:val="22"/>
              </w:rPr>
              <w:t>σήμ</w:t>
            </w:r>
            <w:proofErr w:type="spellEnd"/>
            <w:r w:rsidR="00B34C7C" w:rsidRPr="00977C7C">
              <w:rPr>
                <w:rFonts w:ascii="Arial Unicode MS" w:eastAsia="Arial Unicode MS" w:hAnsi="Arial Unicode MS" w:cs="Arial Unicode MS"/>
                <w:sz w:val="22"/>
                <w:szCs w:val="22"/>
              </w:rPr>
              <w:t>.</w:t>
            </w:r>
          </w:p>
        </w:tc>
        <w:tc>
          <w:tcPr>
            <w:tcW w:w="7638" w:type="dxa"/>
            <w:tcBorders>
              <w:top w:val="nil"/>
              <w:left w:val="single" w:sz="4" w:space="0" w:color="auto"/>
              <w:bottom w:val="nil"/>
              <w:right w:val="nil"/>
            </w:tcBorders>
          </w:tcPr>
          <w:p w:rsidR="00B34C7C" w:rsidRPr="00977C7C" w:rsidRDefault="00B34C7C" w:rsidP="00E366E8">
            <w:pPr>
              <w:jc w:val="both"/>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 xml:space="preserve">Καθηγητής </w:t>
            </w:r>
            <w:r w:rsidR="00D53A1D" w:rsidRPr="00977C7C">
              <w:rPr>
                <w:rFonts w:ascii="Arial Unicode MS" w:eastAsia="Arial Unicode MS" w:hAnsi="Arial Unicode MS" w:cs="Arial Unicode MS"/>
                <w:sz w:val="22"/>
                <w:szCs w:val="22"/>
              </w:rPr>
              <w:t xml:space="preserve">Καλλιέργεια Κτηνοτροφικών φυτών / </w:t>
            </w:r>
            <w:proofErr w:type="spellStart"/>
            <w:r w:rsidR="00D53A1D" w:rsidRPr="00977C7C">
              <w:rPr>
                <w:rFonts w:ascii="Arial Unicode MS" w:eastAsia="Arial Unicode MS" w:hAnsi="Arial Unicode MS" w:cs="Arial Unicode MS"/>
                <w:sz w:val="22"/>
                <w:szCs w:val="22"/>
              </w:rPr>
              <w:t>Φυτοτεχνολογίας</w:t>
            </w:r>
            <w:proofErr w:type="spellEnd"/>
            <w:r w:rsidR="00D53A1D" w:rsidRPr="00977C7C">
              <w:rPr>
                <w:rFonts w:ascii="Arial Unicode MS" w:eastAsia="Arial Unicode MS" w:hAnsi="Arial Unicode MS" w:cs="Arial Unicode MS"/>
                <w:sz w:val="22"/>
                <w:szCs w:val="22"/>
              </w:rPr>
              <w:t xml:space="preserve"> και </w:t>
            </w:r>
            <w:r w:rsidR="00A940BE" w:rsidRPr="00977C7C">
              <w:rPr>
                <w:rFonts w:ascii="Arial Unicode MS" w:eastAsia="Arial Unicode MS" w:hAnsi="Arial Unicode MS" w:cs="Arial Unicode MS"/>
                <w:sz w:val="22"/>
                <w:szCs w:val="22"/>
              </w:rPr>
              <w:t>Εδαφολογίας</w:t>
            </w:r>
            <w:r w:rsidR="00D53A1D" w:rsidRPr="00977C7C">
              <w:rPr>
                <w:rFonts w:ascii="Arial Unicode MS" w:eastAsia="Arial Unicode MS" w:hAnsi="Arial Unicode MS" w:cs="Arial Unicode MS"/>
                <w:sz w:val="22"/>
                <w:szCs w:val="22"/>
              </w:rPr>
              <w:t xml:space="preserve"> </w:t>
            </w:r>
            <w:r w:rsidRPr="00977C7C">
              <w:rPr>
                <w:rFonts w:ascii="Arial Unicode MS" w:eastAsia="Arial Unicode MS" w:hAnsi="Arial Unicode MS" w:cs="Arial Unicode MS"/>
                <w:sz w:val="22"/>
                <w:szCs w:val="22"/>
              </w:rPr>
              <w:t xml:space="preserve"> </w:t>
            </w:r>
            <w:r w:rsidR="00A940BE" w:rsidRPr="00977C7C">
              <w:rPr>
                <w:rFonts w:ascii="Arial Unicode MS" w:eastAsia="Arial Unicode MS" w:hAnsi="Arial Unicode MS" w:cs="Arial Unicode MS"/>
                <w:sz w:val="22"/>
                <w:szCs w:val="22"/>
              </w:rPr>
              <w:t>Τεχνολογικό Εκπαιδευτικό Ίδρυμα Λάρισας</w:t>
            </w:r>
            <w:r w:rsidR="007B3F2E">
              <w:rPr>
                <w:rFonts w:ascii="Arial Unicode MS" w:eastAsia="Arial Unicode MS" w:hAnsi="Arial Unicode MS" w:cs="Arial Unicode MS"/>
                <w:sz w:val="22"/>
                <w:szCs w:val="22"/>
              </w:rPr>
              <w:t>.</w:t>
            </w:r>
          </w:p>
        </w:tc>
      </w:tr>
    </w:tbl>
    <w:p w:rsidR="007B3F2E" w:rsidRDefault="007B3F2E" w:rsidP="00E366E8">
      <w:pPr>
        <w:rPr>
          <w:rFonts w:ascii="Arial Unicode MS" w:eastAsia="Arial Unicode MS" w:hAnsi="Arial Unicode MS" w:cs="Arial Unicode MS"/>
          <w:sz w:val="24"/>
          <w:szCs w:val="24"/>
        </w:rPr>
      </w:pPr>
      <w:bookmarkStart w:id="3" w:name="_Toc1760968"/>
    </w:p>
    <w:p w:rsidR="00B34C7C" w:rsidRDefault="00B34C7C" w:rsidP="00E366E8">
      <w:pPr>
        <w:rPr>
          <w:rFonts w:ascii="Arial Unicode MS" w:eastAsia="Arial Unicode MS" w:hAnsi="Arial Unicode MS" w:cs="Arial Unicode MS"/>
          <w:sz w:val="24"/>
          <w:szCs w:val="24"/>
        </w:rPr>
      </w:pPr>
      <w:r w:rsidRPr="00977C7C">
        <w:rPr>
          <w:rFonts w:ascii="Arial Unicode MS" w:eastAsia="Arial Unicode MS" w:hAnsi="Arial Unicode MS" w:cs="Arial Unicode MS"/>
          <w:sz w:val="24"/>
          <w:szCs w:val="24"/>
        </w:rPr>
        <w:t>ΕΚΠΑΙΔΕΥΤΙΚΟ ΕΡΓΟ</w:t>
      </w:r>
      <w:bookmarkEnd w:id="3"/>
    </w:p>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 xml:space="preserve">Διδασκαλία φοιτητών </w:t>
      </w:r>
      <w:r w:rsidR="00983FE6" w:rsidRPr="00977C7C">
        <w:rPr>
          <w:rFonts w:ascii="Arial Unicode MS" w:eastAsia="Arial Unicode MS" w:hAnsi="Arial Unicode MS" w:cs="Arial Unicode MS"/>
          <w:sz w:val="22"/>
          <w:szCs w:val="22"/>
        </w:rPr>
        <w:t>Σχολής Τεχνολογίας Γεωπονίας/ΤΕΙ Λάρισας</w:t>
      </w:r>
      <w:r w:rsidRPr="00977C7C">
        <w:rPr>
          <w:rFonts w:ascii="Arial Unicode MS" w:eastAsia="Arial Unicode MS" w:hAnsi="Arial Unicode MS" w:cs="Arial Unicode MS"/>
          <w:sz w:val="22"/>
          <w:szCs w:val="22"/>
        </w:rPr>
        <w:t>.</w:t>
      </w:r>
    </w:p>
    <w:tbl>
      <w:tblPr>
        <w:tblW w:w="9236" w:type="dxa"/>
        <w:tblInd w:w="108" w:type="dxa"/>
        <w:tblLayout w:type="fixed"/>
        <w:tblLook w:val="0000" w:firstRow="0" w:lastRow="0" w:firstColumn="0" w:lastColumn="0" w:noHBand="0" w:noVBand="0"/>
      </w:tblPr>
      <w:tblGrid>
        <w:gridCol w:w="1701"/>
        <w:gridCol w:w="7535"/>
      </w:tblGrid>
      <w:tr w:rsidR="005D1648" w:rsidRPr="00977C7C" w:rsidTr="005F71CC">
        <w:tc>
          <w:tcPr>
            <w:tcW w:w="1701" w:type="dxa"/>
            <w:tcBorders>
              <w:top w:val="nil"/>
              <w:left w:val="nil"/>
              <w:bottom w:val="nil"/>
              <w:right w:val="single" w:sz="4" w:space="0" w:color="auto"/>
            </w:tcBorders>
          </w:tcPr>
          <w:p w:rsidR="005D1648" w:rsidRPr="00977C7C" w:rsidRDefault="005D1648" w:rsidP="00E366E8">
            <w:pPr>
              <w:rPr>
                <w:rFonts w:ascii="Arial Unicode MS" w:eastAsia="Arial Unicode MS" w:hAnsi="Arial Unicode MS" w:cs="Arial Unicode MS"/>
                <w:sz w:val="22"/>
                <w:szCs w:val="22"/>
                <w:lang w:val="en-US"/>
              </w:rPr>
            </w:pPr>
            <w:r w:rsidRPr="00977C7C">
              <w:rPr>
                <w:rFonts w:ascii="Arial Unicode MS" w:eastAsia="Arial Unicode MS" w:hAnsi="Arial Unicode MS" w:cs="Arial Unicode MS"/>
                <w:sz w:val="22"/>
                <w:szCs w:val="22"/>
                <w:lang w:val="en-US"/>
              </w:rPr>
              <w:t>1987-1988</w:t>
            </w:r>
          </w:p>
        </w:tc>
        <w:tc>
          <w:tcPr>
            <w:tcW w:w="7535" w:type="dxa"/>
            <w:tcBorders>
              <w:top w:val="nil"/>
              <w:left w:val="single" w:sz="4" w:space="0" w:color="auto"/>
              <w:bottom w:val="nil"/>
              <w:right w:val="nil"/>
            </w:tcBorders>
          </w:tcPr>
          <w:p w:rsidR="005F71CC" w:rsidRDefault="008F735F" w:rsidP="00E366E8">
            <w:pPr>
              <w:jc w:val="both"/>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Μάθημα</w:t>
            </w:r>
            <w:r w:rsidR="005D1648" w:rsidRPr="00977C7C">
              <w:rPr>
                <w:rFonts w:ascii="Arial Unicode MS" w:eastAsia="Arial Unicode MS" w:hAnsi="Arial Unicode MS" w:cs="Arial Unicode MS"/>
                <w:sz w:val="22"/>
                <w:szCs w:val="22"/>
              </w:rPr>
              <w:t xml:space="preserve"> Εδαφολογίας σε Φοιτητές της Σχολής Τεχνολογίας Γεωπονίας του Τεχνολογικού Εκπαιδευτικού Ιδρύματος Λάρισας</w:t>
            </w:r>
            <w:r w:rsidR="005F71CC">
              <w:rPr>
                <w:rFonts w:ascii="Arial Unicode MS" w:eastAsia="Arial Unicode MS" w:hAnsi="Arial Unicode MS" w:cs="Arial Unicode MS"/>
                <w:sz w:val="22"/>
                <w:szCs w:val="22"/>
              </w:rPr>
              <w:t>.</w:t>
            </w:r>
          </w:p>
          <w:p w:rsidR="005F71CC" w:rsidRPr="005F71CC" w:rsidRDefault="005F71CC" w:rsidP="00E366E8">
            <w:pPr>
              <w:jc w:val="both"/>
              <w:rPr>
                <w:rFonts w:ascii="Arial Unicode MS" w:eastAsia="Arial Unicode MS" w:hAnsi="Arial Unicode MS" w:cs="Arial Unicode MS"/>
                <w:sz w:val="8"/>
                <w:szCs w:val="8"/>
              </w:rPr>
            </w:pPr>
          </w:p>
        </w:tc>
      </w:tr>
      <w:tr w:rsidR="005D1648" w:rsidRPr="00977C7C" w:rsidTr="005F71CC">
        <w:tc>
          <w:tcPr>
            <w:tcW w:w="1701" w:type="dxa"/>
            <w:tcBorders>
              <w:top w:val="nil"/>
              <w:left w:val="nil"/>
              <w:bottom w:val="nil"/>
              <w:right w:val="single" w:sz="4" w:space="0" w:color="auto"/>
            </w:tcBorders>
          </w:tcPr>
          <w:p w:rsidR="005D1648" w:rsidRPr="00977C7C" w:rsidRDefault="005D1648" w:rsidP="00E366E8">
            <w:pPr>
              <w:rPr>
                <w:rFonts w:ascii="Arial Unicode MS" w:eastAsia="Arial Unicode MS" w:hAnsi="Arial Unicode MS" w:cs="Arial Unicode MS"/>
                <w:sz w:val="22"/>
                <w:szCs w:val="22"/>
                <w:lang w:val="en-US"/>
              </w:rPr>
            </w:pPr>
            <w:r w:rsidRPr="00977C7C">
              <w:rPr>
                <w:rFonts w:ascii="Arial Unicode MS" w:eastAsia="Arial Unicode MS" w:hAnsi="Arial Unicode MS" w:cs="Arial Unicode MS"/>
                <w:sz w:val="22"/>
                <w:szCs w:val="22"/>
                <w:lang w:val="en-US"/>
              </w:rPr>
              <w:t>1990-1991</w:t>
            </w:r>
          </w:p>
        </w:tc>
        <w:tc>
          <w:tcPr>
            <w:tcW w:w="7535" w:type="dxa"/>
            <w:tcBorders>
              <w:top w:val="nil"/>
              <w:left w:val="single" w:sz="4" w:space="0" w:color="auto"/>
              <w:bottom w:val="nil"/>
              <w:right w:val="nil"/>
            </w:tcBorders>
          </w:tcPr>
          <w:p w:rsidR="005D1648" w:rsidRDefault="008F735F"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Μάθημα</w:t>
            </w:r>
            <w:r w:rsidR="005D1648" w:rsidRPr="00977C7C">
              <w:rPr>
                <w:rFonts w:ascii="Arial Unicode MS" w:eastAsia="Arial Unicode MS" w:hAnsi="Arial Unicode MS" w:cs="Arial Unicode MS"/>
                <w:sz w:val="22"/>
                <w:szCs w:val="22"/>
              </w:rPr>
              <w:t xml:space="preserve"> Ασφάλειας Εργασίας – Προστασία Περιβάλλοντος της Σχολής Τεχνολογίας Γεωπονίας του Τεχνολογικού Εκπαιδευτικού Ιδρύματος Λάρισας</w:t>
            </w:r>
            <w:r w:rsidR="005F71CC">
              <w:rPr>
                <w:rFonts w:ascii="Arial Unicode MS" w:eastAsia="Arial Unicode MS" w:hAnsi="Arial Unicode MS" w:cs="Arial Unicode MS"/>
                <w:sz w:val="22"/>
                <w:szCs w:val="22"/>
              </w:rPr>
              <w:t>.</w:t>
            </w:r>
          </w:p>
          <w:p w:rsidR="005F71CC" w:rsidRPr="005F71CC" w:rsidRDefault="005F71CC" w:rsidP="00E366E8">
            <w:pPr>
              <w:rPr>
                <w:rFonts w:ascii="Arial Unicode MS" w:eastAsia="Arial Unicode MS" w:hAnsi="Arial Unicode MS" w:cs="Arial Unicode MS"/>
                <w:sz w:val="8"/>
                <w:szCs w:val="8"/>
              </w:rPr>
            </w:pPr>
          </w:p>
        </w:tc>
      </w:tr>
      <w:tr w:rsidR="00B34C7C" w:rsidRPr="00977C7C" w:rsidTr="005F71CC">
        <w:tc>
          <w:tcPr>
            <w:tcW w:w="1701" w:type="dxa"/>
            <w:tcBorders>
              <w:top w:val="nil"/>
              <w:left w:val="nil"/>
              <w:bottom w:val="nil"/>
              <w:right w:val="single" w:sz="4" w:space="0" w:color="auto"/>
            </w:tcBorders>
          </w:tcPr>
          <w:p w:rsidR="00B34C7C" w:rsidRPr="00977C7C" w:rsidRDefault="005D1648"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1991</w:t>
            </w:r>
            <w:r w:rsidR="00983FE6" w:rsidRPr="00977C7C">
              <w:rPr>
                <w:rFonts w:ascii="Arial Unicode MS" w:eastAsia="Arial Unicode MS" w:hAnsi="Arial Unicode MS" w:cs="Arial Unicode MS"/>
                <w:sz w:val="22"/>
                <w:szCs w:val="22"/>
              </w:rPr>
              <w:t>-</w:t>
            </w:r>
            <w:r w:rsidRPr="00977C7C">
              <w:rPr>
                <w:rFonts w:ascii="Arial Unicode MS" w:eastAsia="Arial Unicode MS" w:hAnsi="Arial Unicode MS" w:cs="Arial Unicode MS"/>
                <w:sz w:val="22"/>
                <w:szCs w:val="22"/>
              </w:rPr>
              <w:t>1994</w:t>
            </w:r>
          </w:p>
        </w:tc>
        <w:tc>
          <w:tcPr>
            <w:tcW w:w="7535" w:type="dxa"/>
            <w:tcBorders>
              <w:top w:val="nil"/>
              <w:left w:val="single" w:sz="4" w:space="0" w:color="auto"/>
              <w:bottom w:val="nil"/>
              <w:right w:val="nil"/>
            </w:tcBorders>
          </w:tcPr>
          <w:p w:rsidR="00B34C7C" w:rsidRDefault="008F735F" w:rsidP="00E366E8">
            <w:pPr>
              <w:jc w:val="both"/>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Μάθημα</w:t>
            </w:r>
            <w:r w:rsidR="00B34C7C" w:rsidRPr="00977C7C">
              <w:rPr>
                <w:rFonts w:ascii="Arial Unicode MS" w:eastAsia="Arial Unicode MS" w:hAnsi="Arial Unicode MS" w:cs="Arial Unicode MS"/>
                <w:sz w:val="22"/>
                <w:szCs w:val="22"/>
              </w:rPr>
              <w:t xml:space="preserve"> </w:t>
            </w:r>
            <w:r w:rsidR="005D1648" w:rsidRPr="00977C7C">
              <w:rPr>
                <w:rFonts w:ascii="Arial Unicode MS" w:eastAsia="Arial Unicode MS" w:hAnsi="Arial Unicode MS" w:cs="Arial Unicode MS"/>
                <w:sz w:val="22"/>
                <w:szCs w:val="22"/>
              </w:rPr>
              <w:t>Ασφάλειας Εργασίας – Προστασία Περιβάλλοντος</w:t>
            </w:r>
            <w:r w:rsidR="00744041" w:rsidRPr="00977C7C">
              <w:rPr>
                <w:rFonts w:ascii="Arial Unicode MS" w:eastAsia="Arial Unicode MS" w:hAnsi="Arial Unicode MS" w:cs="Arial Unicode MS"/>
                <w:sz w:val="22"/>
                <w:szCs w:val="22"/>
              </w:rPr>
              <w:t xml:space="preserve">, </w:t>
            </w:r>
            <w:proofErr w:type="spellStart"/>
            <w:r w:rsidR="00744041" w:rsidRPr="00977C7C">
              <w:rPr>
                <w:rFonts w:ascii="Arial Unicode MS" w:eastAsia="Arial Unicode MS" w:hAnsi="Arial Unicode MS" w:cs="Arial Unicode MS"/>
                <w:sz w:val="22"/>
                <w:szCs w:val="22"/>
              </w:rPr>
              <w:t>Φυτοτεχνολογίας</w:t>
            </w:r>
            <w:proofErr w:type="spellEnd"/>
            <w:r w:rsidR="00744041" w:rsidRPr="00977C7C">
              <w:rPr>
                <w:rFonts w:ascii="Arial Unicode MS" w:eastAsia="Arial Unicode MS" w:hAnsi="Arial Unicode MS" w:cs="Arial Unicode MS"/>
                <w:sz w:val="22"/>
                <w:szCs w:val="22"/>
              </w:rPr>
              <w:t xml:space="preserve"> </w:t>
            </w:r>
            <w:r w:rsidR="005D1648" w:rsidRPr="00977C7C">
              <w:rPr>
                <w:rFonts w:ascii="Arial Unicode MS" w:eastAsia="Arial Unicode MS" w:hAnsi="Arial Unicode MS" w:cs="Arial Unicode MS"/>
                <w:sz w:val="22"/>
                <w:szCs w:val="22"/>
              </w:rPr>
              <w:t xml:space="preserve"> σε Φοιτητές</w:t>
            </w:r>
            <w:r w:rsidR="00B34C7C" w:rsidRPr="00977C7C">
              <w:rPr>
                <w:rFonts w:ascii="Arial Unicode MS" w:eastAsia="Arial Unicode MS" w:hAnsi="Arial Unicode MS" w:cs="Arial Unicode MS"/>
                <w:sz w:val="22"/>
                <w:szCs w:val="22"/>
              </w:rPr>
              <w:t xml:space="preserve"> της </w:t>
            </w:r>
            <w:r w:rsidR="00983FE6" w:rsidRPr="00977C7C">
              <w:rPr>
                <w:rFonts w:ascii="Arial Unicode MS" w:eastAsia="Arial Unicode MS" w:hAnsi="Arial Unicode MS" w:cs="Arial Unicode MS"/>
                <w:sz w:val="22"/>
                <w:szCs w:val="22"/>
              </w:rPr>
              <w:t xml:space="preserve">Σχολής Τεχνολογίας Γεωπονίας </w:t>
            </w:r>
            <w:r w:rsidR="00B34C7C" w:rsidRPr="00977C7C">
              <w:rPr>
                <w:rFonts w:ascii="Arial Unicode MS" w:eastAsia="Arial Unicode MS" w:hAnsi="Arial Unicode MS" w:cs="Arial Unicode MS"/>
                <w:sz w:val="22"/>
                <w:szCs w:val="22"/>
              </w:rPr>
              <w:t xml:space="preserve">του </w:t>
            </w:r>
            <w:r w:rsidR="00983FE6" w:rsidRPr="00977C7C">
              <w:rPr>
                <w:rFonts w:ascii="Arial Unicode MS" w:eastAsia="Arial Unicode MS" w:hAnsi="Arial Unicode MS" w:cs="Arial Unicode MS"/>
                <w:sz w:val="22"/>
                <w:szCs w:val="22"/>
              </w:rPr>
              <w:t>Τεχνολογικού Εκπαιδευτικού Ιδρύματος Λάρισας</w:t>
            </w:r>
            <w:r w:rsidR="005F71CC">
              <w:rPr>
                <w:rFonts w:ascii="Arial Unicode MS" w:eastAsia="Arial Unicode MS" w:hAnsi="Arial Unicode MS" w:cs="Arial Unicode MS"/>
                <w:sz w:val="22"/>
                <w:szCs w:val="22"/>
              </w:rPr>
              <w:t>.</w:t>
            </w:r>
          </w:p>
          <w:p w:rsidR="005F71CC" w:rsidRPr="005F71CC" w:rsidRDefault="005F71CC" w:rsidP="00E366E8">
            <w:pPr>
              <w:jc w:val="both"/>
              <w:rPr>
                <w:rFonts w:ascii="Arial Unicode MS" w:eastAsia="Arial Unicode MS" w:hAnsi="Arial Unicode MS" w:cs="Arial Unicode MS"/>
                <w:sz w:val="8"/>
                <w:szCs w:val="8"/>
              </w:rPr>
            </w:pPr>
          </w:p>
        </w:tc>
      </w:tr>
      <w:tr w:rsidR="005D1648" w:rsidRPr="00977C7C" w:rsidTr="005F71CC">
        <w:tc>
          <w:tcPr>
            <w:tcW w:w="1701" w:type="dxa"/>
            <w:tcBorders>
              <w:top w:val="nil"/>
              <w:left w:val="nil"/>
              <w:bottom w:val="nil"/>
              <w:right w:val="single" w:sz="4" w:space="0" w:color="auto"/>
            </w:tcBorders>
          </w:tcPr>
          <w:p w:rsidR="005D1648" w:rsidRPr="00977C7C" w:rsidRDefault="005D1648"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1996-1997</w:t>
            </w:r>
          </w:p>
        </w:tc>
        <w:tc>
          <w:tcPr>
            <w:tcW w:w="7535" w:type="dxa"/>
            <w:tcBorders>
              <w:top w:val="nil"/>
              <w:left w:val="single" w:sz="4" w:space="0" w:color="auto"/>
              <w:bottom w:val="nil"/>
              <w:right w:val="nil"/>
            </w:tcBorders>
          </w:tcPr>
          <w:p w:rsidR="005D1648" w:rsidRDefault="008F735F" w:rsidP="00E366E8">
            <w:pPr>
              <w:jc w:val="both"/>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Μάθημα</w:t>
            </w:r>
            <w:r w:rsidR="005D1648" w:rsidRPr="00977C7C">
              <w:rPr>
                <w:rFonts w:ascii="Arial Unicode MS" w:eastAsia="Arial Unicode MS" w:hAnsi="Arial Unicode MS" w:cs="Arial Unicode MS"/>
                <w:sz w:val="22"/>
                <w:szCs w:val="22"/>
              </w:rPr>
              <w:t xml:space="preserve"> Ασφάλειας Εργασίας – Προστασία Περιβάλλοντος</w:t>
            </w:r>
            <w:r w:rsidR="00744041" w:rsidRPr="00977C7C">
              <w:rPr>
                <w:rFonts w:ascii="Arial Unicode MS" w:eastAsia="Arial Unicode MS" w:hAnsi="Arial Unicode MS" w:cs="Arial Unicode MS"/>
                <w:sz w:val="22"/>
                <w:szCs w:val="22"/>
              </w:rPr>
              <w:t xml:space="preserve">, </w:t>
            </w:r>
            <w:proofErr w:type="spellStart"/>
            <w:r w:rsidR="00744041" w:rsidRPr="00977C7C">
              <w:rPr>
                <w:rFonts w:ascii="Arial Unicode MS" w:eastAsia="Arial Unicode MS" w:hAnsi="Arial Unicode MS" w:cs="Arial Unicode MS"/>
                <w:sz w:val="22"/>
                <w:szCs w:val="22"/>
              </w:rPr>
              <w:t>Φυτοτεχνολογίας</w:t>
            </w:r>
            <w:proofErr w:type="spellEnd"/>
            <w:r w:rsidR="00744041" w:rsidRPr="00977C7C">
              <w:rPr>
                <w:rFonts w:ascii="Arial Unicode MS" w:eastAsia="Arial Unicode MS" w:hAnsi="Arial Unicode MS" w:cs="Arial Unicode MS"/>
                <w:sz w:val="22"/>
                <w:szCs w:val="22"/>
              </w:rPr>
              <w:t xml:space="preserve"> </w:t>
            </w:r>
            <w:r w:rsidR="005D1648" w:rsidRPr="00977C7C">
              <w:rPr>
                <w:rFonts w:ascii="Arial Unicode MS" w:eastAsia="Arial Unicode MS" w:hAnsi="Arial Unicode MS" w:cs="Arial Unicode MS"/>
                <w:sz w:val="22"/>
                <w:szCs w:val="22"/>
              </w:rPr>
              <w:t xml:space="preserve"> σε Φοιτητές της Σχολής Τεχνολογίας Γεωπονίας του Τεχνολογικού Εκπαιδευτικού Ιδρύματος Λάρισας</w:t>
            </w:r>
            <w:r w:rsidR="005F71CC">
              <w:rPr>
                <w:rFonts w:ascii="Arial Unicode MS" w:eastAsia="Arial Unicode MS" w:hAnsi="Arial Unicode MS" w:cs="Arial Unicode MS"/>
                <w:sz w:val="22"/>
                <w:szCs w:val="22"/>
              </w:rPr>
              <w:t>.</w:t>
            </w:r>
          </w:p>
          <w:p w:rsidR="005F71CC" w:rsidRPr="005F71CC" w:rsidRDefault="005F71CC" w:rsidP="00E366E8">
            <w:pPr>
              <w:jc w:val="both"/>
              <w:rPr>
                <w:rFonts w:ascii="Arial Unicode MS" w:eastAsia="Arial Unicode MS" w:hAnsi="Arial Unicode MS" w:cs="Arial Unicode MS"/>
                <w:sz w:val="8"/>
                <w:szCs w:val="8"/>
              </w:rPr>
            </w:pPr>
          </w:p>
        </w:tc>
      </w:tr>
      <w:tr w:rsidR="00983FE6" w:rsidRPr="00977C7C" w:rsidTr="005F71CC">
        <w:tc>
          <w:tcPr>
            <w:tcW w:w="1701" w:type="dxa"/>
            <w:tcBorders>
              <w:top w:val="nil"/>
              <w:left w:val="nil"/>
              <w:bottom w:val="nil"/>
              <w:right w:val="single" w:sz="4" w:space="0" w:color="auto"/>
            </w:tcBorders>
          </w:tcPr>
          <w:p w:rsidR="00983FE6" w:rsidRPr="00977C7C" w:rsidRDefault="00983FE6"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1998 -Σήμερα</w:t>
            </w:r>
          </w:p>
        </w:tc>
        <w:tc>
          <w:tcPr>
            <w:tcW w:w="7535" w:type="dxa"/>
            <w:tcBorders>
              <w:top w:val="nil"/>
              <w:left w:val="single" w:sz="4" w:space="0" w:color="auto"/>
              <w:bottom w:val="nil"/>
              <w:right w:val="nil"/>
            </w:tcBorders>
          </w:tcPr>
          <w:p w:rsidR="00983FE6" w:rsidRPr="00977C7C" w:rsidRDefault="005D1648" w:rsidP="00E366E8">
            <w:pPr>
              <w:jc w:val="both"/>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Μαθήμα</w:t>
            </w:r>
            <w:r w:rsidR="00A16640" w:rsidRPr="00977C7C">
              <w:rPr>
                <w:rFonts w:ascii="Arial Unicode MS" w:eastAsia="Arial Unicode MS" w:hAnsi="Arial Unicode MS" w:cs="Arial Unicode MS"/>
                <w:sz w:val="22"/>
                <w:szCs w:val="22"/>
              </w:rPr>
              <w:t>τα</w:t>
            </w:r>
            <w:r w:rsidR="00983FE6" w:rsidRPr="00977C7C">
              <w:rPr>
                <w:rFonts w:ascii="Arial Unicode MS" w:eastAsia="Arial Unicode MS" w:hAnsi="Arial Unicode MS" w:cs="Arial Unicode MS"/>
                <w:sz w:val="22"/>
                <w:szCs w:val="22"/>
              </w:rPr>
              <w:t xml:space="preserve"> </w:t>
            </w:r>
            <w:r w:rsidR="00D53A1D" w:rsidRPr="00977C7C">
              <w:rPr>
                <w:rFonts w:ascii="Arial Unicode MS" w:eastAsia="Arial Unicode MS" w:hAnsi="Arial Unicode MS" w:cs="Arial Unicode MS"/>
                <w:sz w:val="22"/>
                <w:szCs w:val="22"/>
              </w:rPr>
              <w:t xml:space="preserve">Κτηνοτροφικών Φυτών, </w:t>
            </w:r>
            <w:proofErr w:type="spellStart"/>
            <w:r w:rsidR="00983FE6" w:rsidRPr="00977C7C">
              <w:rPr>
                <w:rFonts w:ascii="Arial Unicode MS" w:eastAsia="Arial Unicode MS" w:hAnsi="Arial Unicode MS" w:cs="Arial Unicode MS"/>
                <w:sz w:val="22"/>
                <w:szCs w:val="22"/>
              </w:rPr>
              <w:t>Φυτοτεχνολογίας</w:t>
            </w:r>
            <w:proofErr w:type="spellEnd"/>
            <w:r w:rsidR="00A16640" w:rsidRPr="00977C7C">
              <w:rPr>
                <w:rFonts w:ascii="Arial Unicode MS" w:eastAsia="Arial Unicode MS" w:hAnsi="Arial Unicode MS" w:cs="Arial Unicode MS"/>
                <w:sz w:val="22"/>
                <w:szCs w:val="22"/>
              </w:rPr>
              <w:t xml:space="preserve">, Εδαφολογίας </w:t>
            </w:r>
            <w:r w:rsidR="00983FE6" w:rsidRPr="00977C7C">
              <w:rPr>
                <w:rFonts w:ascii="Arial Unicode MS" w:eastAsia="Arial Unicode MS" w:hAnsi="Arial Unicode MS" w:cs="Arial Unicode MS"/>
                <w:sz w:val="22"/>
                <w:szCs w:val="22"/>
              </w:rPr>
              <w:t>σε Φοιτητές της Σχολής Τεχνολογίας Γεωπονίας του Τεχνολογικού Εκπαιδευτικού Ιδρύματος Λάρισας</w:t>
            </w:r>
            <w:r w:rsidR="005F71CC">
              <w:rPr>
                <w:rFonts w:ascii="Arial Unicode MS" w:eastAsia="Arial Unicode MS" w:hAnsi="Arial Unicode MS" w:cs="Arial Unicode MS"/>
                <w:sz w:val="22"/>
                <w:szCs w:val="22"/>
              </w:rPr>
              <w:t>.</w:t>
            </w:r>
          </w:p>
        </w:tc>
      </w:tr>
    </w:tbl>
    <w:p w:rsidR="00085181" w:rsidRDefault="00085181" w:rsidP="00E366E8">
      <w:pPr>
        <w:pStyle w:val="20"/>
        <w:rPr>
          <w:b/>
          <w:bCs w:val="0"/>
          <w:lang w:val="el-GR"/>
        </w:rPr>
      </w:pPr>
      <w:bookmarkStart w:id="4" w:name="_Toc1760969"/>
    </w:p>
    <w:p w:rsidR="00B34C7C" w:rsidRPr="00977C7C" w:rsidRDefault="00B34C7C" w:rsidP="00E366E8">
      <w:pPr>
        <w:rPr>
          <w:rFonts w:ascii="Arial Unicode MS" w:eastAsia="Arial Unicode MS" w:hAnsi="Arial Unicode MS" w:cs="Arial Unicode MS"/>
          <w:sz w:val="24"/>
          <w:szCs w:val="24"/>
        </w:rPr>
      </w:pPr>
      <w:r w:rsidRPr="00977C7C">
        <w:rPr>
          <w:rFonts w:ascii="Arial Unicode MS" w:eastAsia="Arial Unicode MS" w:hAnsi="Arial Unicode MS" w:cs="Arial Unicode MS"/>
          <w:sz w:val="24"/>
          <w:szCs w:val="24"/>
        </w:rPr>
        <w:t>ΜΕΛΟΣ ΣΕ ΕΠΙΣΤΗΜΟΝΙΚΕΣ ΕΤΑΙΡΕΙΕΣ</w:t>
      </w:r>
      <w:bookmarkEnd w:id="4"/>
    </w:p>
    <w:p w:rsidR="00B34C7C" w:rsidRPr="00977C7C" w:rsidRDefault="00B34C7C" w:rsidP="00E366E8">
      <w:pPr>
        <w:rPr>
          <w:rFonts w:ascii="Arial Unicode MS" w:eastAsia="Arial Unicode MS" w:hAnsi="Arial Unicode MS" w:cs="Arial Unicode MS"/>
          <w:sz w:val="22"/>
          <w:szCs w:val="22"/>
        </w:rPr>
      </w:pPr>
    </w:p>
    <w:tbl>
      <w:tblPr>
        <w:tblW w:w="9265" w:type="dxa"/>
        <w:tblInd w:w="108" w:type="dxa"/>
        <w:tblLook w:val="0000" w:firstRow="0" w:lastRow="0" w:firstColumn="0" w:lastColumn="0" w:noHBand="0" w:noVBand="0"/>
      </w:tblPr>
      <w:tblGrid>
        <w:gridCol w:w="6421"/>
        <w:gridCol w:w="2844"/>
      </w:tblGrid>
      <w:tr w:rsidR="00B34C7C" w:rsidRPr="00977C7C">
        <w:trPr>
          <w:trHeight w:val="405"/>
        </w:trPr>
        <w:tc>
          <w:tcPr>
            <w:tcW w:w="6421" w:type="dxa"/>
            <w:tcBorders>
              <w:bottom w:val="single" w:sz="4" w:space="0" w:color="auto"/>
            </w:tcBorders>
          </w:tcPr>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ΕΠΙΣΤΗΜΟΝΙΚΟΣ ΦΟΡΕΑΣ</w:t>
            </w:r>
          </w:p>
        </w:tc>
        <w:tc>
          <w:tcPr>
            <w:tcW w:w="2844" w:type="dxa"/>
            <w:tcBorders>
              <w:bottom w:val="single" w:sz="4" w:space="0" w:color="auto"/>
            </w:tcBorders>
          </w:tcPr>
          <w:p w:rsidR="00B34C7C" w:rsidRPr="00977C7C" w:rsidRDefault="00B34C7C"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ΧΡΟΝΟΛΟΓΙΑ ΕΝΑΡΞΗΣ</w:t>
            </w:r>
          </w:p>
        </w:tc>
      </w:tr>
      <w:tr w:rsidR="00B34C7C" w:rsidRPr="00977C7C">
        <w:trPr>
          <w:trHeight w:val="405"/>
        </w:trPr>
        <w:tc>
          <w:tcPr>
            <w:tcW w:w="6421" w:type="dxa"/>
            <w:tcBorders>
              <w:top w:val="single" w:sz="4" w:space="0" w:color="auto"/>
            </w:tcBorders>
          </w:tcPr>
          <w:p w:rsidR="00B34C7C" w:rsidRPr="00977C7C" w:rsidRDefault="001B1DBD" w:rsidP="00E366E8">
            <w:pPr>
              <w:rPr>
                <w:rFonts w:ascii="Arial Unicode MS" w:eastAsia="Arial Unicode MS" w:hAnsi="Arial Unicode MS" w:cs="Arial Unicode MS"/>
                <w:sz w:val="22"/>
                <w:szCs w:val="22"/>
                <w:lang w:val="en-US"/>
              </w:rPr>
            </w:pPr>
            <w:r w:rsidRPr="00977C7C">
              <w:rPr>
                <w:rFonts w:ascii="Arial Unicode MS" w:eastAsia="Arial Unicode MS" w:hAnsi="Arial Unicode MS" w:cs="Arial Unicode MS"/>
                <w:sz w:val="22"/>
                <w:szCs w:val="22"/>
                <w:lang w:val="en-US"/>
              </w:rPr>
              <w:t>Mediterranean</w:t>
            </w:r>
            <w:r w:rsidRPr="00893EE5">
              <w:rPr>
                <w:rFonts w:ascii="Arial Unicode MS" w:eastAsia="Arial Unicode MS" w:hAnsi="Arial Unicode MS" w:cs="Arial Unicode MS"/>
                <w:sz w:val="22"/>
                <w:szCs w:val="22"/>
                <w:lang w:val="en-US"/>
              </w:rPr>
              <w:t xml:space="preserve"> </w:t>
            </w:r>
            <w:r w:rsidRPr="00977C7C">
              <w:rPr>
                <w:rFonts w:ascii="Arial Unicode MS" w:eastAsia="Arial Unicode MS" w:hAnsi="Arial Unicode MS" w:cs="Arial Unicode MS"/>
                <w:sz w:val="22"/>
                <w:szCs w:val="22"/>
                <w:lang w:val="en-US"/>
              </w:rPr>
              <w:t>Scientific</w:t>
            </w:r>
            <w:r w:rsidRPr="00893EE5">
              <w:rPr>
                <w:rFonts w:ascii="Arial Unicode MS" w:eastAsia="Arial Unicode MS" w:hAnsi="Arial Unicode MS" w:cs="Arial Unicode MS"/>
                <w:sz w:val="22"/>
                <w:szCs w:val="22"/>
                <w:lang w:val="en-US"/>
              </w:rPr>
              <w:t xml:space="preserve"> </w:t>
            </w:r>
            <w:r w:rsidRPr="00977C7C">
              <w:rPr>
                <w:rFonts w:ascii="Arial Unicode MS" w:eastAsia="Arial Unicode MS" w:hAnsi="Arial Unicode MS" w:cs="Arial Unicode MS"/>
                <w:sz w:val="22"/>
                <w:szCs w:val="22"/>
                <w:lang w:val="en-US"/>
              </w:rPr>
              <w:t>Association</w:t>
            </w:r>
            <w:r w:rsidRPr="00893EE5">
              <w:rPr>
                <w:rFonts w:ascii="Arial Unicode MS" w:eastAsia="Arial Unicode MS" w:hAnsi="Arial Unicode MS" w:cs="Arial Unicode MS"/>
                <w:sz w:val="22"/>
                <w:szCs w:val="22"/>
                <w:lang w:val="en-US"/>
              </w:rPr>
              <w:t xml:space="preserve"> </w:t>
            </w:r>
            <w:r w:rsidRPr="00977C7C">
              <w:rPr>
                <w:rFonts w:ascii="Arial Unicode MS" w:eastAsia="Arial Unicode MS" w:hAnsi="Arial Unicode MS" w:cs="Arial Unicode MS"/>
                <w:sz w:val="22"/>
                <w:szCs w:val="22"/>
                <w:lang w:val="en-US"/>
              </w:rPr>
              <w:t>of</w:t>
            </w:r>
            <w:r w:rsidRPr="00893EE5">
              <w:rPr>
                <w:rFonts w:ascii="Arial Unicode MS" w:eastAsia="Arial Unicode MS" w:hAnsi="Arial Unicode MS" w:cs="Arial Unicode MS"/>
                <w:sz w:val="22"/>
                <w:szCs w:val="22"/>
                <w:lang w:val="en-US"/>
              </w:rPr>
              <w:t xml:space="preserve"> </w:t>
            </w:r>
            <w:r w:rsidRPr="00977C7C">
              <w:rPr>
                <w:rFonts w:ascii="Arial Unicode MS" w:eastAsia="Arial Unicode MS" w:hAnsi="Arial Unicode MS" w:cs="Arial Unicode MS"/>
                <w:sz w:val="22"/>
                <w:szCs w:val="22"/>
                <w:lang w:val="en-US"/>
              </w:rPr>
              <w:t>Environmental Protection</w:t>
            </w:r>
          </w:p>
        </w:tc>
        <w:tc>
          <w:tcPr>
            <w:tcW w:w="2844" w:type="dxa"/>
            <w:tcBorders>
              <w:top w:val="single" w:sz="4" w:space="0" w:color="auto"/>
            </w:tcBorders>
          </w:tcPr>
          <w:p w:rsidR="00B34C7C" w:rsidRPr="00977C7C" w:rsidRDefault="001A2693" w:rsidP="00E366E8">
            <w:pPr>
              <w:rPr>
                <w:rFonts w:ascii="Arial Unicode MS" w:eastAsia="Arial Unicode MS" w:hAnsi="Arial Unicode MS" w:cs="Arial Unicode MS"/>
                <w:sz w:val="22"/>
                <w:szCs w:val="22"/>
                <w:lang w:val="en-US"/>
              </w:rPr>
            </w:pPr>
            <w:r w:rsidRPr="00977C7C">
              <w:rPr>
                <w:rFonts w:ascii="Arial Unicode MS" w:eastAsia="Arial Unicode MS" w:hAnsi="Arial Unicode MS" w:cs="Arial Unicode MS"/>
                <w:sz w:val="22"/>
                <w:szCs w:val="22"/>
                <w:lang w:val="en-US"/>
              </w:rPr>
              <w:t>1990</w:t>
            </w:r>
          </w:p>
        </w:tc>
      </w:tr>
      <w:tr w:rsidR="00B34C7C" w:rsidRPr="00977C7C">
        <w:trPr>
          <w:trHeight w:val="405"/>
        </w:trPr>
        <w:tc>
          <w:tcPr>
            <w:tcW w:w="6421" w:type="dxa"/>
          </w:tcPr>
          <w:p w:rsidR="00B34C7C" w:rsidRPr="00977C7C" w:rsidRDefault="001B1DBD" w:rsidP="00E366E8">
            <w:pPr>
              <w:rPr>
                <w:rFonts w:ascii="Arial Unicode MS" w:eastAsia="Arial Unicode MS" w:hAnsi="Arial Unicode MS" w:cs="Arial Unicode MS"/>
                <w:sz w:val="22"/>
                <w:szCs w:val="22"/>
              </w:rPr>
            </w:pPr>
            <w:r w:rsidRPr="00977C7C">
              <w:rPr>
                <w:rFonts w:ascii="Arial Unicode MS" w:eastAsia="Arial Unicode MS" w:hAnsi="Arial Unicode MS" w:cs="Arial Unicode MS"/>
                <w:sz w:val="22"/>
                <w:szCs w:val="22"/>
              </w:rPr>
              <w:t>Ελληνικής Εδαφολογικής Εταιρείας</w:t>
            </w:r>
          </w:p>
        </w:tc>
        <w:tc>
          <w:tcPr>
            <w:tcW w:w="2844" w:type="dxa"/>
          </w:tcPr>
          <w:p w:rsidR="00B34C7C" w:rsidRPr="00977C7C" w:rsidRDefault="001A2693" w:rsidP="00E366E8">
            <w:pPr>
              <w:rPr>
                <w:rFonts w:ascii="Arial Unicode MS" w:eastAsia="Arial Unicode MS" w:hAnsi="Arial Unicode MS" w:cs="Arial Unicode MS"/>
                <w:sz w:val="22"/>
                <w:szCs w:val="22"/>
                <w:lang w:val="en-US"/>
              </w:rPr>
            </w:pPr>
            <w:r w:rsidRPr="00977C7C">
              <w:rPr>
                <w:rFonts w:ascii="Arial Unicode MS" w:eastAsia="Arial Unicode MS" w:hAnsi="Arial Unicode MS" w:cs="Arial Unicode MS"/>
                <w:sz w:val="22"/>
                <w:szCs w:val="22"/>
                <w:lang w:val="en-US"/>
              </w:rPr>
              <w:t>1991</w:t>
            </w:r>
          </w:p>
        </w:tc>
      </w:tr>
    </w:tbl>
    <w:p w:rsidR="00B34C7C" w:rsidRPr="00977C7C" w:rsidRDefault="00B34C7C" w:rsidP="00E366E8">
      <w:pPr>
        <w:rPr>
          <w:rFonts w:ascii="Arial Unicode MS" w:eastAsia="Arial Unicode MS" w:hAnsi="Arial Unicode MS" w:cs="Arial Unicode MS"/>
          <w:sz w:val="22"/>
          <w:szCs w:val="22"/>
          <w:lang w:val="en-US"/>
        </w:rPr>
      </w:pPr>
    </w:p>
    <w:p w:rsidR="00B34C7C" w:rsidRPr="00977C7C" w:rsidRDefault="00B34C7C" w:rsidP="00E366E8">
      <w:pPr>
        <w:rPr>
          <w:rFonts w:ascii="Arial Unicode MS" w:eastAsia="Arial Unicode MS" w:hAnsi="Arial Unicode MS" w:cs="Arial Unicode MS"/>
          <w:sz w:val="24"/>
          <w:szCs w:val="24"/>
        </w:rPr>
      </w:pPr>
      <w:bookmarkStart w:id="5" w:name="_Toc1760971"/>
      <w:r w:rsidRPr="00977C7C">
        <w:rPr>
          <w:rFonts w:ascii="Arial Unicode MS" w:eastAsia="Arial Unicode MS" w:hAnsi="Arial Unicode MS" w:cs="Arial Unicode MS"/>
          <w:sz w:val="24"/>
          <w:szCs w:val="24"/>
        </w:rPr>
        <w:t>ΣΥΓΓΡΑΦΙΚΟ - ΕΡΕΥΝΗΤΙΚΟ ΕΡΓΟ</w:t>
      </w:r>
      <w:bookmarkEnd w:id="5"/>
    </w:p>
    <w:p w:rsidR="00837CEA" w:rsidRPr="00977C7C" w:rsidRDefault="00837CEA" w:rsidP="00E366E8">
      <w:pPr>
        <w:rPr>
          <w:rFonts w:ascii="Arial Unicode MS" w:eastAsia="Arial Unicode MS" w:hAnsi="Arial Unicode MS" w:cs="Arial Unicode MS"/>
          <w:sz w:val="22"/>
          <w:szCs w:val="22"/>
        </w:rPr>
      </w:pPr>
    </w:p>
    <w:p w:rsidR="00837CEA" w:rsidRPr="00977C7C" w:rsidRDefault="00837CEA" w:rsidP="00E366E8">
      <w:pPr>
        <w:rPr>
          <w:rFonts w:ascii="Arial Unicode MS" w:eastAsia="Arial Unicode MS" w:hAnsi="Arial Unicode MS" w:cs="Arial Unicode MS"/>
          <w:sz w:val="24"/>
          <w:szCs w:val="24"/>
          <w:lang w:val="de-DE"/>
        </w:rPr>
      </w:pPr>
      <w:bookmarkStart w:id="6" w:name="_Toc1760977"/>
      <w:r w:rsidRPr="00977C7C">
        <w:rPr>
          <w:rFonts w:ascii="Arial Unicode MS" w:eastAsia="Arial Unicode MS" w:hAnsi="Arial Unicode MS" w:cs="Arial Unicode MS"/>
          <w:sz w:val="24"/>
          <w:szCs w:val="24"/>
        </w:rPr>
        <w:t>ΔΙΔΑΚΤΟΡΙΚΗ</w:t>
      </w:r>
      <w:r w:rsidRPr="00977C7C">
        <w:rPr>
          <w:rFonts w:ascii="Arial Unicode MS" w:eastAsia="Arial Unicode MS" w:hAnsi="Arial Unicode MS" w:cs="Arial Unicode MS"/>
          <w:sz w:val="24"/>
          <w:szCs w:val="24"/>
          <w:lang w:val="de-DE"/>
        </w:rPr>
        <w:t xml:space="preserve"> </w:t>
      </w:r>
      <w:r w:rsidRPr="00977C7C">
        <w:rPr>
          <w:rFonts w:ascii="Arial Unicode MS" w:eastAsia="Arial Unicode MS" w:hAnsi="Arial Unicode MS" w:cs="Arial Unicode MS"/>
          <w:sz w:val="24"/>
          <w:szCs w:val="24"/>
        </w:rPr>
        <w:t>ΔΙΑΤΡΙΒΗ</w:t>
      </w:r>
      <w:bookmarkEnd w:id="6"/>
    </w:p>
    <w:p w:rsidR="00837CEA" w:rsidRPr="00977C7C" w:rsidRDefault="00837CEA" w:rsidP="00E366E8">
      <w:pPr>
        <w:jc w:val="both"/>
        <w:rPr>
          <w:rFonts w:ascii="Arial Unicode MS" w:eastAsia="Arial Unicode MS" w:hAnsi="Arial Unicode MS" w:cs="Arial Unicode MS"/>
          <w:sz w:val="22"/>
          <w:szCs w:val="22"/>
          <w:lang w:val="de-DE"/>
        </w:rPr>
      </w:pPr>
      <w:r w:rsidRPr="00977C7C">
        <w:rPr>
          <w:rFonts w:ascii="Arial Unicode MS" w:eastAsia="Arial Unicode MS" w:hAnsi="Arial Unicode MS" w:cs="Arial Unicode MS"/>
          <w:sz w:val="22"/>
          <w:szCs w:val="22"/>
          <w:lang w:val="de-DE"/>
        </w:rPr>
        <w:t xml:space="preserve"> "Wirkung des in Zementofenst</w:t>
      </w:r>
      <w:r w:rsidR="00D94CB9" w:rsidRPr="00977C7C">
        <w:rPr>
          <w:rFonts w:ascii="Arial Unicode MS" w:eastAsia="Arial Unicode MS" w:hAnsi="Arial Unicode MS" w:cs="Arial Unicode MS"/>
          <w:sz w:val="22"/>
          <w:szCs w:val="22"/>
          <w:lang w:val="de-DE"/>
        </w:rPr>
        <w:t>a</w:t>
      </w:r>
      <w:r w:rsidRPr="00977C7C">
        <w:rPr>
          <w:rFonts w:ascii="Arial Unicode MS" w:eastAsia="Arial Unicode MS" w:hAnsi="Arial Unicode MS" w:cs="Arial Unicode MS"/>
          <w:sz w:val="22"/>
          <w:szCs w:val="22"/>
          <w:lang w:val="de-DE"/>
        </w:rPr>
        <w:t xml:space="preserve">uben auf Wachstum und </w:t>
      </w:r>
      <w:r w:rsidR="00D94CB9" w:rsidRPr="00977C7C">
        <w:rPr>
          <w:rFonts w:ascii="Arial Unicode MS" w:eastAsia="Arial Unicode MS" w:hAnsi="Arial Unicode MS" w:cs="Arial Unicode MS"/>
          <w:sz w:val="22"/>
          <w:szCs w:val="22"/>
          <w:lang w:val="de-DE"/>
        </w:rPr>
        <w:t>Thallium</w:t>
      </w:r>
      <w:r w:rsidRPr="00977C7C">
        <w:rPr>
          <w:rFonts w:ascii="Arial Unicode MS" w:eastAsia="Arial Unicode MS" w:hAnsi="Arial Unicode MS" w:cs="Arial Unicode MS"/>
          <w:sz w:val="22"/>
          <w:szCs w:val="22"/>
          <w:lang w:val="de-DE"/>
        </w:rPr>
        <w:t xml:space="preserve"> Aufnahmen mehrerer Kulturpflanzen zur Ermittlung von </w:t>
      </w:r>
      <w:proofErr w:type="spellStart"/>
      <w:r w:rsidRPr="00977C7C">
        <w:rPr>
          <w:rFonts w:ascii="Arial Unicode MS" w:eastAsia="Arial Unicode MS" w:hAnsi="Arial Unicode MS" w:cs="Arial Unicode MS"/>
          <w:sz w:val="22"/>
          <w:szCs w:val="22"/>
          <w:lang w:val="de-DE"/>
        </w:rPr>
        <w:t>Thalliumgrenzwerten</w:t>
      </w:r>
      <w:proofErr w:type="spellEnd"/>
      <w:r w:rsidRPr="00977C7C">
        <w:rPr>
          <w:rFonts w:ascii="Arial Unicode MS" w:eastAsia="Arial Unicode MS" w:hAnsi="Arial Unicode MS" w:cs="Arial Unicode MS"/>
          <w:sz w:val="22"/>
          <w:szCs w:val="22"/>
          <w:lang w:val="de-DE"/>
        </w:rPr>
        <w:t xml:space="preserve"> in Pflanzen und Boden" </w:t>
      </w:r>
    </w:p>
    <w:p w:rsidR="00DF231A" w:rsidRPr="00977C7C" w:rsidRDefault="00DF231A" w:rsidP="00E366E8">
      <w:pPr>
        <w:jc w:val="both"/>
        <w:rPr>
          <w:rFonts w:ascii="Arial Unicode MS" w:eastAsia="Arial Unicode MS" w:hAnsi="Arial Unicode MS" w:cs="Arial Unicode MS"/>
          <w:b w:val="0"/>
          <w:i/>
          <w:sz w:val="22"/>
          <w:szCs w:val="22"/>
        </w:rPr>
      </w:pPr>
      <w:r w:rsidRPr="00977C7C">
        <w:rPr>
          <w:rFonts w:ascii="Arial Unicode MS" w:eastAsia="Arial Unicode MS" w:hAnsi="Arial Unicode MS" w:cs="Arial Unicode MS"/>
          <w:b w:val="0"/>
          <w:i/>
          <w:sz w:val="22"/>
          <w:szCs w:val="22"/>
        </w:rPr>
        <w:lastRenderedPageBreak/>
        <w:t xml:space="preserve">“Επίδραση του </w:t>
      </w:r>
      <w:proofErr w:type="spellStart"/>
      <w:r w:rsidRPr="00977C7C">
        <w:rPr>
          <w:rFonts w:ascii="Arial Unicode MS" w:eastAsia="Arial Unicode MS" w:hAnsi="Arial Unicode MS" w:cs="Arial Unicode MS"/>
          <w:b w:val="0"/>
          <w:i/>
          <w:sz w:val="22"/>
          <w:szCs w:val="22"/>
        </w:rPr>
        <w:t>θαλλίου</w:t>
      </w:r>
      <w:proofErr w:type="spellEnd"/>
      <w:r w:rsidRPr="00977C7C">
        <w:rPr>
          <w:rFonts w:ascii="Arial Unicode MS" w:eastAsia="Arial Unicode MS" w:hAnsi="Arial Unicode MS" w:cs="Arial Unicode MS"/>
          <w:b w:val="0"/>
          <w:i/>
          <w:sz w:val="22"/>
          <w:szCs w:val="22"/>
        </w:rPr>
        <w:t xml:space="preserve"> του περιεχομένου στην σκόνη που εκπίπτει των καμίνων των τσιμεντοβιομηχανιών στην ανάπτυξη και στην προσρόφηση του από διάφορες καλλιέργειες για τον καθορισμό οριακών τιμών περιεκτικότητας του στα φυτά και στα εδάφη’’.</w:t>
      </w:r>
    </w:p>
    <w:p w:rsidR="005D5895" w:rsidRPr="005D5895" w:rsidRDefault="005D5895" w:rsidP="00E366E8">
      <w:pPr>
        <w:jc w:val="both"/>
        <w:rPr>
          <w:sz w:val="18"/>
        </w:rPr>
      </w:pPr>
    </w:p>
    <w:p w:rsidR="00034E7F" w:rsidRPr="00B0692B" w:rsidRDefault="00034E7F" w:rsidP="00E366E8">
      <w:pPr>
        <w:pStyle w:val="2"/>
        <w:pBdr>
          <w:bottom w:val="single" w:sz="4" w:space="1" w:color="auto"/>
        </w:pBdr>
        <w:rPr>
          <w:b/>
        </w:rPr>
      </w:pPr>
      <w:bookmarkStart w:id="7" w:name="_Toc1760972"/>
      <w:r w:rsidRPr="00B0692B">
        <w:rPr>
          <w:b/>
        </w:rPr>
        <w:t>ΒΙΒΛΙΑ - ΣΗΜΕΙΩΣΕΙΣ</w:t>
      </w:r>
    </w:p>
    <w:p w:rsidR="00034E7F" w:rsidRPr="00043072" w:rsidRDefault="00034E7F" w:rsidP="00E366E8">
      <w:pPr>
        <w:rPr>
          <w:rFonts w:ascii="Arial Unicode MS" w:eastAsia="Arial Unicode MS" w:hAnsi="Arial Unicode MS" w:cs="Arial Unicode MS"/>
          <w:b w:val="0"/>
        </w:rPr>
      </w:pPr>
      <w:r w:rsidRPr="00043072">
        <w:rPr>
          <w:rFonts w:ascii="Arial Unicode MS" w:eastAsia="Arial Unicode MS" w:hAnsi="Arial Unicode MS" w:cs="Arial Unicode MS"/>
          <w:b w:val="0"/>
          <w:lang w:val="de-DE"/>
        </w:rPr>
        <w:t xml:space="preserve">[1] </w:t>
      </w:r>
      <w:r w:rsidRPr="00043072">
        <w:rPr>
          <w:rFonts w:ascii="Arial Unicode MS" w:eastAsia="Arial Unicode MS" w:hAnsi="Arial Unicode MS" w:cs="Arial Unicode MS"/>
          <w:b w:val="0"/>
        </w:rPr>
        <w:t>ΜΑΚΡΙΔΗΣ, Χ. (1991). "</w:t>
      </w:r>
      <w:r w:rsidR="00D10274" w:rsidRPr="00043072">
        <w:rPr>
          <w:rFonts w:ascii="Arial Unicode MS" w:eastAsia="Arial Unicode MS" w:hAnsi="Arial Unicode MS" w:cs="Arial Unicode MS"/>
          <w:b w:val="0"/>
        </w:rPr>
        <w:t xml:space="preserve"> </w:t>
      </w:r>
      <w:r w:rsidRPr="00043072">
        <w:rPr>
          <w:rFonts w:ascii="Arial Unicode MS" w:eastAsia="Arial Unicode MS" w:hAnsi="Arial Unicode MS" w:cs="Arial Unicode MS"/>
          <w:b w:val="0"/>
        </w:rPr>
        <w:t xml:space="preserve">Ασφάλεια εργασίας και προστασία περιβάλλοντος", </w:t>
      </w:r>
      <w:r w:rsidR="00D10274" w:rsidRPr="00043072">
        <w:rPr>
          <w:rFonts w:ascii="Arial Unicode MS" w:eastAsia="Arial Unicode MS" w:hAnsi="Arial Unicode MS" w:cs="Arial Unicode MS"/>
          <w:b w:val="0"/>
        </w:rPr>
        <w:t xml:space="preserve">Έκδοση </w:t>
      </w:r>
      <w:r w:rsidRPr="00043072">
        <w:rPr>
          <w:rFonts w:ascii="Arial Unicode MS" w:eastAsia="Arial Unicode MS" w:hAnsi="Arial Unicode MS" w:cs="Arial Unicode MS"/>
          <w:b w:val="0"/>
        </w:rPr>
        <w:t xml:space="preserve">ΤΕΙ-Λ, </w:t>
      </w:r>
      <w:r w:rsidR="00043072" w:rsidRPr="00043072">
        <w:rPr>
          <w:rFonts w:ascii="Arial Unicode MS" w:eastAsia="Arial Unicode MS" w:hAnsi="Arial Unicode MS" w:cs="Arial Unicode MS"/>
          <w:b w:val="0"/>
        </w:rPr>
        <w:t xml:space="preserve">    </w:t>
      </w:r>
      <w:r w:rsidR="00043072">
        <w:rPr>
          <w:rFonts w:ascii="Arial Unicode MS" w:eastAsia="Arial Unicode MS" w:hAnsi="Arial Unicode MS" w:cs="Arial Unicode MS"/>
          <w:b w:val="0"/>
        </w:rPr>
        <w:t xml:space="preserve"> </w:t>
      </w:r>
      <w:r w:rsidRPr="00043072">
        <w:rPr>
          <w:rFonts w:ascii="Arial Unicode MS" w:eastAsia="Arial Unicode MS" w:hAnsi="Arial Unicode MS" w:cs="Arial Unicode MS"/>
          <w:b w:val="0"/>
        </w:rPr>
        <w:t xml:space="preserve">Λάρισα 1991 σελ. 102 </w:t>
      </w:r>
    </w:p>
    <w:p w:rsidR="00034E7F" w:rsidRPr="00043072" w:rsidRDefault="00034E7F" w:rsidP="00E366E8">
      <w:pPr>
        <w:rPr>
          <w:rFonts w:ascii="Arial Unicode MS" w:eastAsia="Arial Unicode MS" w:hAnsi="Arial Unicode MS" w:cs="Arial Unicode MS"/>
          <w:b w:val="0"/>
        </w:rPr>
      </w:pPr>
      <w:r w:rsidRPr="00043072">
        <w:rPr>
          <w:rFonts w:ascii="Arial Unicode MS" w:eastAsia="Arial Unicode MS" w:hAnsi="Arial Unicode MS" w:cs="Arial Unicode MS"/>
          <w:b w:val="0"/>
          <w:lang w:val="de-DE"/>
        </w:rPr>
        <w:t xml:space="preserve">[2] </w:t>
      </w:r>
      <w:r w:rsidRPr="00043072">
        <w:rPr>
          <w:rFonts w:ascii="Arial Unicode MS" w:eastAsia="Arial Unicode MS" w:hAnsi="Arial Unicode MS" w:cs="Arial Unicode MS"/>
          <w:b w:val="0"/>
        </w:rPr>
        <w:t>ΜΑΚΡΙΔΗΣ, Χ. (</w:t>
      </w:r>
      <w:r w:rsidR="00043072">
        <w:rPr>
          <w:rFonts w:ascii="Arial Unicode MS" w:eastAsia="Arial Unicode MS" w:hAnsi="Arial Unicode MS" w:cs="Arial Unicode MS"/>
          <w:b w:val="0"/>
        </w:rPr>
        <w:t>2010</w:t>
      </w:r>
      <w:r w:rsidRPr="00043072">
        <w:rPr>
          <w:rFonts w:ascii="Arial Unicode MS" w:eastAsia="Arial Unicode MS" w:hAnsi="Arial Unicode MS" w:cs="Arial Unicode MS"/>
          <w:b w:val="0"/>
        </w:rPr>
        <w:t>)."</w:t>
      </w:r>
      <w:r w:rsidR="001C6186" w:rsidRPr="00043072">
        <w:rPr>
          <w:rFonts w:ascii="Arial Unicode MS" w:eastAsia="Arial Unicode MS" w:hAnsi="Arial Unicode MS" w:cs="Arial Unicode MS"/>
          <w:b w:val="0"/>
        </w:rPr>
        <w:t xml:space="preserve"> </w:t>
      </w:r>
      <w:r w:rsidRPr="00043072">
        <w:rPr>
          <w:rFonts w:ascii="Arial Unicode MS" w:eastAsia="Arial Unicode MS" w:hAnsi="Arial Unicode MS" w:cs="Arial Unicode MS"/>
          <w:b w:val="0"/>
        </w:rPr>
        <w:t xml:space="preserve">Εδαφολογία – </w:t>
      </w:r>
      <w:r w:rsidR="00AF4E43" w:rsidRPr="00043072">
        <w:rPr>
          <w:rFonts w:ascii="Arial Unicode MS" w:eastAsia="Arial Unicode MS" w:hAnsi="Arial Unicode MS" w:cs="Arial Unicode MS"/>
          <w:b w:val="0"/>
        </w:rPr>
        <w:t>Θ</w:t>
      </w:r>
      <w:r w:rsidRPr="00043072">
        <w:rPr>
          <w:rFonts w:ascii="Arial Unicode MS" w:eastAsia="Arial Unicode MS" w:hAnsi="Arial Unicode MS" w:cs="Arial Unicode MS"/>
          <w:b w:val="0"/>
        </w:rPr>
        <w:t>ρέψη φυτών", Έκδοση ΤΕΙ-Λ, σελ. 1</w:t>
      </w:r>
      <w:r w:rsidR="00FB75C8" w:rsidRPr="00043072">
        <w:rPr>
          <w:rFonts w:ascii="Arial Unicode MS" w:eastAsia="Arial Unicode MS" w:hAnsi="Arial Unicode MS" w:cs="Arial Unicode MS"/>
          <w:b w:val="0"/>
        </w:rPr>
        <w:t>1</w:t>
      </w:r>
      <w:r w:rsidRPr="00043072">
        <w:rPr>
          <w:rFonts w:ascii="Arial Unicode MS" w:eastAsia="Arial Unicode MS" w:hAnsi="Arial Unicode MS" w:cs="Arial Unicode MS"/>
          <w:b w:val="0"/>
        </w:rPr>
        <w:t xml:space="preserve">2 </w:t>
      </w:r>
    </w:p>
    <w:p w:rsidR="00034E7F" w:rsidRPr="00043072" w:rsidRDefault="00034E7F" w:rsidP="00E366E8">
      <w:pPr>
        <w:rPr>
          <w:rFonts w:ascii="Arial Unicode MS" w:eastAsia="Arial Unicode MS" w:hAnsi="Arial Unicode MS" w:cs="Arial Unicode MS"/>
          <w:b w:val="0"/>
        </w:rPr>
      </w:pPr>
      <w:r w:rsidRPr="00043072">
        <w:rPr>
          <w:rFonts w:ascii="Arial Unicode MS" w:eastAsia="Arial Unicode MS" w:hAnsi="Arial Unicode MS" w:cs="Arial Unicode MS"/>
          <w:b w:val="0"/>
          <w:lang w:val="de-DE"/>
        </w:rPr>
        <w:t>[</w:t>
      </w:r>
      <w:r w:rsidR="00AF4E43" w:rsidRPr="00043072">
        <w:rPr>
          <w:rFonts w:ascii="Arial Unicode MS" w:eastAsia="Arial Unicode MS" w:hAnsi="Arial Unicode MS" w:cs="Arial Unicode MS"/>
          <w:b w:val="0"/>
        </w:rPr>
        <w:t>3</w:t>
      </w:r>
      <w:r w:rsidRPr="00043072">
        <w:rPr>
          <w:rFonts w:ascii="Arial Unicode MS" w:eastAsia="Arial Unicode MS" w:hAnsi="Arial Unicode MS" w:cs="Arial Unicode MS"/>
          <w:b w:val="0"/>
          <w:lang w:val="de-DE"/>
        </w:rPr>
        <w:t xml:space="preserve">] </w:t>
      </w:r>
      <w:r w:rsidRPr="00043072">
        <w:rPr>
          <w:rFonts w:ascii="Arial Unicode MS" w:eastAsia="Arial Unicode MS" w:hAnsi="Arial Unicode MS" w:cs="Arial Unicode MS"/>
          <w:b w:val="0"/>
        </w:rPr>
        <w:t xml:space="preserve"> ΜΑΚΡΙΔΗΣ, Χ. (</w:t>
      </w:r>
      <w:r w:rsidR="00AF4E43" w:rsidRPr="00043072">
        <w:rPr>
          <w:rFonts w:ascii="Arial Unicode MS" w:eastAsia="Arial Unicode MS" w:hAnsi="Arial Unicode MS" w:cs="Arial Unicode MS"/>
          <w:b w:val="0"/>
        </w:rPr>
        <w:t>2002</w:t>
      </w:r>
      <w:r w:rsidRPr="00043072">
        <w:rPr>
          <w:rFonts w:ascii="Arial Unicode MS" w:eastAsia="Arial Unicode MS" w:hAnsi="Arial Unicode MS" w:cs="Arial Unicode MS"/>
          <w:b w:val="0"/>
        </w:rPr>
        <w:t>). "</w:t>
      </w:r>
      <w:proofErr w:type="spellStart"/>
      <w:r w:rsidR="00AF4E43" w:rsidRPr="00043072">
        <w:rPr>
          <w:rFonts w:ascii="Arial Unicode MS" w:eastAsia="Arial Unicode MS" w:hAnsi="Arial Unicode MS" w:cs="Arial Unicode MS"/>
          <w:b w:val="0"/>
        </w:rPr>
        <w:t>Φυτοτεχνολογία</w:t>
      </w:r>
      <w:proofErr w:type="spellEnd"/>
      <w:r w:rsidRPr="00043072">
        <w:rPr>
          <w:rFonts w:ascii="Arial Unicode MS" w:eastAsia="Arial Unicode MS" w:hAnsi="Arial Unicode MS" w:cs="Arial Unicode MS"/>
          <w:b w:val="0"/>
        </w:rPr>
        <w:t xml:space="preserve">", </w:t>
      </w:r>
      <w:r w:rsidR="004B6D7A" w:rsidRPr="00043072">
        <w:rPr>
          <w:rFonts w:ascii="Arial Unicode MS" w:eastAsia="Arial Unicode MS" w:hAnsi="Arial Unicode MS" w:cs="Arial Unicode MS"/>
          <w:b w:val="0"/>
        </w:rPr>
        <w:t>Έκδοση</w:t>
      </w:r>
      <w:r w:rsidR="00AF4E43" w:rsidRPr="00043072">
        <w:rPr>
          <w:rFonts w:ascii="Arial Unicode MS" w:eastAsia="Arial Unicode MS" w:hAnsi="Arial Unicode MS" w:cs="Arial Unicode MS"/>
          <w:b w:val="0"/>
        </w:rPr>
        <w:t xml:space="preserve"> </w:t>
      </w:r>
      <w:r w:rsidRPr="00043072">
        <w:rPr>
          <w:rFonts w:ascii="Arial Unicode MS" w:eastAsia="Arial Unicode MS" w:hAnsi="Arial Unicode MS" w:cs="Arial Unicode MS"/>
          <w:b w:val="0"/>
        </w:rPr>
        <w:t xml:space="preserve">ΤΕΙ-Λ, Λάρισα </w:t>
      </w:r>
      <w:r w:rsidR="00AF4E43" w:rsidRPr="00043072">
        <w:rPr>
          <w:rFonts w:ascii="Arial Unicode MS" w:eastAsia="Arial Unicode MS" w:hAnsi="Arial Unicode MS" w:cs="Arial Unicode MS"/>
          <w:b w:val="0"/>
        </w:rPr>
        <w:t>2002</w:t>
      </w:r>
      <w:r w:rsidRPr="00043072">
        <w:rPr>
          <w:rFonts w:ascii="Arial Unicode MS" w:eastAsia="Arial Unicode MS" w:hAnsi="Arial Unicode MS" w:cs="Arial Unicode MS"/>
          <w:b w:val="0"/>
        </w:rPr>
        <w:t xml:space="preserve"> σελ. 10</w:t>
      </w:r>
      <w:r w:rsidR="00AF4E43" w:rsidRPr="00043072">
        <w:rPr>
          <w:rFonts w:ascii="Arial Unicode MS" w:eastAsia="Arial Unicode MS" w:hAnsi="Arial Unicode MS" w:cs="Arial Unicode MS"/>
          <w:b w:val="0"/>
        </w:rPr>
        <w:t>9</w:t>
      </w:r>
      <w:r w:rsidRPr="00043072">
        <w:rPr>
          <w:rFonts w:ascii="Arial Unicode MS" w:eastAsia="Arial Unicode MS" w:hAnsi="Arial Unicode MS" w:cs="Arial Unicode MS"/>
          <w:b w:val="0"/>
        </w:rPr>
        <w:t xml:space="preserve"> </w:t>
      </w:r>
    </w:p>
    <w:p w:rsidR="00034E7F" w:rsidRPr="00043072" w:rsidRDefault="00034E7F" w:rsidP="00E366E8">
      <w:pPr>
        <w:rPr>
          <w:rFonts w:ascii="Arial Unicode MS" w:eastAsia="Arial Unicode MS" w:hAnsi="Arial Unicode MS" w:cs="Arial Unicode MS"/>
          <w:b w:val="0"/>
        </w:rPr>
      </w:pPr>
      <w:r w:rsidRPr="00043072">
        <w:rPr>
          <w:rFonts w:ascii="Arial Unicode MS" w:eastAsia="Arial Unicode MS" w:hAnsi="Arial Unicode MS" w:cs="Arial Unicode MS"/>
          <w:b w:val="0"/>
          <w:lang w:val="de-DE"/>
        </w:rPr>
        <w:t>[</w:t>
      </w:r>
      <w:r w:rsidR="004B6D7A" w:rsidRPr="00043072">
        <w:rPr>
          <w:rFonts w:ascii="Arial Unicode MS" w:eastAsia="Arial Unicode MS" w:hAnsi="Arial Unicode MS" w:cs="Arial Unicode MS"/>
          <w:b w:val="0"/>
        </w:rPr>
        <w:t>4</w:t>
      </w:r>
      <w:r w:rsidRPr="00043072">
        <w:rPr>
          <w:rFonts w:ascii="Arial Unicode MS" w:eastAsia="Arial Unicode MS" w:hAnsi="Arial Unicode MS" w:cs="Arial Unicode MS"/>
          <w:b w:val="0"/>
          <w:lang w:val="de-DE"/>
        </w:rPr>
        <w:t xml:space="preserve">] </w:t>
      </w:r>
      <w:r w:rsidRPr="00043072">
        <w:rPr>
          <w:rFonts w:ascii="Arial Unicode MS" w:eastAsia="Arial Unicode MS" w:hAnsi="Arial Unicode MS" w:cs="Arial Unicode MS"/>
          <w:b w:val="0"/>
        </w:rPr>
        <w:t xml:space="preserve"> ΜΑΚΡΙΔΗΣ, Χ. (</w:t>
      </w:r>
      <w:r w:rsidR="001C6186" w:rsidRPr="00043072">
        <w:rPr>
          <w:rFonts w:ascii="Arial Unicode MS" w:eastAsia="Arial Unicode MS" w:hAnsi="Arial Unicode MS" w:cs="Arial Unicode MS"/>
          <w:b w:val="0"/>
        </w:rPr>
        <w:t>2005</w:t>
      </w:r>
      <w:r w:rsidRPr="00043072">
        <w:rPr>
          <w:rFonts w:ascii="Arial Unicode MS" w:eastAsia="Arial Unicode MS" w:hAnsi="Arial Unicode MS" w:cs="Arial Unicode MS"/>
          <w:b w:val="0"/>
        </w:rPr>
        <w:t>).</w:t>
      </w:r>
      <w:r w:rsidR="000D7EA2" w:rsidRPr="00043072">
        <w:rPr>
          <w:rFonts w:ascii="Arial Unicode MS" w:eastAsia="Arial Unicode MS" w:hAnsi="Arial Unicode MS" w:cs="Arial Unicode MS"/>
          <w:b w:val="0"/>
        </w:rPr>
        <w:t xml:space="preserve"> </w:t>
      </w:r>
      <w:r w:rsidRPr="00043072">
        <w:rPr>
          <w:rFonts w:ascii="Arial Unicode MS" w:eastAsia="Arial Unicode MS" w:hAnsi="Arial Unicode MS" w:cs="Arial Unicode MS"/>
          <w:b w:val="0"/>
        </w:rPr>
        <w:t>"</w:t>
      </w:r>
      <w:r w:rsidR="001C6186" w:rsidRPr="00043072">
        <w:rPr>
          <w:rFonts w:ascii="Arial Unicode MS" w:eastAsia="Arial Unicode MS" w:hAnsi="Arial Unicode MS" w:cs="Arial Unicode MS"/>
          <w:b w:val="0"/>
        </w:rPr>
        <w:t>Κτηνοτροφικά Φυτά</w:t>
      </w:r>
      <w:r w:rsidRPr="00043072">
        <w:rPr>
          <w:rFonts w:ascii="Arial Unicode MS" w:eastAsia="Arial Unicode MS" w:hAnsi="Arial Unicode MS" w:cs="Arial Unicode MS"/>
          <w:b w:val="0"/>
        </w:rPr>
        <w:t xml:space="preserve">" , </w:t>
      </w:r>
      <w:r w:rsidR="00AF4E43" w:rsidRPr="00043072">
        <w:rPr>
          <w:rFonts w:ascii="Arial Unicode MS" w:eastAsia="Arial Unicode MS" w:hAnsi="Arial Unicode MS" w:cs="Arial Unicode MS"/>
          <w:b w:val="0"/>
        </w:rPr>
        <w:t>Έκδοση</w:t>
      </w:r>
      <w:r w:rsidRPr="00043072">
        <w:rPr>
          <w:rFonts w:ascii="Arial Unicode MS" w:eastAsia="Arial Unicode MS" w:hAnsi="Arial Unicode MS" w:cs="Arial Unicode MS"/>
          <w:b w:val="0"/>
        </w:rPr>
        <w:t xml:space="preserve"> ΤΕΙ-Λ, Λάρισα </w:t>
      </w:r>
      <w:r w:rsidR="001C6186" w:rsidRPr="00043072">
        <w:rPr>
          <w:rFonts w:ascii="Arial Unicode MS" w:eastAsia="Arial Unicode MS" w:hAnsi="Arial Unicode MS" w:cs="Arial Unicode MS"/>
          <w:b w:val="0"/>
        </w:rPr>
        <w:t xml:space="preserve">2005 </w:t>
      </w:r>
      <w:r w:rsidRPr="00043072">
        <w:rPr>
          <w:rFonts w:ascii="Arial Unicode MS" w:eastAsia="Arial Unicode MS" w:hAnsi="Arial Unicode MS" w:cs="Arial Unicode MS"/>
          <w:b w:val="0"/>
        </w:rPr>
        <w:t>σελ. 1</w:t>
      </w:r>
      <w:r w:rsidR="001C6186" w:rsidRPr="00043072">
        <w:rPr>
          <w:rFonts w:ascii="Arial Unicode MS" w:eastAsia="Arial Unicode MS" w:hAnsi="Arial Unicode MS" w:cs="Arial Unicode MS"/>
          <w:b w:val="0"/>
        </w:rPr>
        <w:t>17</w:t>
      </w:r>
    </w:p>
    <w:p w:rsidR="00034E7F" w:rsidRPr="00043072" w:rsidRDefault="00034E7F" w:rsidP="00E366E8">
      <w:pPr>
        <w:rPr>
          <w:rFonts w:ascii="Arial Unicode MS" w:eastAsia="Arial Unicode MS" w:hAnsi="Arial Unicode MS" w:cs="Arial Unicode MS"/>
          <w:b w:val="0"/>
        </w:rPr>
      </w:pPr>
      <w:r w:rsidRPr="00043072">
        <w:rPr>
          <w:rFonts w:ascii="Arial Unicode MS" w:eastAsia="Arial Unicode MS" w:hAnsi="Arial Unicode MS" w:cs="Arial Unicode MS"/>
          <w:b w:val="0"/>
          <w:lang w:val="de-DE"/>
        </w:rPr>
        <w:t>[</w:t>
      </w:r>
      <w:r w:rsidR="004B6D7A" w:rsidRPr="00043072">
        <w:rPr>
          <w:rFonts w:ascii="Arial Unicode MS" w:eastAsia="Arial Unicode MS" w:hAnsi="Arial Unicode MS" w:cs="Arial Unicode MS"/>
          <w:b w:val="0"/>
        </w:rPr>
        <w:t>5</w:t>
      </w:r>
      <w:r w:rsidRPr="00043072">
        <w:rPr>
          <w:rFonts w:ascii="Arial Unicode MS" w:eastAsia="Arial Unicode MS" w:hAnsi="Arial Unicode MS" w:cs="Arial Unicode MS"/>
          <w:b w:val="0"/>
          <w:lang w:val="de-DE"/>
        </w:rPr>
        <w:t xml:space="preserve">] </w:t>
      </w:r>
      <w:r w:rsidRPr="00043072">
        <w:rPr>
          <w:rFonts w:ascii="Arial Unicode MS" w:eastAsia="Arial Unicode MS" w:hAnsi="Arial Unicode MS" w:cs="Arial Unicode MS"/>
          <w:b w:val="0"/>
        </w:rPr>
        <w:t xml:space="preserve"> ΜΑΚΡΙΔΗΣ, Χ. (</w:t>
      </w:r>
      <w:r w:rsidR="004B6D7A" w:rsidRPr="00043072">
        <w:rPr>
          <w:rFonts w:ascii="Arial Unicode MS" w:eastAsia="Arial Unicode MS" w:hAnsi="Arial Unicode MS" w:cs="Arial Unicode MS"/>
          <w:b w:val="0"/>
        </w:rPr>
        <w:t>20</w:t>
      </w:r>
      <w:r w:rsidR="00043072">
        <w:rPr>
          <w:rFonts w:ascii="Arial Unicode MS" w:eastAsia="Arial Unicode MS" w:hAnsi="Arial Unicode MS" w:cs="Arial Unicode MS"/>
          <w:b w:val="0"/>
        </w:rPr>
        <w:t>10</w:t>
      </w:r>
      <w:r w:rsidRPr="00043072">
        <w:rPr>
          <w:rFonts w:ascii="Arial Unicode MS" w:eastAsia="Arial Unicode MS" w:hAnsi="Arial Unicode MS" w:cs="Arial Unicode MS"/>
          <w:b w:val="0"/>
        </w:rPr>
        <w:t xml:space="preserve">). </w:t>
      </w:r>
      <w:r w:rsidR="004B6D7A" w:rsidRPr="00043072">
        <w:rPr>
          <w:rFonts w:ascii="Arial Unicode MS" w:eastAsia="Arial Unicode MS" w:hAnsi="Arial Unicode MS" w:cs="Arial Unicode MS"/>
          <w:b w:val="0"/>
        </w:rPr>
        <w:t>"Εργαστήριο εδαφολογίας</w:t>
      </w:r>
      <w:r w:rsidRPr="00043072">
        <w:rPr>
          <w:rFonts w:ascii="Arial Unicode MS" w:eastAsia="Arial Unicode MS" w:hAnsi="Arial Unicode MS" w:cs="Arial Unicode MS"/>
          <w:b w:val="0"/>
        </w:rPr>
        <w:t xml:space="preserve">" , </w:t>
      </w:r>
      <w:r w:rsidR="00AF4E43" w:rsidRPr="00043072">
        <w:rPr>
          <w:rFonts w:ascii="Arial Unicode MS" w:eastAsia="Arial Unicode MS" w:hAnsi="Arial Unicode MS" w:cs="Arial Unicode MS"/>
          <w:b w:val="0"/>
        </w:rPr>
        <w:t>Έκδοση</w:t>
      </w:r>
      <w:r w:rsidRPr="00043072">
        <w:rPr>
          <w:rFonts w:ascii="Arial Unicode MS" w:eastAsia="Arial Unicode MS" w:hAnsi="Arial Unicode MS" w:cs="Arial Unicode MS"/>
          <w:b w:val="0"/>
        </w:rPr>
        <w:t xml:space="preserve"> ΤΕΙ-Λ, Λάρισα </w:t>
      </w:r>
      <w:r w:rsidR="004B6D7A" w:rsidRPr="00043072">
        <w:rPr>
          <w:rFonts w:ascii="Arial Unicode MS" w:eastAsia="Arial Unicode MS" w:hAnsi="Arial Unicode MS" w:cs="Arial Unicode MS"/>
          <w:b w:val="0"/>
        </w:rPr>
        <w:t>2003</w:t>
      </w:r>
      <w:r w:rsidRPr="00043072">
        <w:rPr>
          <w:rFonts w:ascii="Arial Unicode MS" w:eastAsia="Arial Unicode MS" w:hAnsi="Arial Unicode MS" w:cs="Arial Unicode MS"/>
          <w:b w:val="0"/>
        </w:rPr>
        <w:t xml:space="preserve"> σελ. </w:t>
      </w:r>
      <w:r w:rsidR="004B6D7A" w:rsidRPr="00043072">
        <w:rPr>
          <w:rFonts w:ascii="Arial Unicode MS" w:eastAsia="Arial Unicode MS" w:hAnsi="Arial Unicode MS" w:cs="Arial Unicode MS"/>
          <w:b w:val="0"/>
        </w:rPr>
        <w:t>86</w:t>
      </w:r>
    </w:p>
    <w:p w:rsidR="00034E7F" w:rsidRPr="00043072" w:rsidRDefault="00034E7F" w:rsidP="00E366E8">
      <w:pPr>
        <w:rPr>
          <w:rFonts w:ascii="Arial Unicode MS" w:eastAsia="Arial Unicode MS" w:hAnsi="Arial Unicode MS" w:cs="Arial Unicode MS"/>
          <w:b w:val="0"/>
        </w:rPr>
      </w:pPr>
      <w:r w:rsidRPr="00043072">
        <w:rPr>
          <w:rFonts w:ascii="Arial Unicode MS" w:eastAsia="Arial Unicode MS" w:hAnsi="Arial Unicode MS" w:cs="Arial Unicode MS"/>
          <w:b w:val="0"/>
          <w:lang w:val="de-DE"/>
        </w:rPr>
        <w:t>[</w:t>
      </w:r>
      <w:r w:rsidR="004B6D7A" w:rsidRPr="00043072">
        <w:rPr>
          <w:rFonts w:ascii="Arial Unicode MS" w:eastAsia="Arial Unicode MS" w:hAnsi="Arial Unicode MS" w:cs="Arial Unicode MS"/>
          <w:b w:val="0"/>
        </w:rPr>
        <w:t>6</w:t>
      </w:r>
      <w:r w:rsidRPr="00043072">
        <w:rPr>
          <w:rFonts w:ascii="Arial Unicode MS" w:eastAsia="Arial Unicode MS" w:hAnsi="Arial Unicode MS" w:cs="Arial Unicode MS"/>
          <w:b w:val="0"/>
          <w:lang w:val="de-DE"/>
        </w:rPr>
        <w:t xml:space="preserve">] </w:t>
      </w:r>
      <w:r w:rsidRPr="00043072">
        <w:rPr>
          <w:rFonts w:ascii="Arial Unicode MS" w:eastAsia="Arial Unicode MS" w:hAnsi="Arial Unicode MS" w:cs="Arial Unicode MS"/>
          <w:b w:val="0"/>
        </w:rPr>
        <w:t xml:space="preserve"> ΜΑΚΡΙΔΗΣ, Χ. </w:t>
      </w:r>
      <w:proofErr w:type="spellStart"/>
      <w:r w:rsidR="00043072" w:rsidRPr="00043072">
        <w:rPr>
          <w:rFonts w:ascii="Arial Unicode MS" w:eastAsia="Arial Unicode MS" w:hAnsi="Arial Unicode MS" w:cs="Arial Unicode MS"/>
          <w:b w:val="0"/>
        </w:rPr>
        <w:t>κ.α</w:t>
      </w:r>
      <w:proofErr w:type="spellEnd"/>
      <w:r w:rsidR="00043072" w:rsidRPr="00043072">
        <w:rPr>
          <w:rFonts w:ascii="Arial Unicode MS" w:eastAsia="Arial Unicode MS" w:hAnsi="Arial Unicode MS" w:cs="Arial Unicode MS"/>
          <w:b w:val="0"/>
        </w:rPr>
        <w:t xml:space="preserve"> </w:t>
      </w:r>
      <w:r w:rsidRPr="00043072">
        <w:rPr>
          <w:rFonts w:ascii="Arial Unicode MS" w:eastAsia="Arial Unicode MS" w:hAnsi="Arial Unicode MS" w:cs="Arial Unicode MS"/>
          <w:b w:val="0"/>
        </w:rPr>
        <w:t>(</w:t>
      </w:r>
      <w:r w:rsidR="004B6D7A" w:rsidRPr="00043072">
        <w:rPr>
          <w:rFonts w:ascii="Arial Unicode MS" w:eastAsia="Arial Unicode MS" w:hAnsi="Arial Unicode MS" w:cs="Arial Unicode MS"/>
          <w:b w:val="0"/>
        </w:rPr>
        <w:t>201</w:t>
      </w:r>
      <w:r w:rsidR="00043072">
        <w:rPr>
          <w:rFonts w:ascii="Arial Unicode MS" w:eastAsia="Arial Unicode MS" w:hAnsi="Arial Unicode MS" w:cs="Arial Unicode MS"/>
          <w:b w:val="0"/>
        </w:rPr>
        <w:t>1</w:t>
      </w:r>
      <w:r w:rsidRPr="00043072">
        <w:rPr>
          <w:rFonts w:ascii="Arial Unicode MS" w:eastAsia="Arial Unicode MS" w:hAnsi="Arial Unicode MS" w:cs="Arial Unicode MS"/>
          <w:b w:val="0"/>
        </w:rPr>
        <w:t xml:space="preserve">). </w:t>
      </w:r>
      <w:r w:rsidR="004B6D7A" w:rsidRPr="00043072">
        <w:rPr>
          <w:rFonts w:ascii="Arial Unicode MS" w:eastAsia="Arial Unicode MS" w:hAnsi="Arial Unicode MS" w:cs="Arial Unicode MS"/>
          <w:b w:val="0"/>
        </w:rPr>
        <w:t>"</w:t>
      </w:r>
      <w:proofErr w:type="spellStart"/>
      <w:r w:rsidR="00DD59B5" w:rsidRPr="00043072">
        <w:rPr>
          <w:rFonts w:ascii="Arial Unicode MS" w:eastAsia="Arial Unicode MS" w:hAnsi="Arial Unicode MS" w:cs="Arial Unicode MS"/>
          <w:b w:val="0"/>
        </w:rPr>
        <w:t>Φυτοτεχνολογία</w:t>
      </w:r>
      <w:proofErr w:type="spellEnd"/>
      <w:r w:rsidR="00DD59B5" w:rsidRPr="00043072">
        <w:rPr>
          <w:rFonts w:ascii="Arial Unicode MS" w:eastAsia="Arial Unicode MS" w:hAnsi="Arial Unicode MS" w:cs="Arial Unicode MS"/>
          <w:b w:val="0"/>
        </w:rPr>
        <w:t xml:space="preserve"> – Εγχειρίδιο Εργαστηριακών Σημειώσεων"</w:t>
      </w:r>
      <w:r w:rsidRPr="00043072">
        <w:rPr>
          <w:rFonts w:ascii="Arial Unicode MS" w:eastAsia="Arial Unicode MS" w:hAnsi="Arial Unicode MS" w:cs="Arial Unicode MS"/>
          <w:b w:val="0"/>
        </w:rPr>
        <w:t xml:space="preserve">, </w:t>
      </w:r>
      <w:r w:rsidR="00230285">
        <w:rPr>
          <w:rFonts w:ascii="Arial Unicode MS" w:eastAsia="Arial Unicode MS" w:hAnsi="Arial Unicode MS" w:cs="Arial Unicode MS"/>
          <w:b w:val="0"/>
        </w:rPr>
        <w:t>Ε</w:t>
      </w:r>
      <w:r w:rsidR="00DD59B5" w:rsidRPr="00043072">
        <w:rPr>
          <w:rFonts w:ascii="Arial Unicode MS" w:eastAsia="Arial Unicode MS" w:hAnsi="Arial Unicode MS" w:cs="Arial Unicode MS"/>
          <w:b w:val="0"/>
        </w:rPr>
        <w:t>κδ</w:t>
      </w:r>
      <w:r w:rsidR="00230285">
        <w:rPr>
          <w:rFonts w:ascii="Arial Unicode MS" w:eastAsia="Arial Unicode MS" w:hAnsi="Arial Unicode MS" w:cs="Arial Unicode MS"/>
          <w:b w:val="0"/>
        </w:rPr>
        <w:t>όσεις</w:t>
      </w:r>
      <w:r w:rsidR="00DD59B5" w:rsidRPr="00043072">
        <w:rPr>
          <w:rFonts w:ascii="Arial Unicode MS" w:eastAsia="Arial Unicode MS" w:hAnsi="Arial Unicode MS" w:cs="Arial Unicode MS"/>
          <w:b w:val="0"/>
        </w:rPr>
        <w:t xml:space="preserve"> </w:t>
      </w:r>
      <w:r w:rsidR="00230285">
        <w:rPr>
          <w:rFonts w:ascii="Arial Unicode MS" w:eastAsia="Arial Unicode MS" w:hAnsi="Arial Unicode MS" w:cs="Arial Unicode MS"/>
          <w:b w:val="0"/>
        </w:rPr>
        <w:t>Έ</w:t>
      </w:r>
      <w:r w:rsidR="00DD59B5" w:rsidRPr="00043072">
        <w:rPr>
          <w:rFonts w:ascii="Arial Unicode MS" w:eastAsia="Arial Unicode MS" w:hAnsi="Arial Unicode MS" w:cs="Arial Unicode MS"/>
          <w:b w:val="0"/>
        </w:rPr>
        <w:t xml:space="preserve">μβρυο, Αθήνα, </w:t>
      </w:r>
      <w:r w:rsidRPr="00043072">
        <w:rPr>
          <w:rFonts w:ascii="Arial Unicode MS" w:eastAsia="Arial Unicode MS" w:hAnsi="Arial Unicode MS" w:cs="Arial Unicode MS"/>
          <w:b w:val="0"/>
        </w:rPr>
        <w:t xml:space="preserve"> </w:t>
      </w:r>
      <w:r w:rsidR="00E14791" w:rsidRPr="00043072">
        <w:rPr>
          <w:rStyle w:val="yiv1767098053937101708-22072011"/>
          <w:rFonts w:ascii="Arial Unicode MS" w:eastAsia="Arial Unicode MS" w:hAnsi="Arial Unicode MS" w:cs="Arial Unicode MS"/>
          <w:b w:val="0"/>
          <w:color w:val="0D0D0D"/>
          <w:lang w:val="en-GB"/>
        </w:rPr>
        <w:t>ISBN</w:t>
      </w:r>
      <w:r w:rsidR="00E14791" w:rsidRPr="00043072">
        <w:rPr>
          <w:rStyle w:val="yiv1767098053937101708-22072011"/>
          <w:rFonts w:ascii="Arial Unicode MS" w:eastAsia="Arial Unicode MS" w:hAnsi="Arial Unicode MS" w:cs="Arial Unicode MS"/>
          <w:b w:val="0"/>
          <w:color w:val="0D0D0D"/>
        </w:rPr>
        <w:t>: 978-960-8002-64-7</w:t>
      </w:r>
    </w:p>
    <w:p w:rsidR="00DD59B5" w:rsidRPr="00043072" w:rsidRDefault="004B6D7A" w:rsidP="00E366E8">
      <w:pPr>
        <w:rPr>
          <w:rFonts w:ascii="Arial Unicode MS" w:eastAsia="Arial Unicode MS" w:hAnsi="Arial Unicode MS" w:cs="Arial Unicode MS"/>
        </w:rPr>
      </w:pPr>
      <w:r w:rsidRPr="00043072">
        <w:rPr>
          <w:rFonts w:ascii="Arial Unicode MS" w:eastAsia="Arial Unicode MS" w:hAnsi="Arial Unicode MS" w:cs="Arial Unicode MS"/>
          <w:b w:val="0"/>
          <w:lang w:val="de-DE"/>
        </w:rPr>
        <w:t>[</w:t>
      </w:r>
      <w:r w:rsidR="00C32F17" w:rsidRPr="00043072">
        <w:rPr>
          <w:rFonts w:ascii="Arial Unicode MS" w:eastAsia="Arial Unicode MS" w:hAnsi="Arial Unicode MS" w:cs="Arial Unicode MS"/>
          <w:b w:val="0"/>
        </w:rPr>
        <w:t>7</w:t>
      </w:r>
      <w:r w:rsidRPr="00043072">
        <w:rPr>
          <w:rFonts w:ascii="Arial Unicode MS" w:eastAsia="Arial Unicode MS" w:hAnsi="Arial Unicode MS" w:cs="Arial Unicode MS"/>
          <w:b w:val="0"/>
          <w:lang w:val="de-DE"/>
        </w:rPr>
        <w:t xml:space="preserve">] </w:t>
      </w:r>
      <w:r w:rsidRPr="00043072">
        <w:rPr>
          <w:rFonts w:ascii="Arial Unicode MS" w:eastAsia="Arial Unicode MS" w:hAnsi="Arial Unicode MS" w:cs="Arial Unicode MS"/>
          <w:b w:val="0"/>
        </w:rPr>
        <w:t xml:space="preserve"> ΜΑΚΡΙΔΗΣ, Χ. </w:t>
      </w:r>
      <w:proofErr w:type="spellStart"/>
      <w:r w:rsidR="00043072" w:rsidRPr="00043072">
        <w:rPr>
          <w:rFonts w:ascii="Arial Unicode MS" w:eastAsia="Arial Unicode MS" w:hAnsi="Arial Unicode MS" w:cs="Arial Unicode MS"/>
          <w:b w:val="0"/>
        </w:rPr>
        <w:t>κ.α</w:t>
      </w:r>
      <w:proofErr w:type="spellEnd"/>
      <w:r w:rsidR="00043072" w:rsidRPr="00043072">
        <w:rPr>
          <w:rFonts w:ascii="Arial Unicode MS" w:eastAsia="Arial Unicode MS" w:hAnsi="Arial Unicode MS" w:cs="Arial Unicode MS"/>
          <w:b w:val="0"/>
        </w:rPr>
        <w:t xml:space="preserve"> </w:t>
      </w:r>
      <w:r w:rsidRPr="00043072">
        <w:rPr>
          <w:rFonts w:ascii="Arial Unicode MS" w:eastAsia="Arial Unicode MS" w:hAnsi="Arial Unicode MS" w:cs="Arial Unicode MS"/>
          <w:b w:val="0"/>
        </w:rPr>
        <w:t>(2011). "</w:t>
      </w:r>
      <w:r w:rsidR="00DD59B5" w:rsidRPr="00043072">
        <w:rPr>
          <w:rFonts w:ascii="Arial Unicode MS" w:eastAsia="Arial Unicode MS" w:hAnsi="Arial Unicode MS" w:cs="Arial Unicode MS"/>
          <w:b w:val="0"/>
        </w:rPr>
        <w:t>Κτηνοτροφικά φυτά - Εγχειρίδιο Εργαστηριακών Σημειώσεων"</w:t>
      </w:r>
      <w:r w:rsidRPr="00043072">
        <w:rPr>
          <w:rFonts w:ascii="Arial Unicode MS" w:eastAsia="Arial Unicode MS" w:hAnsi="Arial Unicode MS" w:cs="Arial Unicode MS"/>
          <w:b w:val="0"/>
        </w:rPr>
        <w:t xml:space="preserve">, </w:t>
      </w:r>
      <w:r w:rsidR="00230285">
        <w:rPr>
          <w:rFonts w:ascii="Arial Unicode MS" w:eastAsia="Arial Unicode MS" w:hAnsi="Arial Unicode MS" w:cs="Arial Unicode MS"/>
          <w:b w:val="0"/>
        </w:rPr>
        <w:t>Ε</w:t>
      </w:r>
      <w:r w:rsidR="00230285" w:rsidRPr="00043072">
        <w:rPr>
          <w:rFonts w:ascii="Arial Unicode MS" w:eastAsia="Arial Unicode MS" w:hAnsi="Arial Unicode MS" w:cs="Arial Unicode MS"/>
          <w:b w:val="0"/>
        </w:rPr>
        <w:t>κδ</w:t>
      </w:r>
      <w:r w:rsidR="00230285">
        <w:rPr>
          <w:rFonts w:ascii="Arial Unicode MS" w:eastAsia="Arial Unicode MS" w:hAnsi="Arial Unicode MS" w:cs="Arial Unicode MS"/>
          <w:b w:val="0"/>
        </w:rPr>
        <w:t>όσεις</w:t>
      </w:r>
      <w:r w:rsidR="00230285" w:rsidRPr="00043072">
        <w:rPr>
          <w:rFonts w:ascii="Arial Unicode MS" w:eastAsia="Arial Unicode MS" w:hAnsi="Arial Unicode MS" w:cs="Arial Unicode MS"/>
          <w:b w:val="0"/>
        </w:rPr>
        <w:t xml:space="preserve"> </w:t>
      </w:r>
      <w:r w:rsidR="00230285">
        <w:rPr>
          <w:rFonts w:ascii="Arial Unicode MS" w:eastAsia="Arial Unicode MS" w:hAnsi="Arial Unicode MS" w:cs="Arial Unicode MS"/>
          <w:b w:val="0"/>
        </w:rPr>
        <w:t>Έ</w:t>
      </w:r>
      <w:r w:rsidR="00230285" w:rsidRPr="00043072">
        <w:rPr>
          <w:rFonts w:ascii="Arial Unicode MS" w:eastAsia="Arial Unicode MS" w:hAnsi="Arial Unicode MS" w:cs="Arial Unicode MS"/>
          <w:b w:val="0"/>
        </w:rPr>
        <w:t>μβρυο</w:t>
      </w:r>
      <w:r w:rsidR="00DD59B5" w:rsidRPr="00043072">
        <w:rPr>
          <w:rFonts w:ascii="Arial Unicode MS" w:eastAsia="Arial Unicode MS" w:hAnsi="Arial Unicode MS" w:cs="Arial Unicode MS"/>
          <w:b w:val="0"/>
        </w:rPr>
        <w:t xml:space="preserve">, Αθήνα,  </w:t>
      </w:r>
      <w:r w:rsidR="00E14791" w:rsidRPr="00043072">
        <w:rPr>
          <w:rStyle w:val="yiv1767098053937101708-22072011"/>
          <w:rFonts w:ascii="Arial Unicode MS" w:eastAsia="Arial Unicode MS" w:hAnsi="Arial Unicode MS" w:cs="Arial Unicode MS"/>
          <w:b w:val="0"/>
          <w:color w:val="0D0D0D"/>
          <w:lang w:val="en-GB"/>
        </w:rPr>
        <w:t>ISBN</w:t>
      </w:r>
      <w:r w:rsidR="00E14791" w:rsidRPr="00043072">
        <w:rPr>
          <w:rStyle w:val="yiv1767098053937101708-22072011"/>
          <w:rFonts w:ascii="Arial Unicode MS" w:eastAsia="Arial Unicode MS" w:hAnsi="Arial Unicode MS" w:cs="Arial Unicode MS"/>
          <w:b w:val="0"/>
          <w:color w:val="0D0D0D"/>
        </w:rPr>
        <w:t>: 978-960-8002-65-4</w:t>
      </w:r>
      <w:r w:rsidR="00E14791" w:rsidRPr="00043072">
        <w:rPr>
          <w:rFonts w:ascii="Arial Unicode MS" w:eastAsia="Arial Unicode MS" w:hAnsi="Arial Unicode MS" w:cs="Arial Unicode MS"/>
        </w:rPr>
        <w:t>.</w:t>
      </w:r>
    </w:p>
    <w:p w:rsidR="00230285" w:rsidRPr="00E366E8" w:rsidRDefault="00230285" w:rsidP="00E366E8">
      <w:pPr>
        <w:rPr>
          <w:rFonts w:ascii="Arial Unicode MS" w:eastAsia="Arial Unicode MS" w:hAnsi="Arial Unicode MS" w:cs="Arial Unicode MS"/>
          <w:b w:val="0"/>
          <w:color w:val="000000"/>
          <w:sz w:val="22"/>
          <w:szCs w:val="22"/>
        </w:rPr>
      </w:pPr>
      <w:r w:rsidRPr="00E366E8">
        <w:rPr>
          <w:rFonts w:ascii="Arial Unicode MS" w:eastAsia="Arial Unicode MS" w:hAnsi="Arial Unicode MS" w:cs="Arial Unicode MS"/>
          <w:b w:val="0"/>
          <w:sz w:val="22"/>
          <w:szCs w:val="22"/>
        </w:rPr>
        <w:t xml:space="preserve">[8] </w:t>
      </w:r>
      <w:r w:rsidRPr="00E366E8">
        <w:rPr>
          <w:rFonts w:ascii="Arial Unicode MS" w:eastAsia="Arial Unicode MS" w:hAnsi="Arial Unicode MS" w:cs="Arial Unicode MS"/>
          <w:b w:val="0"/>
          <w:color w:val="000000"/>
          <w:sz w:val="22"/>
          <w:szCs w:val="22"/>
        </w:rPr>
        <w:t xml:space="preserve">ΜΑΚΡΙΔΗΣ, Χ. </w:t>
      </w:r>
      <w:proofErr w:type="spellStart"/>
      <w:r w:rsidRPr="00E366E8">
        <w:rPr>
          <w:rFonts w:ascii="Arial Unicode MS" w:eastAsia="Arial Unicode MS" w:hAnsi="Arial Unicode MS" w:cs="Arial Unicode MS"/>
          <w:b w:val="0"/>
          <w:color w:val="000000"/>
          <w:sz w:val="22"/>
          <w:szCs w:val="22"/>
        </w:rPr>
        <w:t>κ.α</w:t>
      </w:r>
      <w:proofErr w:type="spellEnd"/>
      <w:r w:rsidRPr="00E366E8">
        <w:rPr>
          <w:rFonts w:ascii="Arial Unicode MS" w:eastAsia="Arial Unicode MS" w:hAnsi="Arial Unicode MS" w:cs="Arial Unicode MS"/>
          <w:b w:val="0"/>
          <w:color w:val="000000"/>
          <w:sz w:val="22"/>
          <w:szCs w:val="22"/>
        </w:rPr>
        <w:t xml:space="preserve"> (2012). Μηχανισμοί ρύπανσης και Μέτρα προστασίας Περιβάλλοντος / Διάθεση φυτικών και ζωικών αποβλήτων,  </w:t>
      </w:r>
      <w:r w:rsidRPr="00E366E8">
        <w:rPr>
          <w:rFonts w:ascii="Arial Unicode MS" w:eastAsia="Arial Unicode MS" w:hAnsi="Arial Unicode MS" w:cs="Arial Unicode MS"/>
          <w:b w:val="0"/>
          <w:sz w:val="22"/>
          <w:szCs w:val="22"/>
        </w:rPr>
        <w:t>Εκδόσεις Έμβρυο</w:t>
      </w:r>
      <w:r w:rsidRPr="00E366E8">
        <w:rPr>
          <w:rFonts w:ascii="Arial Unicode MS" w:eastAsia="Arial Unicode MS" w:hAnsi="Arial Unicode MS" w:cs="Arial Unicode MS"/>
          <w:b w:val="0"/>
          <w:color w:val="000000"/>
          <w:sz w:val="22"/>
          <w:szCs w:val="22"/>
        </w:rPr>
        <w:t>, Αθήνα, ISBN 978-960-8002-71-5</w:t>
      </w:r>
    </w:p>
    <w:p w:rsidR="00052192" w:rsidRPr="00B0692B" w:rsidRDefault="00052192" w:rsidP="00E366E8">
      <w:pPr>
        <w:pStyle w:val="2"/>
        <w:pBdr>
          <w:bottom w:val="single" w:sz="4" w:space="1" w:color="auto"/>
        </w:pBdr>
        <w:rPr>
          <w:rFonts w:ascii="Calibri" w:hAnsi="Calibri" w:cs="Calibri"/>
          <w:b/>
        </w:rPr>
      </w:pPr>
      <w:r w:rsidRPr="00B0692B">
        <w:rPr>
          <w:rFonts w:ascii="Calibri" w:hAnsi="Calibri" w:cs="Calibri"/>
          <w:b/>
        </w:rPr>
        <w:t xml:space="preserve">ΠΤΥΧΙΑΚΕΣ ΕΡΓΑΣΙΕΣ , ΠΟΥ ΕΧΟΥΝ ΔΗΜΟΣΙΕΥΤΕΙ ΣΕ ΣΥΝΕΔΡΙΑ : </w:t>
      </w:r>
    </w:p>
    <w:p w:rsidR="00052192" w:rsidRPr="00052192" w:rsidRDefault="00052192" w:rsidP="00052192">
      <w:pPr>
        <w:pStyle w:val="af"/>
        <w:numPr>
          <w:ilvl w:val="0"/>
          <w:numId w:val="28"/>
        </w:numPr>
        <w:adjustRightInd w:val="0"/>
        <w:spacing w:after="0"/>
        <w:jc w:val="both"/>
        <w:rPr>
          <w:b/>
        </w:rPr>
      </w:pPr>
      <w:r w:rsidRPr="00052192">
        <w:rPr>
          <w:b/>
        </w:rPr>
        <w:t xml:space="preserve">ΦΩΣΚΟΛΟΣ Α. (2001) : </w:t>
      </w:r>
      <w:r w:rsidRPr="00052192">
        <w:t>Η ΚΑΛΛΙΕΡΓΕΙΑ ΤΟΥ ΛΟΥΠΙΝΟΥ ΚΑΙ Η ΧΡΗΣΙΜΟΠΟΙΗΣΗ ΤΟΥ ΣΤΗ ΔΙΑΤΡΟΦΗ ΤΩΝ ΑΓΡΟΤΙΚΩΝ ΖΩΩΝ</w:t>
      </w:r>
    </w:p>
    <w:p w:rsidR="00052192" w:rsidRPr="00450780" w:rsidRDefault="00052192" w:rsidP="00052192">
      <w:pPr>
        <w:pStyle w:val="af"/>
        <w:numPr>
          <w:ilvl w:val="0"/>
          <w:numId w:val="28"/>
        </w:numPr>
        <w:adjustRightInd w:val="0"/>
        <w:spacing w:after="0"/>
        <w:jc w:val="both"/>
      </w:pPr>
      <w:r w:rsidRPr="00052192">
        <w:rPr>
          <w:b/>
        </w:rPr>
        <w:t>ΣΒΑΡΝΑΣ Χ. , ΕΥΑΓΓΕΛΟΥ Κ. (200</w:t>
      </w:r>
      <w:r>
        <w:rPr>
          <w:b/>
        </w:rPr>
        <w:t>3</w:t>
      </w:r>
      <w:r w:rsidRPr="00052192">
        <w:rPr>
          <w:b/>
        </w:rPr>
        <w:t>):</w:t>
      </w:r>
      <w:r w:rsidRPr="00052192">
        <w:t xml:space="preserve"> Η ΕΠΙΔΡΑΣΗ ΤΗΣ ΒΟΣΚΗΣΙΜΗΣ ΥΛΗΣ ΣΕ ΠΟΙΟΤΙΚΑ ΧΑΡΑΚΤΗΡΙΣΤΙΚΑ ΣΤΟ ΠΡΟΒΕΙΟ ΓΑΛΑ</w:t>
      </w:r>
    </w:p>
    <w:p w:rsidR="00052192" w:rsidRPr="00450780" w:rsidRDefault="00052192" w:rsidP="00052192">
      <w:pPr>
        <w:pStyle w:val="af"/>
        <w:numPr>
          <w:ilvl w:val="0"/>
          <w:numId w:val="28"/>
        </w:numPr>
        <w:autoSpaceDE w:val="0"/>
        <w:autoSpaceDN w:val="0"/>
        <w:adjustRightInd w:val="0"/>
        <w:spacing w:after="0"/>
        <w:jc w:val="both"/>
      </w:pPr>
      <w:r w:rsidRPr="00450780">
        <w:rPr>
          <w:b/>
        </w:rPr>
        <w:t>ΓΟΝΙΔΟΥ ΕΛΕΝΗ (2008):</w:t>
      </w:r>
      <w:r w:rsidRPr="00450780">
        <w:t xml:space="preserve">  </w:t>
      </w:r>
      <w:r w:rsidRPr="00450780">
        <w:rPr>
          <w:b/>
        </w:rPr>
        <w:t xml:space="preserve"> </w:t>
      </w:r>
      <w:r w:rsidRPr="00450780">
        <w:t>ΜΕΛΕΤΗ ΤΗΣ ΕΠΙΒΑΡΥΝΣΗΣ ΤΩΝ ΑΓΡΟ-ΟΙΚΟΣΥΣΤΗΜΑΤΩΝ ΑΠΟ ΤΑ ΒΑΡΕΑ ΜΕΤΑΛΛΑ ΣΤΗΝ ΕΛΛΑΔΑ</w:t>
      </w:r>
    </w:p>
    <w:p w:rsidR="00052192" w:rsidRPr="00450780" w:rsidRDefault="00052192" w:rsidP="00052192">
      <w:pPr>
        <w:pStyle w:val="af"/>
        <w:numPr>
          <w:ilvl w:val="0"/>
          <w:numId w:val="28"/>
        </w:numPr>
        <w:autoSpaceDE w:val="0"/>
        <w:autoSpaceDN w:val="0"/>
        <w:adjustRightInd w:val="0"/>
        <w:spacing w:after="0"/>
        <w:jc w:val="both"/>
      </w:pPr>
      <w:r w:rsidRPr="00450780">
        <w:rPr>
          <w:b/>
        </w:rPr>
        <w:t>ΡΟΚΑ ΛΟΥΚΙΑ (2008):</w:t>
      </w:r>
      <w:r w:rsidRPr="00450780">
        <w:t xml:space="preserve"> </w:t>
      </w:r>
      <w:r w:rsidRPr="00450780">
        <w:rPr>
          <w:b/>
        </w:rPr>
        <w:t xml:space="preserve"> </w:t>
      </w:r>
      <w:r w:rsidRPr="00450780">
        <w:t>ΜΕΤΡΗΣΗ ΤΗΣ ΠΕΡΙΕΚΤΙΚΟΤΗΤΑΣ ΟΛΙΚΩΝ ΠΟΛΥΦΑΙΝΟΛΩΝ ΣΕ ΒΟΣΚΗΣΙΜΗ ΥΛΗ ΚΑΙ ΦΥΤΙΚΟΥΣ ΙΣΤΟΥΣ</w:t>
      </w:r>
    </w:p>
    <w:p w:rsidR="00052192" w:rsidRPr="00450780" w:rsidRDefault="00052192" w:rsidP="00052192">
      <w:pPr>
        <w:pStyle w:val="af"/>
        <w:numPr>
          <w:ilvl w:val="0"/>
          <w:numId w:val="28"/>
        </w:numPr>
        <w:tabs>
          <w:tab w:val="left" w:pos="360"/>
        </w:tabs>
        <w:autoSpaceDE w:val="0"/>
        <w:autoSpaceDN w:val="0"/>
        <w:adjustRightInd w:val="0"/>
        <w:spacing w:after="0"/>
        <w:jc w:val="both"/>
        <w:rPr>
          <w:rFonts w:cs="Calibri"/>
          <w:iCs/>
        </w:rPr>
      </w:pPr>
      <w:r w:rsidRPr="00450780">
        <w:rPr>
          <w:rFonts w:cs="Calibri"/>
          <w:b/>
          <w:iCs/>
        </w:rPr>
        <w:t xml:space="preserve">ΓΑΛΑΝΗΣ Β. </w:t>
      </w:r>
      <w:r>
        <w:rPr>
          <w:rFonts w:cs="Calibri"/>
          <w:b/>
          <w:iCs/>
        </w:rPr>
        <w:t xml:space="preserve">σε εξέλιξη </w:t>
      </w:r>
      <w:r w:rsidRPr="00450780">
        <w:rPr>
          <w:rFonts w:cs="Calibri"/>
          <w:b/>
          <w:iCs/>
        </w:rPr>
        <w:t>(2018) :</w:t>
      </w:r>
      <w:r w:rsidRPr="00450780">
        <w:rPr>
          <w:rFonts w:cs="Calibri"/>
          <w:iCs/>
        </w:rPr>
        <w:t xml:space="preserve"> TΟ  ΕΣΩΤΕΡΙΚΟ ΠΕΡΙΒΑΛΛΟΝ ΤΗΣ ΜΕΛΙΣΣΟΚΟΜΙΚΗΣ ΚΥΨΕΛΗΣ.</w:t>
      </w:r>
      <w:r>
        <w:rPr>
          <w:rFonts w:cs="Calibri"/>
          <w:iCs/>
        </w:rPr>
        <w:t xml:space="preserve"> </w:t>
      </w:r>
      <w:r w:rsidRPr="00450780">
        <w:rPr>
          <w:rFonts w:cs="Calibri"/>
          <w:iCs/>
        </w:rPr>
        <w:t>ΔΙΕΡΕΥΝΗΣΗ ΒΕΛΤΙΩΣΗΣ ΤΩΝ ΣΥΝΘΗΚΩΝ ΤΟΥ ΠΕΡΙΒΑΛΛΟΝΤΟΣ ΜΕ ΤΗ ΧΡΗΣΗ ΖΕΟΛΙΘΟΥ</w:t>
      </w:r>
    </w:p>
    <w:p w:rsidR="00043072" w:rsidRPr="00B0692B" w:rsidRDefault="00B0692B" w:rsidP="00E366E8">
      <w:pPr>
        <w:pStyle w:val="2"/>
        <w:pBdr>
          <w:bottom w:val="single" w:sz="4" w:space="1" w:color="auto"/>
        </w:pBdr>
        <w:rPr>
          <w:b/>
        </w:rPr>
      </w:pPr>
      <w:r w:rsidRPr="00B0692B">
        <w:rPr>
          <w:b/>
          <w:bCs w:val="0"/>
        </w:rPr>
        <w:t xml:space="preserve">ΕΡΕΥΝΗΤΙΚΗ </w:t>
      </w:r>
      <w:r w:rsidR="00043072" w:rsidRPr="00B0692B">
        <w:rPr>
          <w:b/>
          <w:bCs w:val="0"/>
        </w:rPr>
        <w:t>ΔΡΑΣΤΗΡΙΟΤΗΤΑ</w:t>
      </w:r>
      <w:r w:rsidR="00043072" w:rsidRPr="00B0692B">
        <w:rPr>
          <w:b/>
        </w:rPr>
        <w:t xml:space="preserve"> </w:t>
      </w:r>
      <w:r w:rsidR="00A802FA" w:rsidRPr="00B0692B">
        <w:rPr>
          <w:b/>
        </w:rPr>
        <w:t>/ ΜΕΛΕΤΕΣ</w:t>
      </w:r>
    </w:p>
    <w:p w:rsidR="00043072" w:rsidRPr="00043072" w:rsidRDefault="00043072" w:rsidP="00E366E8">
      <w:pPr>
        <w:pStyle w:val="20"/>
        <w:rPr>
          <w:lang w:val="el-GR"/>
        </w:rPr>
      </w:pPr>
    </w:p>
    <w:p w:rsidR="00043072" w:rsidRPr="00A802FA" w:rsidRDefault="00043072" w:rsidP="00E366E8">
      <w:pPr>
        <w:pStyle w:val="20"/>
        <w:rPr>
          <w:rFonts w:ascii="Arial Unicode MS" w:eastAsia="Arial Unicode MS" w:hAnsi="Arial Unicode MS" w:cs="Arial Unicode MS"/>
          <w:i/>
          <w:sz w:val="22"/>
          <w:szCs w:val="22"/>
          <w:lang w:val="el-GR"/>
        </w:rPr>
      </w:pPr>
      <w:r w:rsidRPr="00A802FA">
        <w:rPr>
          <w:rFonts w:ascii="Arial Unicode MS" w:eastAsia="Arial Unicode MS" w:hAnsi="Arial Unicode MS" w:cs="Arial Unicode MS"/>
          <w:b/>
          <w:bCs w:val="0"/>
          <w:i/>
          <w:sz w:val="22"/>
          <w:szCs w:val="22"/>
          <w:lang w:val="el-GR"/>
        </w:rPr>
        <w:t>Α.</w:t>
      </w:r>
      <w:r w:rsidRPr="00A802FA">
        <w:rPr>
          <w:rFonts w:ascii="Arial Unicode MS" w:eastAsia="Arial Unicode MS" w:hAnsi="Arial Unicode MS" w:cs="Arial Unicode MS"/>
          <w:i/>
          <w:sz w:val="22"/>
          <w:szCs w:val="22"/>
          <w:lang w:val="el-GR"/>
        </w:rPr>
        <w:t xml:space="preserve"> Ερευνητικά  Προγράμματα, που έχουν ολοκληρωθεί:</w:t>
      </w:r>
    </w:p>
    <w:p w:rsidR="00043072" w:rsidRPr="00043072" w:rsidRDefault="008F735F" w:rsidP="00E366E8">
      <w:pPr>
        <w:pStyle w:val="20"/>
        <w:rPr>
          <w:rFonts w:ascii="Arial Unicode MS" w:eastAsia="Arial Unicode MS" w:hAnsi="Arial Unicode MS" w:cs="Arial Unicode MS"/>
          <w:sz w:val="22"/>
          <w:szCs w:val="22"/>
          <w:lang w:val="el-GR"/>
        </w:rPr>
      </w:pPr>
      <w:r w:rsidRPr="00D64A58">
        <w:rPr>
          <w:rFonts w:ascii="Arial Unicode MS" w:eastAsia="Arial Unicode MS" w:hAnsi="Arial Unicode MS" w:cs="Arial Unicode MS"/>
          <w:b/>
          <w:sz w:val="22"/>
          <w:szCs w:val="22"/>
          <w:lang w:val="el-GR"/>
        </w:rPr>
        <w:t>(1981- 1985) :</w:t>
      </w:r>
      <w:r>
        <w:rPr>
          <w:rFonts w:ascii="Arial Unicode MS" w:eastAsia="Arial Unicode MS" w:hAnsi="Arial Unicode MS" w:cs="Arial Unicode MS"/>
          <w:sz w:val="22"/>
          <w:szCs w:val="22"/>
          <w:lang w:val="el-GR"/>
        </w:rPr>
        <w:t xml:space="preserve"> </w:t>
      </w:r>
      <w:r w:rsidRPr="00043072">
        <w:rPr>
          <w:rFonts w:ascii="Arial Unicode MS" w:eastAsia="Arial Unicode MS" w:hAnsi="Arial Unicode MS" w:cs="Arial Unicode MS"/>
          <w:sz w:val="22"/>
          <w:szCs w:val="22"/>
          <w:lang w:val="el-GR"/>
        </w:rPr>
        <w:t>Ερευνητική δραστηριότητα στα πλαίσια της διδακτορικής διατριβής, π</w:t>
      </w:r>
      <w:r w:rsidRPr="00043072">
        <w:rPr>
          <w:rFonts w:ascii="Arial Unicode MS" w:eastAsia="Arial Unicode MS" w:hAnsi="Arial Unicode MS" w:cs="Arial Unicode MS"/>
          <w:sz w:val="22"/>
          <w:szCs w:val="22"/>
        </w:rPr>
        <w:t>o</w:t>
      </w:r>
      <w:r w:rsidRPr="00043072">
        <w:rPr>
          <w:rFonts w:ascii="Arial Unicode MS" w:eastAsia="Arial Unicode MS" w:hAnsi="Arial Unicode MS" w:cs="Arial Unicode MS"/>
          <w:sz w:val="22"/>
          <w:szCs w:val="22"/>
          <w:lang w:val="el-GR"/>
        </w:rPr>
        <w:t xml:space="preserve">υ περιελάμβανε την επίδραση του </w:t>
      </w:r>
      <w:proofErr w:type="spellStart"/>
      <w:r w:rsidRPr="00043072">
        <w:rPr>
          <w:rFonts w:ascii="Arial Unicode MS" w:eastAsia="Arial Unicode MS" w:hAnsi="Arial Unicode MS" w:cs="Arial Unicode MS"/>
          <w:sz w:val="22"/>
          <w:szCs w:val="22"/>
          <w:lang w:val="el-GR"/>
        </w:rPr>
        <w:t>Θαλλίου</w:t>
      </w:r>
      <w:proofErr w:type="spellEnd"/>
      <w:r w:rsidRPr="00043072">
        <w:rPr>
          <w:rFonts w:ascii="Arial Unicode MS" w:eastAsia="Arial Unicode MS" w:hAnsi="Arial Unicode MS" w:cs="Arial Unicode MS"/>
          <w:sz w:val="22"/>
          <w:szCs w:val="22"/>
          <w:lang w:val="el-GR"/>
        </w:rPr>
        <w:t xml:space="preserve"> στην ανάπτυξη των φυτών (ελαιοκράμβη, </w:t>
      </w:r>
      <w:r w:rsidRPr="00043072">
        <w:rPr>
          <w:rFonts w:ascii="Arial Unicode MS" w:eastAsia="Arial Unicode MS" w:hAnsi="Arial Unicode MS" w:cs="Arial Unicode MS"/>
          <w:sz w:val="22"/>
          <w:szCs w:val="22"/>
          <w:lang w:val="el-GR"/>
        </w:rPr>
        <w:lastRenderedPageBreak/>
        <w:t xml:space="preserve">Φασόλια, </w:t>
      </w:r>
      <w:proofErr w:type="spellStart"/>
      <w:r w:rsidRPr="00043072">
        <w:rPr>
          <w:rFonts w:ascii="Arial Unicode MS" w:eastAsia="Arial Unicode MS" w:hAnsi="Arial Unicode MS" w:cs="Arial Unicode MS"/>
          <w:sz w:val="22"/>
          <w:szCs w:val="22"/>
          <w:lang w:val="el-GR"/>
        </w:rPr>
        <w:t>Λιβαδοπονικά</w:t>
      </w:r>
      <w:proofErr w:type="spellEnd"/>
      <w:r w:rsidRPr="00043072">
        <w:rPr>
          <w:rFonts w:ascii="Arial Unicode MS" w:eastAsia="Arial Unicode MS" w:hAnsi="Arial Unicode MS" w:cs="Arial Unicode MS"/>
          <w:sz w:val="22"/>
          <w:szCs w:val="22"/>
          <w:lang w:val="el-GR"/>
        </w:rPr>
        <w:t xml:space="preserve"> Αγρωστώδη, Καλαμπόκι) και τον καθορισμό οριακών τιμών περιεκτικότητάς του στο έδαφος και στα φυτά </w:t>
      </w:r>
    </w:p>
    <w:p w:rsidR="00043072" w:rsidRPr="00043072" w:rsidRDefault="00D64A58" w:rsidP="00E366E8">
      <w:pPr>
        <w:pStyle w:val="20"/>
        <w:rPr>
          <w:rFonts w:ascii="Arial Unicode MS" w:eastAsia="Arial Unicode MS" w:hAnsi="Arial Unicode MS" w:cs="Arial Unicode MS"/>
          <w:sz w:val="22"/>
          <w:szCs w:val="22"/>
          <w:lang w:val="el-GR"/>
        </w:rPr>
      </w:pPr>
      <w:r w:rsidRPr="00D64A58">
        <w:rPr>
          <w:rFonts w:ascii="Arial Unicode MS" w:eastAsia="Arial Unicode MS" w:hAnsi="Arial Unicode MS" w:cs="Arial Unicode MS"/>
          <w:b/>
          <w:sz w:val="22"/>
          <w:szCs w:val="22"/>
          <w:lang w:val="el-GR"/>
        </w:rPr>
        <w:t>(1989 - 1994):</w:t>
      </w:r>
      <w:r>
        <w:rPr>
          <w:rFonts w:ascii="Arial Unicode MS" w:eastAsia="Arial Unicode MS" w:hAnsi="Arial Unicode MS" w:cs="Arial Unicode MS"/>
          <w:sz w:val="22"/>
          <w:szCs w:val="22"/>
          <w:lang w:val="el-GR"/>
        </w:rPr>
        <w:t xml:space="preserve"> </w:t>
      </w:r>
      <w:r w:rsidR="00043072" w:rsidRPr="00043072">
        <w:rPr>
          <w:rFonts w:ascii="Arial Unicode MS" w:eastAsia="Arial Unicode MS" w:hAnsi="Arial Unicode MS" w:cs="Arial Unicode MS"/>
          <w:sz w:val="22"/>
          <w:szCs w:val="22"/>
          <w:lang w:val="el-GR"/>
        </w:rPr>
        <w:t xml:space="preserve">Μελέτη ορθολογικής λιπαντικής αγωγής και οικολογικής διαχείρισης του ομαδικού </w:t>
      </w:r>
      <w:proofErr w:type="spellStart"/>
      <w:r w:rsidR="00043072" w:rsidRPr="00043072">
        <w:rPr>
          <w:rFonts w:ascii="Arial Unicode MS" w:eastAsia="Arial Unicode MS" w:hAnsi="Arial Unicode MS" w:cs="Arial Unicode MS"/>
          <w:sz w:val="22"/>
          <w:szCs w:val="22"/>
          <w:lang w:val="el-GR"/>
        </w:rPr>
        <w:t>αμπελώνος</w:t>
      </w:r>
      <w:proofErr w:type="spellEnd"/>
      <w:r w:rsidR="00043072" w:rsidRPr="00043072">
        <w:rPr>
          <w:rFonts w:ascii="Arial Unicode MS" w:eastAsia="Arial Unicode MS" w:hAnsi="Arial Unicode MS" w:cs="Arial Unicode MS"/>
          <w:sz w:val="22"/>
          <w:szCs w:val="22"/>
          <w:lang w:val="el-GR"/>
        </w:rPr>
        <w:t xml:space="preserve"> </w:t>
      </w:r>
      <w:proofErr w:type="spellStart"/>
      <w:r w:rsidR="00043072" w:rsidRPr="00043072">
        <w:rPr>
          <w:rFonts w:ascii="Arial Unicode MS" w:eastAsia="Arial Unicode MS" w:hAnsi="Arial Unicode MS" w:cs="Arial Unicode MS"/>
          <w:sz w:val="22"/>
          <w:szCs w:val="22"/>
          <w:lang w:val="el-GR"/>
        </w:rPr>
        <w:t>Τσαριτσάνης</w:t>
      </w:r>
      <w:proofErr w:type="spellEnd"/>
      <w:r w:rsidR="00043072" w:rsidRPr="00043072">
        <w:rPr>
          <w:rFonts w:ascii="Arial Unicode MS" w:eastAsia="Arial Unicode MS" w:hAnsi="Arial Unicode MS" w:cs="Arial Unicode MS"/>
          <w:sz w:val="22"/>
          <w:szCs w:val="22"/>
          <w:lang w:val="el-GR"/>
        </w:rPr>
        <w:t xml:space="preserve"> Λάρισας  – Ως συντονιστής του προγράμματος</w:t>
      </w:r>
    </w:p>
    <w:p w:rsidR="00043072" w:rsidRPr="00043072" w:rsidRDefault="00D64A58" w:rsidP="00E366E8">
      <w:pPr>
        <w:pStyle w:val="20"/>
        <w:rPr>
          <w:rFonts w:ascii="Arial Unicode MS" w:eastAsia="Arial Unicode MS" w:hAnsi="Arial Unicode MS" w:cs="Arial Unicode MS"/>
          <w:sz w:val="22"/>
          <w:szCs w:val="22"/>
          <w:lang w:val="el-GR"/>
        </w:rPr>
      </w:pPr>
      <w:r w:rsidRPr="00D64A58">
        <w:rPr>
          <w:rFonts w:ascii="Arial Unicode MS" w:eastAsia="Arial Unicode MS" w:hAnsi="Arial Unicode MS" w:cs="Arial Unicode MS"/>
          <w:b/>
          <w:sz w:val="22"/>
          <w:szCs w:val="22"/>
          <w:lang w:val="el-GR"/>
        </w:rPr>
        <w:t>(1990 - 1992):</w:t>
      </w:r>
      <w:r>
        <w:rPr>
          <w:rFonts w:ascii="Arial Unicode MS" w:eastAsia="Arial Unicode MS" w:hAnsi="Arial Unicode MS" w:cs="Arial Unicode MS"/>
          <w:sz w:val="22"/>
          <w:szCs w:val="22"/>
          <w:lang w:val="el-GR"/>
        </w:rPr>
        <w:t xml:space="preserve"> </w:t>
      </w:r>
      <w:r w:rsidR="00043072" w:rsidRPr="00043072">
        <w:rPr>
          <w:rFonts w:ascii="Arial Unicode MS" w:eastAsia="Arial Unicode MS" w:hAnsi="Arial Unicode MS" w:cs="Arial Unicode MS"/>
          <w:sz w:val="22"/>
          <w:szCs w:val="22"/>
          <w:lang w:val="el-GR"/>
        </w:rPr>
        <w:t xml:space="preserve">Διερεύνηση της ρύπανσης των εδαφών από βαριά μέταλλα περιοχή κοινότητας Αγίου Γεωργίου </w:t>
      </w:r>
      <w:proofErr w:type="spellStart"/>
      <w:r w:rsidR="00043072" w:rsidRPr="00043072">
        <w:rPr>
          <w:rFonts w:ascii="Arial Unicode MS" w:eastAsia="Arial Unicode MS" w:hAnsi="Arial Unicode MS" w:cs="Arial Unicode MS"/>
          <w:sz w:val="22"/>
          <w:szCs w:val="22"/>
          <w:lang w:val="el-GR"/>
        </w:rPr>
        <w:t>Φερρών</w:t>
      </w:r>
      <w:proofErr w:type="spellEnd"/>
      <w:r w:rsidR="00043072" w:rsidRPr="00043072">
        <w:rPr>
          <w:rFonts w:ascii="Arial Unicode MS" w:eastAsia="Arial Unicode MS" w:hAnsi="Arial Unicode MS" w:cs="Arial Unicode MS"/>
          <w:sz w:val="22"/>
          <w:szCs w:val="22"/>
          <w:lang w:val="el-GR"/>
        </w:rPr>
        <w:t xml:space="preserve">  Ν.  Μαγνησίας",  – Ως συντονιστής του προγράμματος</w:t>
      </w:r>
    </w:p>
    <w:p w:rsidR="00043072" w:rsidRDefault="00D64A58" w:rsidP="00E366E8">
      <w:pPr>
        <w:pStyle w:val="20"/>
        <w:rPr>
          <w:rFonts w:ascii="Arial Unicode MS" w:eastAsia="Arial Unicode MS" w:hAnsi="Arial Unicode MS" w:cs="Arial Unicode MS"/>
          <w:sz w:val="22"/>
          <w:szCs w:val="22"/>
          <w:lang w:val="el-GR"/>
        </w:rPr>
      </w:pPr>
      <w:r w:rsidRPr="00D64A58">
        <w:rPr>
          <w:rFonts w:ascii="Arial Unicode MS" w:eastAsia="Arial Unicode MS" w:hAnsi="Arial Unicode MS" w:cs="Arial Unicode MS"/>
          <w:b/>
          <w:sz w:val="22"/>
          <w:szCs w:val="22"/>
          <w:lang w:val="el-GR"/>
        </w:rPr>
        <w:t>(1995-1996) :</w:t>
      </w:r>
      <w:r>
        <w:rPr>
          <w:rFonts w:ascii="Arial Unicode MS" w:eastAsia="Arial Unicode MS" w:hAnsi="Arial Unicode MS" w:cs="Arial Unicode MS"/>
          <w:sz w:val="22"/>
          <w:szCs w:val="22"/>
          <w:lang w:val="el-GR"/>
        </w:rPr>
        <w:t xml:space="preserve"> </w:t>
      </w:r>
      <w:r w:rsidR="00043072" w:rsidRPr="00043072">
        <w:rPr>
          <w:rFonts w:ascii="Arial Unicode MS" w:eastAsia="Arial Unicode MS" w:hAnsi="Arial Unicode MS" w:cs="Arial Unicode MS"/>
          <w:sz w:val="22"/>
          <w:szCs w:val="22"/>
          <w:lang w:val="el-GR"/>
        </w:rPr>
        <w:t xml:space="preserve">Μελέτη περιβαλλοντολογικών επιπτώσεων του Φράγματος  </w:t>
      </w:r>
      <w:proofErr w:type="spellStart"/>
      <w:r w:rsidR="00043072" w:rsidRPr="00043072">
        <w:rPr>
          <w:rFonts w:ascii="Arial Unicode MS" w:eastAsia="Arial Unicode MS" w:hAnsi="Arial Unicode MS" w:cs="Arial Unicode MS"/>
          <w:sz w:val="22"/>
          <w:szCs w:val="22"/>
          <w:lang w:val="el-GR"/>
        </w:rPr>
        <w:t>Λογγά</w:t>
      </w:r>
      <w:proofErr w:type="spellEnd"/>
      <w:r>
        <w:rPr>
          <w:rFonts w:ascii="Arial Unicode MS" w:eastAsia="Arial Unicode MS" w:hAnsi="Arial Unicode MS" w:cs="Arial Unicode MS"/>
          <w:sz w:val="22"/>
          <w:szCs w:val="22"/>
          <w:lang w:val="el-GR"/>
        </w:rPr>
        <w:t xml:space="preserve"> </w:t>
      </w:r>
      <w:r w:rsidR="00043072" w:rsidRPr="00043072">
        <w:rPr>
          <w:rFonts w:ascii="Arial Unicode MS" w:eastAsia="Arial Unicode MS" w:hAnsi="Arial Unicode MS" w:cs="Arial Unicode MS"/>
          <w:sz w:val="22"/>
          <w:szCs w:val="22"/>
          <w:lang w:val="el-GR"/>
        </w:rPr>
        <w:t>– Ως συνεργάτης</w:t>
      </w:r>
    </w:p>
    <w:p w:rsidR="00E366E8" w:rsidRDefault="001C2D41" w:rsidP="00E366E8">
      <w:pPr>
        <w:jc w:val="both"/>
        <w:rPr>
          <w:rFonts w:ascii="Arial Unicode MS" w:eastAsia="Arial Unicode MS" w:hAnsi="Arial Unicode MS" w:cs="Arial Unicode MS"/>
          <w:sz w:val="22"/>
          <w:szCs w:val="22"/>
        </w:rPr>
      </w:pPr>
      <w:r w:rsidRPr="00E366E8">
        <w:rPr>
          <w:rStyle w:val="HTML"/>
          <w:rFonts w:ascii="Arial Unicode MS" w:eastAsia="Arial Unicode MS" w:hAnsi="Arial Unicode MS" w:cs="Arial Unicode MS"/>
          <w:bCs w:val="0"/>
          <w:sz w:val="22"/>
          <w:szCs w:val="22"/>
        </w:rPr>
        <w:t>(2001-2004</w:t>
      </w:r>
      <w:r w:rsidRPr="00E366E8">
        <w:rPr>
          <w:rStyle w:val="HTML"/>
          <w:rFonts w:ascii="Arial Unicode MS" w:eastAsia="Arial Unicode MS" w:hAnsi="Arial Unicode MS" w:cs="Arial Unicode MS"/>
          <w:b w:val="0"/>
          <w:bCs w:val="0"/>
          <w:sz w:val="22"/>
          <w:szCs w:val="22"/>
        </w:rPr>
        <w:t xml:space="preserve">) </w:t>
      </w:r>
      <w:r w:rsidR="00E366E8" w:rsidRPr="00E366E8">
        <w:rPr>
          <w:rStyle w:val="HTML"/>
          <w:rFonts w:ascii="Arial Unicode MS" w:eastAsia="Arial Unicode MS" w:hAnsi="Arial Unicode MS" w:cs="Arial Unicode MS"/>
          <w:b w:val="0"/>
          <w:bCs w:val="0"/>
          <w:sz w:val="22"/>
          <w:szCs w:val="22"/>
        </w:rPr>
        <w:t xml:space="preserve"> </w:t>
      </w:r>
      <w:r w:rsidR="00E366E8" w:rsidRPr="00E366E8">
        <w:rPr>
          <w:rFonts w:ascii="Arial Unicode MS" w:eastAsia="Arial Unicode MS" w:hAnsi="Arial Unicode MS" w:cs="Arial Unicode MS"/>
          <w:b w:val="0"/>
          <w:sz w:val="22"/>
          <w:szCs w:val="22"/>
        </w:rPr>
        <w:t>Ερευνητικών προγραμμάτων στα πλαίσια πτυχιακών εργασιών, με χρηματοδότηση της Επιτροπής Εκπαίδευσης και Ερευνών</w:t>
      </w:r>
      <w:r w:rsidR="00E366E8">
        <w:rPr>
          <w:rFonts w:ascii="Arial Unicode MS" w:eastAsia="Arial Unicode MS" w:hAnsi="Arial Unicode MS" w:cs="Arial Unicode MS"/>
          <w:b w:val="0"/>
          <w:sz w:val="22"/>
          <w:szCs w:val="22"/>
        </w:rPr>
        <w:t>:</w:t>
      </w:r>
      <w:r w:rsidR="00E366E8" w:rsidRPr="00E366E8">
        <w:rPr>
          <w:rFonts w:ascii="Arial Unicode MS" w:eastAsia="Arial Unicode MS" w:hAnsi="Arial Unicode MS" w:cs="Arial Unicode MS"/>
          <w:sz w:val="22"/>
          <w:szCs w:val="22"/>
        </w:rPr>
        <w:t xml:space="preserve"> </w:t>
      </w:r>
    </w:p>
    <w:p w:rsidR="00E366E8" w:rsidRPr="00E366E8" w:rsidRDefault="00E366E8" w:rsidP="00E366E8">
      <w:pPr>
        <w:numPr>
          <w:ilvl w:val="0"/>
          <w:numId w:val="27"/>
        </w:numPr>
        <w:jc w:val="both"/>
        <w:rPr>
          <w:rFonts w:ascii="Arial Unicode MS" w:eastAsia="Arial Unicode MS" w:hAnsi="Arial Unicode MS" w:cs="Arial Unicode MS"/>
          <w:b w:val="0"/>
          <w:sz w:val="22"/>
          <w:szCs w:val="22"/>
        </w:rPr>
      </w:pPr>
      <w:r w:rsidRPr="00E366E8">
        <w:rPr>
          <w:rFonts w:ascii="Arial Unicode MS" w:eastAsia="Arial Unicode MS" w:hAnsi="Arial Unicode MS" w:cs="Arial Unicode MS"/>
          <w:b w:val="0"/>
          <w:sz w:val="22"/>
          <w:szCs w:val="22"/>
        </w:rPr>
        <w:t>Η επίδραση της βοσκήσιμης ύλης σε ποιοτικά χαρακτηριστικά του                    πρόβειου γάλακτος</w:t>
      </w:r>
    </w:p>
    <w:p w:rsidR="00E366E8" w:rsidRPr="00E366E8" w:rsidRDefault="00E366E8" w:rsidP="00E366E8">
      <w:pPr>
        <w:numPr>
          <w:ilvl w:val="0"/>
          <w:numId w:val="27"/>
        </w:numPr>
        <w:jc w:val="both"/>
        <w:rPr>
          <w:rFonts w:ascii="Arial Unicode MS" w:eastAsia="Arial Unicode MS" w:hAnsi="Arial Unicode MS" w:cs="Arial Unicode MS"/>
          <w:sz w:val="22"/>
          <w:szCs w:val="22"/>
        </w:rPr>
      </w:pPr>
      <w:r w:rsidRPr="00E366E8">
        <w:rPr>
          <w:rFonts w:ascii="Arial Unicode MS" w:eastAsia="Arial Unicode MS" w:hAnsi="Arial Unicode MS" w:cs="Arial Unicode MS"/>
          <w:b w:val="0"/>
          <w:sz w:val="22"/>
          <w:szCs w:val="22"/>
        </w:rPr>
        <w:t>Αποτίμηση  της συγκέντρωσης για τα ανόργανα  τοξικά στοιχεία και διακύμανση της περιεκτικότητας σε ιχνοστοιχεία στις απλές και εμπορικές σύνθετες ζωοτροφές</w:t>
      </w:r>
    </w:p>
    <w:p w:rsidR="00EC39B2" w:rsidRPr="00893EE5" w:rsidRDefault="00D64A58" w:rsidP="00E366E8">
      <w:pPr>
        <w:pStyle w:val="a6"/>
        <w:rPr>
          <w:rStyle w:val="HTML"/>
          <w:rFonts w:ascii="Arial Unicode MS" w:eastAsia="Arial Unicode MS" w:hAnsi="Arial Unicode MS" w:cs="Arial Unicode MS"/>
          <w:bCs/>
          <w:sz w:val="22"/>
          <w:szCs w:val="22"/>
          <w:lang w:val="el-GR"/>
        </w:rPr>
      </w:pPr>
      <w:r w:rsidRPr="00DA7837">
        <w:rPr>
          <w:rStyle w:val="HTML"/>
          <w:rFonts w:ascii="Arial Unicode MS" w:eastAsia="Arial Unicode MS" w:hAnsi="Arial Unicode MS" w:cs="Arial Unicode MS"/>
          <w:b/>
          <w:bCs/>
          <w:sz w:val="22"/>
          <w:szCs w:val="22"/>
          <w:lang w:val="en-GB"/>
        </w:rPr>
        <w:t>(</w:t>
      </w:r>
      <w:r w:rsidRPr="00DA7837">
        <w:rPr>
          <w:rStyle w:val="HTML"/>
          <w:rFonts w:ascii="Arial Unicode MS" w:eastAsia="Arial Unicode MS" w:hAnsi="Arial Unicode MS" w:cs="Arial Unicode MS"/>
          <w:b/>
          <w:bCs/>
          <w:sz w:val="22"/>
          <w:szCs w:val="22"/>
        </w:rPr>
        <w:t>2001-2004</w:t>
      </w:r>
      <w:r w:rsidR="008F735F" w:rsidRPr="00DA7837">
        <w:rPr>
          <w:rStyle w:val="HTML"/>
          <w:rFonts w:ascii="Arial Unicode MS" w:eastAsia="Arial Unicode MS" w:hAnsi="Arial Unicode MS" w:cs="Arial Unicode MS"/>
          <w:b/>
          <w:bCs/>
          <w:sz w:val="22"/>
          <w:szCs w:val="22"/>
        </w:rPr>
        <w:t>)</w:t>
      </w:r>
      <w:r w:rsidR="008F735F" w:rsidRPr="00DA7837">
        <w:rPr>
          <w:rStyle w:val="HTML"/>
          <w:rFonts w:ascii="Arial Unicode MS" w:eastAsia="Arial Unicode MS" w:hAnsi="Arial Unicode MS" w:cs="Arial Unicode MS"/>
          <w:bCs/>
          <w:sz w:val="22"/>
          <w:szCs w:val="22"/>
        </w:rPr>
        <w:t>:</w:t>
      </w:r>
      <w:r w:rsidRPr="00D64A58">
        <w:rPr>
          <w:rStyle w:val="HTML"/>
          <w:rFonts w:ascii="Arial Unicode MS" w:eastAsia="Arial Unicode MS" w:hAnsi="Arial Unicode MS" w:cs="Arial Unicode MS"/>
          <w:bCs/>
          <w:sz w:val="22"/>
          <w:szCs w:val="22"/>
          <w:lang w:val="en-GB"/>
        </w:rPr>
        <w:t xml:space="preserve"> </w:t>
      </w:r>
      <w:r w:rsidR="00DA7837" w:rsidRPr="00DA7837">
        <w:rPr>
          <w:rFonts w:ascii="Arial Unicode MS" w:eastAsia="Arial Unicode MS" w:hAnsi="Arial Unicode MS" w:cs="Arial Unicode MS"/>
          <w:lang w:val="el-GR"/>
        </w:rPr>
        <w:t>Μελέτη</w:t>
      </w:r>
      <w:r w:rsidR="00DA7837" w:rsidRPr="00DA7837">
        <w:rPr>
          <w:rFonts w:ascii="Arial Unicode MS" w:eastAsia="Arial Unicode MS" w:hAnsi="Arial Unicode MS" w:cs="Arial Unicode MS"/>
        </w:rPr>
        <w:t xml:space="preserve"> </w:t>
      </w:r>
      <w:r w:rsidR="00DA7837">
        <w:rPr>
          <w:rFonts w:ascii="Arial Unicode MS" w:eastAsia="Arial Unicode MS" w:hAnsi="Arial Unicode MS" w:cs="Arial Unicode MS"/>
          <w:lang w:val="el-GR"/>
        </w:rPr>
        <w:t>για</w:t>
      </w:r>
      <w:r w:rsidR="00DA7837" w:rsidRPr="00DA7837">
        <w:rPr>
          <w:rFonts w:ascii="Arial Unicode MS" w:eastAsia="Arial Unicode MS" w:hAnsi="Arial Unicode MS" w:cs="Arial Unicode MS"/>
        </w:rPr>
        <w:t xml:space="preserve"> </w:t>
      </w:r>
      <w:r w:rsidR="00EC39B2" w:rsidRPr="00DA7837">
        <w:rPr>
          <w:rFonts w:ascii="Arial Unicode MS" w:eastAsia="Arial Unicode MS" w:hAnsi="Arial Unicode MS" w:cs="Arial Unicode MS"/>
        </w:rPr>
        <w:t>Heavy metals in Agricultural Areas in Greece</w:t>
      </w:r>
      <w:r w:rsidR="00DA7837">
        <w:rPr>
          <w:rFonts w:ascii="Arial Unicode MS" w:eastAsia="Arial Unicode MS" w:hAnsi="Arial Unicode MS" w:cs="Arial Unicode MS"/>
        </w:rPr>
        <w:t xml:space="preserve"> – </w:t>
      </w:r>
      <w:r w:rsidR="00DA7837">
        <w:rPr>
          <w:rFonts w:ascii="Arial Unicode MS" w:eastAsia="Arial Unicode MS" w:hAnsi="Arial Unicode MS" w:cs="Arial Unicode MS"/>
          <w:lang w:val="el-GR"/>
        </w:rPr>
        <w:t>Μέλος</w:t>
      </w:r>
      <w:r w:rsidR="00DA7837" w:rsidRPr="00DA7837">
        <w:rPr>
          <w:rFonts w:ascii="Arial Unicode MS" w:eastAsia="Arial Unicode MS" w:hAnsi="Arial Unicode MS" w:cs="Arial Unicode MS"/>
          <w:lang w:val="en-GB"/>
        </w:rPr>
        <w:t xml:space="preserve"> </w:t>
      </w:r>
      <w:r w:rsidR="00DA7837">
        <w:rPr>
          <w:rFonts w:ascii="Arial Unicode MS" w:eastAsia="Arial Unicode MS" w:hAnsi="Arial Unicode MS" w:cs="Arial Unicode MS"/>
          <w:lang w:val="el-GR"/>
        </w:rPr>
        <w:t>της</w:t>
      </w:r>
      <w:r w:rsidR="00DA7837" w:rsidRPr="00DA7837">
        <w:rPr>
          <w:rFonts w:ascii="Arial Unicode MS" w:eastAsia="Arial Unicode MS" w:hAnsi="Arial Unicode MS" w:cs="Arial Unicode MS"/>
          <w:lang w:val="en-GB"/>
        </w:rPr>
        <w:t xml:space="preserve"> </w:t>
      </w:r>
      <w:r w:rsidR="00EC39B2" w:rsidRPr="00DA7837">
        <w:rPr>
          <w:rStyle w:val="HTML"/>
          <w:rFonts w:ascii="Arial Unicode MS" w:eastAsia="Arial Unicode MS" w:hAnsi="Arial Unicode MS" w:cs="Arial Unicode MS"/>
          <w:bCs/>
          <w:sz w:val="22"/>
          <w:szCs w:val="22"/>
          <w:lang w:val="en-GB"/>
        </w:rPr>
        <w:t xml:space="preserve">Concerted Action AROMIS / EU </w:t>
      </w:r>
      <w:r w:rsidR="008F735F" w:rsidRPr="00DA7837">
        <w:rPr>
          <w:rStyle w:val="HTML"/>
          <w:rFonts w:ascii="Arial Unicode MS" w:eastAsia="Arial Unicode MS" w:hAnsi="Arial Unicode MS" w:cs="Arial Unicode MS"/>
          <w:bCs/>
          <w:sz w:val="22"/>
          <w:szCs w:val="22"/>
          <w:lang w:val="en-GB"/>
        </w:rPr>
        <w:t>‘Assessment</w:t>
      </w:r>
      <w:r w:rsidR="00EC39B2" w:rsidRPr="00DA7837">
        <w:rPr>
          <w:rStyle w:val="HTML"/>
          <w:rFonts w:ascii="Arial Unicode MS" w:eastAsia="Arial Unicode MS" w:hAnsi="Arial Unicode MS" w:cs="Arial Unicode MS"/>
          <w:bCs/>
          <w:sz w:val="22"/>
          <w:szCs w:val="22"/>
          <w:lang w:val="en-GB"/>
        </w:rPr>
        <w:t xml:space="preserve"> and reduction of heavy metal input into agro-</w:t>
      </w:r>
      <w:r w:rsidR="008F735F" w:rsidRPr="00DA7837">
        <w:rPr>
          <w:rStyle w:val="HTML"/>
          <w:rFonts w:ascii="Arial Unicode MS" w:eastAsia="Arial Unicode MS" w:hAnsi="Arial Unicode MS" w:cs="Arial Unicode MS"/>
          <w:bCs/>
          <w:sz w:val="22"/>
          <w:szCs w:val="22"/>
          <w:lang w:val="en-GB"/>
        </w:rPr>
        <w:t xml:space="preserve">ecosystems’. </w:t>
      </w:r>
      <w:r w:rsidR="00EC39B2" w:rsidRPr="00DA7837">
        <w:rPr>
          <w:rStyle w:val="HTML"/>
          <w:rFonts w:ascii="Arial Unicode MS" w:eastAsia="Arial Unicode MS" w:hAnsi="Arial Unicode MS" w:cs="Arial Unicode MS"/>
          <w:bCs/>
          <w:sz w:val="22"/>
          <w:szCs w:val="22"/>
        </w:rPr>
        <w:t>Member</w:t>
      </w:r>
      <w:r w:rsidR="00EC39B2" w:rsidRPr="00893EE5">
        <w:rPr>
          <w:rStyle w:val="HTML"/>
          <w:rFonts w:ascii="Arial Unicode MS" w:eastAsia="Arial Unicode MS" w:hAnsi="Arial Unicode MS" w:cs="Arial Unicode MS"/>
          <w:bCs/>
          <w:sz w:val="22"/>
          <w:szCs w:val="22"/>
          <w:lang w:val="el-GR"/>
        </w:rPr>
        <w:t xml:space="preserve"> </w:t>
      </w:r>
      <w:r w:rsidR="00EC39B2" w:rsidRPr="00DA7837">
        <w:rPr>
          <w:rStyle w:val="HTML"/>
          <w:rFonts w:ascii="Arial Unicode MS" w:eastAsia="Arial Unicode MS" w:hAnsi="Arial Unicode MS" w:cs="Arial Unicode MS"/>
          <w:bCs/>
          <w:sz w:val="22"/>
          <w:szCs w:val="22"/>
        </w:rPr>
        <w:t>Agreement</w:t>
      </w:r>
      <w:r w:rsidR="00EC39B2" w:rsidRPr="00893EE5">
        <w:rPr>
          <w:rStyle w:val="HTML"/>
          <w:rFonts w:ascii="Arial Unicode MS" w:eastAsia="Arial Unicode MS" w:hAnsi="Arial Unicode MS" w:cs="Arial Unicode MS"/>
          <w:bCs/>
          <w:sz w:val="22"/>
          <w:szCs w:val="22"/>
          <w:lang w:val="el-GR"/>
        </w:rPr>
        <w:t xml:space="preserve"> </w:t>
      </w:r>
      <w:r w:rsidR="00EC39B2" w:rsidRPr="00DA7837">
        <w:rPr>
          <w:rStyle w:val="HTML"/>
          <w:rFonts w:ascii="Arial Unicode MS" w:eastAsia="Arial Unicode MS" w:hAnsi="Arial Unicode MS" w:cs="Arial Unicode MS"/>
          <w:bCs/>
          <w:sz w:val="22"/>
          <w:szCs w:val="22"/>
        </w:rPr>
        <w:t>No</w:t>
      </w:r>
      <w:r w:rsidR="00EC39B2" w:rsidRPr="00893EE5">
        <w:rPr>
          <w:rStyle w:val="HTML"/>
          <w:rFonts w:ascii="Arial Unicode MS" w:eastAsia="Arial Unicode MS" w:hAnsi="Arial Unicode MS" w:cs="Arial Unicode MS"/>
          <w:bCs/>
          <w:sz w:val="22"/>
          <w:szCs w:val="22"/>
          <w:lang w:val="el-GR"/>
        </w:rPr>
        <w:t xml:space="preserve"> 18 - </w:t>
      </w:r>
      <w:r w:rsidR="00EC39B2" w:rsidRPr="00DA7837">
        <w:rPr>
          <w:rStyle w:val="HTML"/>
          <w:rFonts w:ascii="Arial Unicode MS" w:eastAsia="Arial Unicode MS" w:hAnsi="Arial Unicode MS" w:cs="Arial Unicode MS"/>
          <w:bCs/>
          <w:sz w:val="22"/>
          <w:szCs w:val="22"/>
        </w:rPr>
        <w:t>KTL</w:t>
      </w:r>
    </w:p>
    <w:p w:rsidR="00A63910" w:rsidRPr="00FF61F0" w:rsidRDefault="00D64A58" w:rsidP="00E366E8">
      <w:pPr>
        <w:pStyle w:val="a6"/>
        <w:rPr>
          <w:rFonts w:ascii="Arial Unicode MS" w:eastAsia="Arial Unicode MS" w:hAnsi="Arial Unicode MS" w:cs="Arial Unicode MS"/>
          <w:lang w:val="el-GR"/>
        </w:rPr>
      </w:pPr>
      <w:r w:rsidRPr="00D64A58">
        <w:rPr>
          <w:rFonts w:ascii="Arial Unicode MS" w:eastAsia="Arial Unicode MS" w:hAnsi="Arial Unicode MS" w:cs="Arial Unicode MS"/>
          <w:b/>
          <w:lang w:val="el-GR"/>
        </w:rPr>
        <w:t>(2004-2007)</w:t>
      </w:r>
      <w:r>
        <w:rPr>
          <w:rFonts w:ascii="Arial Unicode MS" w:eastAsia="Arial Unicode MS" w:hAnsi="Arial Unicode MS" w:cs="Arial Unicode MS"/>
          <w:lang w:val="el-GR"/>
        </w:rPr>
        <w:t>:</w:t>
      </w:r>
      <w:r w:rsidR="00FF61F0">
        <w:rPr>
          <w:rFonts w:ascii="Arial Unicode MS" w:eastAsia="Arial Unicode MS" w:hAnsi="Arial Unicode MS" w:cs="Arial Unicode MS"/>
          <w:lang w:val="el-GR"/>
        </w:rPr>
        <w:t xml:space="preserve"> </w:t>
      </w:r>
      <w:r w:rsidR="000E1E2D" w:rsidRPr="00FF61F0">
        <w:rPr>
          <w:rFonts w:ascii="Arial Unicode MS" w:eastAsia="Arial Unicode MS" w:hAnsi="Arial Unicode MS" w:cs="Arial Unicode MS"/>
          <w:lang w:val="el-GR"/>
        </w:rPr>
        <w:t xml:space="preserve">Αποτίμηση εισροών – εκροών Βαρέων Μετάλλων στις Κτηνοτροφικές μονάδες και διακύμανση τους στα </w:t>
      </w:r>
      <w:proofErr w:type="spellStart"/>
      <w:r w:rsidR="000E1E2D" w:rsidRPr="00FF61F0">
        <w:rPr>
          <w:rFonts w:ascii="Arial Unicode MS" w:eastAsia="Arial Unicode MS" w:hAnsi="Arial Unicode MS" w:cs="Arial Unicode MS"/>
          <w:lang w:val="el-GR"/>
        </w:rPr>
        <w:t>Ζωοκομικά</w:t>
      </w:r>
      <w:proofErr w:type="spellEnd"/>
      <w:r w:rsidR="000E1E2D" w:rsidRPr="00FF61F0">
        <w:rPr>
          <w:rFonts w:ascii="Arial Unicode MS" w:eastAsia="Arial Unicode MS" w:hAnsi="Arial Unicode MS" w:cs="Arial Unicode MS"/>
          <w:lang w:val="el-GR"/>
        </w:rPr>
        <w:t xml:space="preserve"> προϊόντα, που προορί</w:t>
      </w:r>
      <w:r>
        <w:rPr>
          <w:rFonts w:ascii="Arial Unicode MS" w:eastAsia="Arial Unicode MS" w:hAnsi="Arial Unicode MS" w:cs="Arial Unicode MS"/>
          <w:lang w:val="el-GR"/>
        </w:rPr>
        <w:t>ζονται για ανθρώπινη κατανάλωση.</w:t>
      </w:r>
      <w:r w:rsidR="00A63910" w:rsidRPr="00FF61F0">
        <w:rPr>
          <w:rFonts w:ascii="Arial Unicode MS" w:eastAsia="Arial Unicode MS" w:hAnsi="Arial Unicode MS" w:cs="Arial Unicode MS"/>
          <w:lang w:val="el-GR"/>
        </w:rPr>
        <w:t xml:space="preserve"> </w:t>
      </w:r>
      <w:r w:rsidR="00B37CF9" w:rsidRPr="00FF61F0">
        <w:rPr>
          <w:rFonts w:ascii="Arial Unicode MS" w:eastAsia="Arial Unicode MS" w:hAnsi="Arial Unicode MS" w:cs="Arial Unicode MS"/>
          <w:lang w:val="el-GR"/>
        </w:rPr>
        <w:t>ΕΠΕΑΕΚ – ΑΡΧΙΜΗΔΗΣ ΙΙ</w:t>
      </w:r>
      <w:r w:rsidR="00B37CF9">
        <w:rPr>
          <w:rFonts w:ascii="Arial Unicode MS" w:eastAsia="Arial Unicode MS" w:hAnsi="Arial Unicode MS" w:cs="Arial Unicode MS"/>
          <w:lang w:val="el-GR"/>
        </w:rPr>
        <w:t xml:space="preserve">. </w:t>
      </w:r>
      <w:r w:rsidR="00A63910" w:rsidRPr="00FF61F0">
        <w:rPr>
          <w:rFonts w:ascii="Arial Unicode MS" w:eastAsia="Arial Unicode MS" w:hAnsi="Arial Unicode MS" w:cs="Arial Unicode MS"/>
          <w:lang w:val="el-GR"/>
        </w:rPr>
        <w:t>Ως συντονιστής του προγράμματος</w:t>
      </w:r>
    </w:p>
    <w:p w:rsidR="00FF61F0" w:rsidRPr="00FF61F0" w:rsidRDefault="00D64A58" w:rsidP="00E366E8">
      <w:pPr>
        <w:pStyle w:val="Default"/>
        <w:jc w:val="both"/>
        <w:rPr>
          <w:rFonts w:ascii="Arial Unicode MS" w:eastAsia="Arial Unicode MS" w:hAnsi="Arial Unicode MS" w:cs="Arial Unicode MS"/>
          <w:sz w:val="22"/>
          <w:szCs w:val="22"/>
        </w:rPr>
      </w:pPr>
      <w:r w:rsidRPr="00DA7837">
        <w:rPr>
          <w:rFonts w:ascii="Arial Unicode MS" w:eastAsia="Arial Unicode MS" w:hAnsi="Arial Unicode MS" w:cs="Arial Unicode MS"/>
          <w:b/>
          <w:sz w:val="22"/>
          <w:szCs w:val="22"/>
        </w:rPr>
        <w:t>(2012)</w:t>
      </w:r>
      <w:r>
        <w:rPr>
          <w:rFonts w:ascii="Arial Unicode MS" w:eastAsia="Arial Unicode MS" w:hAnsi="Arial Unicode MS" w:cs="Arial Unicode MS"/>
          <w:b/>
          <w:sz w:val="22"/>
          <w:szCs w:val="22"/>
        </w:rPr>
        <w:t xml:space="preserve"> -</w:t>
      </w:r>
      <w:r w:rsidRPr="00D64A58">
        <w:rPr>
          <w:rFonts w:ascii="Arial Unicode MS" w:eastAsia="Arial Unicode MS" w:hAnsi="Arial Unicode MS" w:cs="Arial Unicode MS"/>
          <w:b/>
          <w:sz w:val="22"/>
          <w:szCs w:val="22"/>
        </w:rPr>
        <w:t xml:space="preserve"> </w:t>
      </w:r>
      <w:r w:rsidR="00445D41" w:rsidRPr="001C2B75">
        <w:rPr>
          <w:rFonts w:ascii="Arial Unicode MS" w:eastAsia="Arial Unicode MS" w:hAnsi="Arial Unicode MS" w:cs="Arial Unicode MS"/>
          <w:b/>
          <w:sz w:val="22"/>
          <w:szCs w:val="22"/>
        </w:rPr>
        <w:t>2015</w:t>
      </w:r>
      <w:r>
        <w:rPr>
          <w:rFonts w:ascii="Arial Unicode MS" w:eastAsia="Arial Unicode MS" w:hAnsi="Arial Unicode MS" w:cs="Arial Unicode MS"/>
          <w:b/>
          <w:sz w:val="22"/>
          <w:szCs w:val="22"/>
        </w:rPr>
        <w:t>.</w:t>
      </w:r>
      <w:r>
        <w:rPr>
          <w:rFonts w:ascii="Arial Unicode MS" w:eastAsia="Arial Unicode MS" w:hAnsi="Arial Unicode MS" w:cs="Arial Unicode MS"/>
          <w:sz w:val="22"/>
          <w:szCs w:val="22"/>
        </w:rPr>
        <w:t xml:space="preserve"> </w:t>
      </w:r>
      <w:r w:rsidR="00FF61F0" w:rsidRPr="00FF61F0">
        <w:rPr>
          <w:rFonts w:ascii="Arial Unicode MS" w:eastAsia="Arial Unicode MS" w:hAnsi="Arial Unicode MS" w:cs="Arial Unicode MS"/>
          <w:sz w:val="22"/>
          <w:szCs w:val="22"/>
        </w:rPr>
        <w:t xml:space="preserve">Ανάπτυξη μεθόδου ολικής αξιοποίησης αποβλήτων ελαιοτριβείου για παραγωγή </w:t>
      </w:r>
      <w:proofErr w:type="spellStart"/>
      <w:r w:rsidR="00FF61F0" w:rsidRPr="00FF61F0">
        <w:rPr>
          <w:rFonts w:ascii="Arial Unicode MS" w:eastAsia="Arial Unicode MS" w:hAnsi="Arial Unicode MS" w:cs="Arial Unicode MS"/>
          <w:sz w:val="22"/>
          <w:szCs w:val="22"/>
        </w:rPr>
        <w:t>βιο</w:t>
      </w:r>
      <w:proofErr w:type="spellEnd"/>
      <w:r w:rsidR="00FF61F0" w:rsidRPr="00FF61F0">
        <w:rPr>
          <w:rFonts w:ascii="Arial Unicode MS" w:eastAsia="Arial Unicode MS" w:hAnsi="Arial Unicode MS" w:cs="Arial Unicode MS"/>
          <w:sz w:val="22"/>
          <w:szCs w:val="22"/>
        </w:rPr>
        <w:t xml:space="preserve">-δραστικών ουσιών υψηλής προστιθέμενης αξίας και </w:t>
      </w:r>
      <w:proofErr w:type="spellStart"/>
      <w:r w:rsidR="00FF61F0" w:rsidRPr="00FF61F0">
        <w:rPr>
          <w:rFonts w:ascii="Arial Unicode MS" w:eastAsia="Arial Unicode MS" w:hAnsi="Arial Unicode MS" w:cs="Arial Unicode MS"/>
          <w:sz w:val="22"/>
          <w:szCs w:val="22"/>
        </w:rPr>
        <w:t>αγρο</w:t>
      </w:r>
      <w:proofErr w:type="spellEnd"/>
      <w:r w:rsidR="00FF61F0" w:rsidRPr="00FF61F0">
        <w:rPr>
          <w:rFonts w:ascii="Arial Unicode MS" w:eastAsia="Arial Unicode MS" w:hAnsi="Arial Unicode MS" w:cs="Arial Unicode MS"/>
          <w:sz w:val="22"/>
          <w:szCs w:val="22"/>
        </w:rPr>
        <w:t>-υλικών, Μέλος της κύριας ερευνητικής ομάδας του προγράμματος Ε</w:t>
      </w:r>
      <w:r w:rsidR="00FF61F0">
        <w:rPr>
          <w:rFonts w:ascii="Arial Unicode MS" w:eastAsia="Arial Unicode MS" w:hAnsi="Arial Unicode MS" w:cs="Arial Unicode MS"/>
          <w:sz w:val="22"/>
          <w:szCs w:val="22"/>
        </w:rPr>
        <w:t>ΣΠΑ</w:t>
      </w:r>
      <w:r w:rsidR="00FF61F0" w:rsidRPr="00FF61F0">
        <w:rPr>
          <w:rFonts w:ascii="Arial Unicode MS" w:eastAsia="Arial Unicode MS" w:hAnsi="Arial Unicode MS" w:cs="Arial Unicode MS"/>
          <w:sz w:val="22"/>
          <w:szCs w:val="22"/>
        </w:rPr>
        <w:t>– ΑΡΧΙΜΗΔΗΣ ΙΙ</w:t>
      </w:r>
      <w:r w:rsidR="00FF61F0">
        <w:rPr>
          <w:rFonts w:ascii="Arial Unicode MS" w:eastAsia="Arial Unicode MS" w:hAnsi="Arial Unicode MS" w:cs="Arial Unicode MS"/>
          <w:sz w:val="22"/>
          <w:szCs w:val="22"/>
        </w:rPr>
        <w:t xml:space="preserve">Ι </w:t>
      </w:r>
    </w:p>
    <w:p w:rsidR="000E1E2D" w:rsidRPr="00FF61F0" w:rsidRDefault="000E1E2D" w:rsidP="00E366E8">
      <w:pPr>
        <w:pStyle w:val="a6"/>
        <w:rPr>
          <w:rFonts w:ascii="Arial Unicode MS" w:eastAsia="Arial Unicode MS" w:hAnsi="Arial Unicode MS" w:cs="Arial Unicode MS"/>
          <w:lang w:val="el-GR"/>
        </w:rPr>
      </w:pPr>
    </w:p>
    <w:p w:rsidR="00043072" w:rsidRPr="00A802FA" w:rsidRDefault="00A802FA" w:rsidP="00E366E8">
      <w:pPr>
        <w:pStyle w:val="20"/>
        <w:rPr>
          <w:rFonts w:ascii="Arial Unicode MS" w:eastAsia="Arial Unicode MS" w:hAnsi="Arial Unicode MS" w:cs="Arial Unicode MS"/>
          <w:i/>
          <w:sz w:val="22"/>
          <w:szCs w:val="22"/>
          <w:lang w:val="el-GR"/>
        </w:rPr>
      </w:pPr>
      <w:r w:rsidRPr="00A802FA">
        <w:rPr>
          <w:rFonts w:ascii="Arial Unicode MS" w:eastAsia="Arial Unicode MS" w:hAnsi="Arial Unicode MS" w:cs="Arial Unicode MS"/>
          <w:b/>
          <w:i/>
          <w:sz w:val="22"/>
          <w:szCs w:val="22"/>
          <w:lang w:val="el-GR"/>
        </w:rPr>
        <w:t>Β.</w:t>
      </w:r>
      <w:r w:rsidRPr="00A802FA">
        <w:rPr>
          <w:rFonts w:ascii="Arial Unicode MS" w:eastAsia="Arial Unicode MS" w:hAnsi="Arial Unicode MS" w:cs="Arial Unicode MS"/>
          <w:i/>
          <w:sz w:val="22"/>
          <w:szCs w:val="22"/>
          <w:lang w:val="el-GR"/>
        </w:rPr>
        <w:t xml:space="preserve"> </w:t>
      </w:r>
      <w:r w:rsidR="00043072" w:rsidRPr="00A802FA">
        <w:rPr>
          <w:rFonts w:ascii="Arial Unicode MS" w:eastAsia="Arial Unicode MS" w:hAnsi="Arial Unicode MS" w:cs="Arial Unicode MS"/>
          <w:i/>
          <w:sz w:val="22"/>
          <w:szCs w:val="22"/>
          <w:lang w:val="el-GR"/>
        </w:rPr>
        <w:t>Ερευνητικά Προγράμματα, που υποβλήθηκαν για χρηματοδότηση :</w:t>
      </w:r>
    </w:p>
    <w:p w:rsidR="00043072" w:rsidRPr="00E366E8" w:rsidRDefault="00A802FA" w:rsidP="00E366E8">
      <w:pPr>
        <w:pStyle w:val="20"/>
        <w:rPr>
          <w:rFonts w:ascii="Arial Unicode MS" w:eastAsia="Arial Unicode MS" w:hAnsi="Arial Unicode MS" w:cs="Arial Unicode MS"/>
          <w:sz w:val="22"/>
          <w:szCs w:val="22"/>
          <w:lang w:val="el-GR"/>
        </w:rPr>
      </w:pPr>
      <w:r w:rsidRPr="00E366E8">
        <w:rPr>
          <w:rFonts w:ascii="Arial Unicode MS" w:eastAsia="Arial Unicode MS" w:hAnsi="Arial Unicode MS" w:cs="Arial Unicode MS"/>
          <w:b/>
          <w:sz w:val="22"/>
          <w:szCs w:val="22"/>
          <w:lang w:val="el-GR"/>
        </w:rPr>
        <w:t>1</w:t>
      </w:r>
      <w:r w:rsidR="00043072" w:rsidRPr="00E366E8">
        <w:rPr>
          <w:rFonts w:ascii="Arial Unicode MS" w:eastAsia="Arial Unicode MS" w:hAnsi="Arial Unicode MS" w:cs="Arial Unicode MS"/>
          <w:b/>
          <w:sz w:val="22"/>
          <w:szCs w:val="22"/>
          <w:lang w:val="el-GR"/>
        </w:rPr>
        <w:t>.</w:t>
      </w:r>
      <w:r w:rsidR="00043072" w:rsidRPr="00E366E8">
        <w:rPr>
          <w:rFonts w:ascii="Arial Unicode MS" w:eastAsia="Arial Unicode MS" w:hAnsi="Arial Unicode MS" w:cs="Arial Unicode MS"/>
          <w:sz w:val="22"/>
          <w:szCs w:val="22"/>
          <w:lang w:val="el-GR"/>
        </w:rPr>
        <w:t xml:space="preserve"> Εδαφολογική μελέτη της γεωμορφολογικής λεκάνης Αγίας με έμφαση στη διαθεσιμότητα των θρεπτικών στοιχείων των εδαφών (1-12-1988) - Εγκρίθηκε από το Υπ. Γεωργίας αλλά δεν ολοκληρώθηκε λόγω περιορισμού δαπανών.</w:t>
      </w:r>
    </w:p>
    <w:p w:rsidR="00043072" w:rsidRPr="00E366E8" w:rsidRDefault="00043072" w:rsidP="00E366E8">
      <w:pPr>
        <w:pStyle w:val="20"/>
        <w:rPr>
          <w:rFonts w:ascii="Arial Unicode MS" w:eastAsia="Arial Unicode MS" w:hAnsi="Arial Unicode MS" w:cs="Arial Unicode MS"/>
          <w:sz w:val="22"/>
          <w:szCs w:val="22"/>
          <w:lang w:val="el-GR"/>
        </w:rPr>
      </w:pPr>
    </w:p>
    <w:p w:rsidR="00043072" w:rsidRPr="00E366E8" w:rsidRDefault="00A802FA" w:rsidP="00E366E8">
      <w:pPr>
        <w:pStyle w:val="20"/>
        <w:rPr>
          <w:rFonts w:ascii="Arial Unicode MS" w:eastAsia="Arial Unicode MS" w:hAnsi="Arial Unicode MS" w:cs="Arial Unicode MS"/>
          <w:sz w:val="22"/>
          <w:szCs w:val="22"/>
          <w:lang w:val="el-GR"/>
        </w:rPr>
      </w:pPr>
      <w:r w:rsidRPr="00E366E8">
        <w:rPr>
          <w:rFonts w:ascii="Arial Unicode MS" w:eastAsia="Arial Unicode MS" w:hAnsi="Arial Unicode MS" w:cs="Arial Unicode MS"/>
          <w:b/>
          <w:sz w:val="22"/>
          <w:szCs w:val="22"/>
          <w:lang w:val="el-GR"/>
        </w:rPr>
        <w:t>2</w:t>
      </w:r>
      <w:r w:rsidR="00043072" w:rsidRPr="00E366E8">
        <w:rPr>
          <w:rFonts w:ascii="Arial Unicode MS" w:eastAsia="Arial Unicode MS" w:hAnsi="Arial Unicode MS" w:cs="Arial Unicode MS"/>
          <w:b/>
          <w:sz w:val="22"/>
          <w:szCs w:val="22"/>
          <w:lang w:val="el-GR"/>
        </w:rPr>
        <w:t>.</w:t>
      </w:r>
      <w:r w:rsidRPr="00E366E8">
        <w:rPr>
          <w:rFonts w:ascii="Arial Unicode MS" w:eastAsia="Arial Unicode MS" w:hAnsi="Arial Unicode MS" w:cs="Arial Unicode MS"/>
          <w:sz w:val="22"/>
          <w:szCs w:val="22"/>
          <w:lang w:val="el-GR"/>
        </w:rPr>
        <w:t xml:space="preserve"> </w:t>
      </w:r>
      <w:r w:rsidR="00043072" w:rsidRPr="00E366E8">
        <w:rPr>
          <w:rFonts w:ascii="Arial Unicode MS" w:eastAsia="Arial Unicode MS" w:hAnsi="Arial Unicode MS" w:cs="Arial Unicode MS"/>
          <w:sz w:val="22"/>
          <w:szCs w:val="22"/>
          <w:lang w:val="el-GR"/>
        </w:rPr>
        <w:t xml:space="preserve">Η διερεύνηση των εδαφών της περιοχής του Νομού Σερρών με έμφαση στην        αξιοποίηση των φυσικών πόρων και στην προστασία του περιβάλλοντος,               υποβλήθηκε για χρηματοδότηση στα πλαίσια του Κοινοτικού Προγράμματος           </w:t>
      </w:r>
      <w:r w:rsidR="00043072" w:rsidRPr="00E366E8">
        <w:rPr>
          <w:rFonts w:ascii="Arial Unicode MS" w:eastAsia="Arial Unicode MS" w:hAnsi="Arial Unicode MS" w:cs="Arial Unicode MS"/>
          <w:sz w:val="22"/>
          <w:szCs w:val="22"/>
        </w:rPr>
        <w:lastRenderedPageBreak/>
        <w:t>LEADER</w:t>
      </w:r>
      <w:r w:rsidR="00043072" w:rsidRPr="00E366E8">
        <w:rPr>
          <w:rFonts w:ascii="Arial Unicode MS" w:eastAsia="Arial Unicode MS" w:hAnsi="Arial Unicode MS" w:cs="Arial Unicode MS"/>
          <w:sz w:val="22"/>
          <w:szCs w:val="22"/>
          <w:lang w:val="el-GR"/>
        </w:rPr>
        <w:t xml:space="preserve"> </w:t>
      </w:r>
      <w:r w:rsidR="00043072" w:rsidRPr="00E366E8">
        <w:rPr>
          <w:rFonts w:ascii="Arial Unicode MS" w:eastAsia="Arial Unicode MS" w:hAnsi="Arial Unicode MS" w:cs="Arial Unicode MS"/>
          <w:sz w:val="22"/>
          <w:szCs w:val="22"/>
        </w:rPr>
        <w:t>II</w:t>
      </w:r>
      <w:r w:rsidR="00043072" w:rsidRPr="00E366E8">
        <w:rPr>
          <w:rFonts w:ascii="Arial Unicode MS" w:eastAsia="Arial Unicode MS" w:hAnsi="Arial Unicode MS" w:cs="Arial Unicode MS"/>
          <w:sz w:val="22"/>
          <w:szCs w:val="22"/>
          <w:lang w:val="el-GR"/>
        </w:rPr>
        <w:t xml:space="preserve"> ( ΑΠ 1092/1994) για προώθηση της γεωργικής ανάπτυξης του Νομού         Σερρών</w:t>
      </w:r>
    </w:p>
    <w:p w:rsidR="00043072" w:rsidRPr="00E366E8" w:rsidRDefault="00043072" w:rsidP="00E366E8">
      <w:pPr>
        <w:pStyle w:val="20"/>
        <w:rPr>
          <w:rFonts w:ascii="Arial Unicode MS" w:eastAsia="Arial Unicode MS" w:hAnsi="Arial Unicode MS" w:cs="Arial Unicode MS"/>
          <w:sz w:val="22"/>
          <w:szCs w:val="22"/>
          <w:lang w:val="el-GR"/>
        </w:rPr>
      </w:pPr>
      <w:r w:rsidRPr="00E366E8">
        <w:rPr>
          <w:rFonts w:ascii="Arial Unicode MS" w:eastAsia="Arial Unicode MS" w:hAnsi="Arial Unicode MS" w:cs="Arial Unicode MS"/>
          <w:sz w:val="22"/>
          <w:szCs w:val="22"/>
          <w:lang w:val="el-GR"/>
        </w:rPr>
        <w:t xml:space="preserve">                  </w:t>
      </w:r>
    </w:p>
    <w:p w:rsidR="00043072" w:rsidRPr="00E366E8" w:rsidRDefault="00A802FA" w:rsidP="00E366E8">
      <w:pPr>
        <w:pStyle w:val="20"/>
        <w:rPr>
          <w:rFonts w:ascii="Arial Unicode MS" w:eastAsia="Arial Unicode MS" w:hAnsi="Arial Unicode MS" w:cs="Arial Unicode MS"/>
          <w:sz w:val="22"/>
          <w:szCs w:val="22"/>
          <w:lang w:val="el-GR"/>
        </w:rPr>
      </w:pPr>
      <w:r w:rsidRPr="00E366E8">
        <w:rPr>
          <w:rFonts w:ascii="Arial Unicode MS" w:eastAsia="Arial Unicode MS" w:hAnsi="Arial Unicode MS" w:cs="Arial Unicode MS"/>
          <w:b/>
          <w:sz w:val="22"/>
          <w:szCs w:val="22"/>
          <w:lang w:val="el-GR"/>
        </w:rPr>
        <w:t>3</w:t>
      </w:r>
      <w:r w:rsidR="00043072" w:rsidRPr="00E366E8">
        <w:rPr>
          <w:rFonts w:ascii="Arial Unicode MS" w:eastAsia="Arial Unicode MS" w:hAnsi="Arial Unicode MS" w:cs="Arial Unicode MS"/>
          <w:b/>
          <w:sz w:val="22"/>
          <w:szCs w:val="22"/>
          <w:lang w:val="el-GR"/>
        </w:rPr>
        <w:t>.</w:t>
      </w:r>
      <w:r w:rsidR="00043072" w:rsidRPr="00E366E8">
        <w:rPr>
          <w:rFonts w:ascii="Arial Unicode MS" w:eastAsia="Arial Unicode MS" w:hAnsi="Arial Unicode MS" w:cs="Arial Unicode MS"/>
          <w:sz w:val="22"/>
          <w:szCs w:val="22"/>
          <w:lang w:val="el-GR"/>
        </w:rPr>
        <w:t xml:space="preserve"> Επίδραση της καλλιέργειας </w:t>
      </w:r>
      <w:proofErr w:type="spellStart"/>
      <w:r w:rsidR="00043072" w:rsidRPr="00E366E8">
        <w:rPr>
          <w:rFonts w:ascii="Arial Unicode MS" w:eastAsia="Arial Unicode MS" w:hAnsi="Arial Unicode MS" w:cs="Arial Unicode MS"/>
          <w:sz w:val="22"/>
          <w:szCs w:val="22"/>
          <w:lang w:val="el-GR"/>
        </w:rPr>
        <w:t>χορτοδοτικών</w:t>
      </w:r>
      <w:proofErr w:type="spellEnd"/>
      <w:r w:rsidR="00043072" w:rsidRPr="00E366E8">
        <w:rPr>
          <w:rFonts w:ascii="Arial Unicode MS" w:eastAsia="Arial Unicode MS" w:hAnsi="Arial Unicode MS" w:cs="Arial Unicode MS"/>
          <w:sz w:val="22"/>
          <w:szCs w:val="22"/>
          <w:lang w:val="el-GR"/>
        </w:rPr>
        <w:t xml:space="preserve"> φυτών μεταξύ των γραμμών της             αμπέλου στις φυσικές ιδιότητες των προβληματικών εδαφών, υποβλήθηκε στα       πλαίσια του Προγράμματος (ΠΕΝΕΔ) (30-1-95)</w:t>
      </w:r>
    </w:p>
    <w:p w:rsidR="00043072" w:rsidRPr="00E366E8" w:rsidRDefault="00043072" w:rsidP="00E366E8">
      <w:pPr>
        <w:pStyle w:val="20"/>
        <w:rPr>
          <w:rFonts w:ascii="Arial Unicode MS" w:eastAsia="Arial Unicode MS" w:hAnsi="Arial Unicode MS" w:cs="Arial Unicode MS"/>
          <w:sz w:val="22"/>
          <w:szCs w:val="22"/>
          <w:lang w:val="el-GR"/>
        </w:rPr>
      </w:pPr>
    </w:p>
    <w:p w:rsidR="00043072" w:rsidRPr="00893EE5" w:rsidRDefault="00A802FA" w:rsidP="00E366E8">
      <w:pPr>
        <w:pStyle w:val="20"/>
        <w:rPr>
          <w:rFonts w:ascii="Arial Unicode MS" w:eastAsia="Arial Unicode MS" w:hAnsi="Arial Unicode MS" w:cs="Arial Unicode MS"/>
          <w:sz w:val="22"/>
          <w:szCs w:val="22"/>
        </w:rPr>
      </w:pPr>
      <w:r w:rsidRPr="00893EE5">
        <w:rPr>
          <w:rFonts w:ascii="Arial Unicode MS" w:eastAsia="Arial Unicode MS" w:hAnsi="Arial Unicode MS" w:cs="Arial Unicode MS"/>
          <w:b/>
          <w:sz w:val="22"/>
          <w:szCs w:val="22"/>
        </w:rPr>
        <w:t>4</w:t>
      </w:r>
      <w:r w:rsidR="00043072" w:rsidRPr="00893EE5">
        <w:rPr>
          <w:rFonts w:ascii="Arial Unicode MS" w:eastAsia="Arial Unicode MS" w:hAnsi="Arial Unicode MS" w:cs="Arial Unicode MS"/>
          <w:b/>
          <w:sz w:val="22"/>
          <w:szCs w:val="22"/>
        </w:rPr>
        <w:t>.</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Integrating</w:t>
      </w:r>
      <w:r w:rsidR="00043072" w:rsidRPr="00893EE5">
        <w:rPr>
          <w:rFonts w:ascii="Arial Unicode MS" w:eastAsia="Arial Unicode MS" w:hAnsi="Arial Unicode MS" w:cs="Arial Unicode MS"/>
          <w:sz w:val="22"/>
          <w:szCs w:val="22"/>
        </w:rPr>
        <w:t xml:space="preserve"> </w:t>
      </w:r>
      <w:proofErr w:type="spellStart"/>
      <w:r w:rsidR="00043072" w:rsidRPr="00E366E8">
        <w:rPr>
          <w:rFonts w:ascii="Arial Unicode MS" w:eastAsia="Arial Unicode MS" w:hAnsi="Arial Unicode MS" w:cs="Arial Unicode MS"/>
          <w:sz w:val="22"/>
          <w:szCs w:val="22"/>
        </w:rPr>
        <w:t>biotexnological</w:t>
      </w:r>
      <w:proofErr w:type="spellEnd"/>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aspects</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into</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the</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nutritional</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grape</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crop</w:t>
      </w:r>
      <w:r w:rsidR="00043072" w:rsidRPr="00893EE5">
        <w:rPr>
          <w:rFonts w:ascii="Arial Unicode MS" w:eastAsia="Arial Unicode MS" w:hAnsi="Arial Unicode MS" w:cs="Arial Unicode MS"/>
          <w:sz w:val="22"/>
          <w:szCs w:val="22"/>
        </w:rPr>
        <w:t xml:space="preserve"> </w:t>
      </w:r>
      <w:r w:rsidR="008F735F" w:rsidRPr="00E366E8">
        <w:rPr>
          <w:rFonts w:ascii="Arial Unicode MS" w:eastAsia="Arial Unicode MS" w:hAnsi="Arial Unicode MS" w:cs="Arial Unicode MS"/>
          <w:sz w:val="22"/>
          <w:szCs w:val="22"/>
        </w:rPr>
        <w:t>management</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leading</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to</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a</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more</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environmental</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friendly</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one</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υποβλήθηκε</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για</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χρηματοδότηση</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στα</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πλαίσια</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της</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Γ</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φάσης</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του</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προγράμματος</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Science</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for</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Stability</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SFS</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του</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NATO</w:t>
      </w:r>
      <w:r w:rsidR="00043072" w:rsidRPr="00893EE5">
        <w:rPr>
          <w:rFonts w:ascii="Arial Unicode MS" w:eastAsia="Arial Unicode MS" w:hAnsi="Arial Unicode MS" w:cs="Arial Unicode MS"/>
          <w:sz w:val="22"/>
          <w:szCs w:val="22"/>
        </w:rPr>
        <w:t xml:space="preserve"> (29-1-1993)       </w:t>
      </w:r>
    </w:p>
    <w:p w:rsidR="00043072" w:rsidRPr="00893EE5" w:rsidRDefault="00043072" w:rsidP="00E366E8">
      <w:pPr>
        <w:pStyle w:val="20"/>
        <w:rPr>
          <w:rFonts w:ascii="Arial Unicode MS" w:eastAsia="Arial Unicode MS" w:hAnsi="Arial Unicode MS" w:cs="Arial Unicode MS"/>
          <w:sz w:val="22"/>
          <w:szCs w:val="22"/>
        </w:rPr>
      </w:pPr>
    </w:p>
    <w:p w:rsidR="00043072" w:rsidRPr="00E366E8" w:rsidRDefault="00A802FA" w:rsidP="00E366E8">
      <w:pPr>
        <w:pStyle w:val="20"/>
        <w:rPr>
          <w:rFonts w:ascii="Arial Unicode MS" w:eastAsia="Arial Unicode MS" w:hAnsi="Arial Unicode MS" w:cs="Arial Unicode MS"/>
          <w:sz w:val="22"/>
          <w:szCs w:val="22"/>
          <w:lang w:val="el-GR"/>
        </w:rPr>
      </w:pPr>
      <w:r w:rsidRPr="00E366E8">
        <w:rPr>
          <w:rFonts w:ascii="Arial Unicode MS" w:eastAsia="Arial Unicode MS" w:hAnsi="Arial Unicode MS" w:cs="Arial Unicode MS"/>
          <w:b/>
          <w:sz w:val="22"/>
          <w:szCs w:val="22"/>
          <w:lang w:val="el-GR"/>
        </w:rPr>
        <w:t>5</w:t>
      </w:r>
      <w:r w:rsidR="00043072" w:rsidRPr="00E366E8">
        <w:rPr>
          <w:rFonts w:ascii="Arial Unicode MS" w:eastAsia="Arial Unicode MS" w:hAnsi="Arial Unicode MS" w:cs="Arial Unicode MS"/>
          <w:b/>
          <w:sz w:val="22"/>
          <w:szCs w:val="22"/>
          <w:lang w:val="el-GR"/>
        </w:rPr>
        <w:t>.</w:t>
      </w:r>
      <w:r w:rsidR="00043072" w:rsidRPr="00E366E8">
        <w:rPr>
          <w:rFonts w:ascii="Arial Unicode MS" w:eastAsia="Arial Unicode MS" w:hAnsi="Arial Unicode MS" w:cs="Arial Unicode MS"/>
          <w:sz w:val="22"/>
          <w:szCs w:val="22"/>
          <w:lang w:val="el-GR"/>
        </w:rPr>
        <w:t xml:space="preserve"> Επίδειξη της καταλληλότητας της μεταξύ των γραμμών καλλιέργειας                     </w:t>
      </w:r>
      <w:proofErr w:type="spellStart"/>
      <w:r w:rsidR="00043072" w:rsidRPr="00E366E8">
        <w:rPr>
          <w:rFonts w:ascii="Arial Unicode MS" w:eastAsia="Arial Unicode MS" w:hAnsi="Arial Unicode MS" w:cs="Arial Unicode MS"/>
          <w:sz w:val="22"/>
          <w:szCs w:val="22"/>
          <w:lang w:val="el-GR"/>
        </w:rPr>
        <w:t>χορτοδοτικών</w:t>
      </w:r>
      <w:proofErr w:type="spellEnd"/>
      <w:r w:rsidR="00043072" w:rsidRPr="00E366E8">
        <w:rPr>
          <w:rFonts w:ascii="Arial Unicode MS" w:eastAsia="Arial Unicode MS" w:hAnsi="Arial Unicode MS" w:cs="Arial Unicode MS"/>
          <w:sz w:val="22"/>
          <w:szCs w:val="22"/>
          <w:lang w:val="el-GR"/>
        </w:rPr>
        <w:t xml:space="preserve"> φυτών στην αμπελοκαλλιέργεια, προτάθηκε για “Επιδεικτικό             Σχέδιο” στο πρόγραμμα χρηματοδότησης της δράσης “Επιδεικτικά Σχέδια“           (</w:t>
      </w:r>
      <w:r w:rsidR="008F735F" w:rsidRPr="00E366E8">
        <w:rPr>
          <w:rFonts w:ascii="Arial Unicode MS" w:eastAsia="Arial Unicode MS" w:hAnsi="Arial Unicode MS" w:cs="Arial Unicode MS"/>
          <w:sz w:val="22"/>
          <w:szCs w:val="22"/>
        </w:rPr>
        <w:t>Demonstration</w:t>
      </w:r>
      <w:r w:rsidR="00043072" w:rsidRPr="00E366E8">
        <w:rPr>
          <w:rFonts w:ascii="Arial Unicode MS" w:eastAsia="Arial Unicode MS" w:hAnsi="Arial Unicode MS" w:cs="Arial Unicode MS"/>
          <w:sz w:val="22"/>
          <w:szCs w:val="22"/>
          <w:lang w:val="el-GR"/>
        </w:rPr>
        <w:t xml:space="preserve">  </w:t>
      </w:r>
      <w:r w:rsidR="00043072" w:rsidRPr="00E366E8">
        <w:rPr>
          <w:rFonts w:ascii="Arial Unicode MS" w:eastAsia="Arial Unicode MS" w:hAnsi="Arial Unicode MS" w:cs="Arial Unicode MS"/>
          <w:sz w:val="22"/>
          <w:szCs w:val="22"/>
        </w:rPr>
        <w:t>Projects</w:t>
      </w:r>
      <w:r w:rsidR="00043072" w:rsidRPr="00E366E8">
        <w:rPr>
          <w:rFonts w:ascii="Arial Unicode MS" w:eastAsia="Arial Unicode MS" w:hAnsi="Arial Unicode MS" w:cs="Arial Unicode MS"/>
          <w:sz w:val="22"/>
          <w:szCs w:val="22"/>
          <w:lang w:val="el-GR"/>
        </w:rPr>
        <w:t xml:space="preserve">) του ΕΠΕΤ  ΙΙΙ  (ΑΠ 592/ 1-11-94)                  </w:t>
      </w:r>
    </w:p>
    <w:p w:rsidR="00D64A58" w:rsidRPr="00E366E8" w:rsidRDefault="00043072" w:rsidP="00E366E8">
      <w:pPr>
        <w:pStyle w:val="20"/>
        <w:rPr>
          <w:rFonts w:ascii="Arial Unicode MS" w:eastAsia="Arial Unicode MS" w:hAnsi="Arial Unicode MS" w:cs="Arial Unicode MS"/>
          <w:sz w:val="22"/>
          <w:szCs w:val="22"/>
          <w:lang w:val="el-GR"/>
        </w:rPr>
      </w:pPr>
      <w:r w:rsidRPr="00E366E8">
        <w:rPr>
          <w:rFonts w:ascii="Arial Unicode MS" w:eastAsia="Arial Unicode MS" w:hAnsi="Arial Unicode MS" w:cs="Arial Unicode MS"/>
          <w:sz w:val="22"/>
          <w:szCs w:val="22"/>
          <w:lang w:val="el-GR"/>
        </w:rPr>
        <w:t xml:space="preserve"> </w:t>
      </w:r>
    </w:p>
    <w:p w:rsidR="00D64A58" w:rsidRPr="00E366E8" w:rsidRDefault="00D64A58" w:rsidP="00E366E8">
      <w:pPr>
        <w:pStyle w:val="20"/>
        <w:rPr>
          <w:rFonts w:ascii="Arial Unicode MS" w:eastAsia="Arial Unicode MS" w:hAnsi="Arial Unicode MS" w:cs="Arial Unicode MS"/>
          <w:sz w:val="22"/>
          <w:szCs w:val="22"/>
          <w:lang w:val="el-GR"/>
        </w:rPr>
      </w:pPr>
      <w:r w:rsidRPr="00E366E8">
        <w:rPr>
          <w:rFonts w:ascii="Arial Unicode MS" w:eastAsia="Arial Unicode MS" w:hAnsi="Arial Unicode MS" w:cs="Arial Unicode MS"/>
          <w:sz w:val="22"/>
          <w:szCs w:val="22"/>
          <w:lang w:val="el-GR"/>
        </w:rPr>
        <w:t xml:space="preserve">6. Μελέτη για την επίδρασης της </w:t>
      </w:r>
      <w:proofErr w:type="spellStart"/>
      <w:r w:rsidRPr="00E366E8">
        <w:rPr>
          <w:rFonts w:ascii="Arial Unicode MS" w:eastAsia="Arial Unicode MS" w:hAnsi="Arial Unicode MS" w:cs="Arial Unicode MS"/>
          <w:sz w:val="22"/>
          <w:szCs w:val="22"/>
          <w:lang w:val="el-GR"/>
        </w:rPr>
        <w:t>συγκαλλιέργειας</w:t>
      </w:r>
      <w:proofErr w:type="spellEnd"/>
      <w:r w:rsidRPr="00E366E8">
        <w:rPr>
          <w:rFonts w:ascii="Arial Unicode MS" w:eastAsia="Arial Unicode MS" w:hAnsi="Arial Unicode MS" w:cs="Arial Unicode MS"/>
          <w:sz w:val="22"/>
          <w:szCs w:val="22"/>
          <w:lang w:val="el-GR"/>
        </w:rPr>
        <w:t xml:space="preserve"> της αμπέλου με </w:t>
      </w:r>
      <w:proofErr w:type="spellStart"/>
      <w:r w:rsidRPr="00E366E8">
        <w:rPr>
          <w:rFonts w:ascii="Arial Unicode MS" w:eastAsia="Arial Unicode MS" w:hAnsi="Arial Unicode MS" w:cs="Arial Unicode MS"/>
          <w:sz w:val="22"/>
          <w:szCs w:val="22"/>
          <w:lang w:val="el-GR"/>
        </w:rPr>
        <w:t>χορτοδοτικά</w:t>
      </w:r>
      <w:proofErr w:type="spellEnd"/>
      <w:r w:rsidRPr="00E366E8">
        <w:rPr>
          <w:rFonts w:ascii="Arial Unicode MS" w:eastAsia="Arial Unicode MS" w:hAnsi="Arial Unicode MS" w:cs="Arial Unicode MS"/>
          <w:sz w:val="22"/>
          <w:szCs w:val="22"/>
          <w:lang w:val="el-GR"/>
        </w:rPr>
        <w:t xml:space="preserve"> φυτά στις φυσικές ιδιότητες των εδαφών του ομαδικού </w:t>
      </w:r>
      <w:proofErr w:type="spellStart"/>
      <w:r w:rsidRPr="00E366E8">
        <w:rPr>
          <w:rFonts w:ascii="Arial Unicode MS" w:eastAsia="Arial Unicode MS" w:hAnsi="Arial Unicode MS" w:cs="Arial Unicode MS"/>
          <w:sz w:val="22"/>
          <w:szCs w:val="22"/>
          <w:lang w:val="el-GR"/>
        </w:rPr>
        <w:t>αμπελώνος</w:t>
      </w:r>
      <w:proofErr w:type="spellEnd"/>
      <w:r w:rsidRPr="00E366E8">
        <w:rPr>
          <w:rFonts w:ascii="Arial Unicode MS" w:eastAsia="Arial Unicode MS" w:hAnsi="Arial Unicode MS" w:cs="Arial Unicode MS"/>
          <w:sz w:val="22"/>
          <w:szCs w:val="22"/>
          <w:lang w:val="el-GR"/>
        </w:rPr>
        <w:t xml:space="preserve"> </w:t>
      </w:r>
      <w:proofErr w:type="spellStart"/>
      <w:r w:rsidRPr="00E366E8">
        <w:rPr>
          <w:rFonts w:ascii="Arial Unicode MS" w:eastAsia="Arial Unicode MS" w:hAnsi="Arial Unicode MS" w:cs="Arial Unicode MS"/>
          <w:sz w:val="22"/>
          <w:szCs w:val="22"/>
          <w:lang w:val="el-GR"/>
        </w:rPr>
        <w:t>Τσαριτσάνης</w:t>
      </w:r>
      <w:proofErr w:type="spellEnd"/>
      <w:r w:rsidRPr="00E366E8">
        <w:rPr>
          <w:rFonts w:ascii="Arial Unicode MS" w:eastAsia="Arial Unicode MS" w:hAnsi="Arial Unicode MS" w:cs="Arial Unicode MS"/>
          <w:sz w:val="22"/>
          <w:szCs w:val="22"/>
          <w:lang w:val="el-GR"/>
        </w:rPr>
        <w:t xml:space="preserve">, πρόταση μελέτης για την βελτίωση των προβληματικών εδαφών του </w:t>
      </w:r>
      <w:proofErr w:type="spellStart"/>
      <w:r w:rsidRPr="00E366E8">
        <w:rPr>
          <w:rFonts w:ascii="Arial Unicode MS" w:eastAsia="Arial Unicode MS" w:hAnsi="Arial Unicode MS" w:cs="Arial Unicode MS"/>
          <w:sz w:val="22"/>
          <w:szCs w:val="22"/>
          <w:lang w:val="el-GR"/>
        </w:rPr>
        <w:t>αμπελώνος</w:t>
      </w:r>
      <w:proofErr w:type="spellEnd"/>
      <w:r w:rsidRPr="00E366E8">
        <w:rPr>
          <w:rFonts w:ascii="Arial Unicode MS" w:eastAsia="Arial Unicode MS" w:hAnsi="Arial Unicode MS" w:cs="Arial Unicode MS"/>
          <w:sz w:val="22"/>
          <w:szCs w:val="22"/>
          <w:lang w:val="el-GR"/>
        </w:rPr>
        <w:t xml:space="preserve"> ,που  υποβλήθηκε για χρηματοδότηση στην ΑΤΕ 1488/28-11-1994)</w:t>
      </w:r>
    </w:p>
    <w:p w:rsidR="00043072" w:rsidRPr="00E366E8" w:rsidRDefault="00043072" w:rsidP="00E366E8">
      <w:pPr>
        <w:pStyle w:val="20"/>
        <w:rPr>
          <w:rFonts w:ascii="Arial Unicode MS" w:eastAsia="Arial Unicode MS" w:hAnsi="Arial Unicode MS" w:cs="Arial Unicode MS"/>
          <w:sz w:val="22"/>
          <w:szCs w:val="22"/>
          <w:lang w:val="el-GR"/>
        </w:rPr>
      </w:pPr>
    </w:p>
    <w:p w:rsidR="00043072" w:rsidRPr="00893EE5" w:rsidRDefault="00A802FA" w:rsidP="00E366E8">
      <w:pPr>
        <w:pStyle w:val="20"/>
        <w:rPr>
          <w:rFonts w:ascii="Arial Unicode MS" w:eastAsia="Arial Unicode MS" w:hAnsi="Arial Unicode MS" w:cs="Arial Unicode MS"/>
          <w:sz w:val="22"/>
          <w:szCs w:val="22"/>
        </w:rPr>
      </w:pPr>
      <w:r w:rsidRPr="00893EE5">
        <w:rPr>
          <w:rFonts w:ascii="Arial Unicode MS" w:eastAsia="Arial Unicode MS" w:hAnsi="Arial Unicode MS" w:cs="Arial Unicode MS"/>
          <w:b/>
          <w:sz w:val="22"/>
          <w:szCs w:val="22"/>
        </w:rPr>
        <w:t>7</w:t>
      </w:r>
      <w:r w:rsidR="00043072" w:rsidRPr="00893EE5">
        <w:rPr>
          <w:rFonts w:ascii="Arial Unicode MS" w:eastAsia="Arial Unicode MS" w:hAnsi="Arial Unicode MS" w:cs="Arial Unicode MS"/>
          <w:b/>
          <w:sz w:val="22"/>
          <w:szCs w:val="22"/>
        </w:rPr>
        <w:t>.</w:t>
      </w:r>
      <w:r w:rsidRPr="00893EE5">
        <w:rPr>
          <w:rFonts w:ascii="Arial Unicode MS" w:eastAsia="Arial Unicode MS" w:hAnsi="Arial Unicode MS" w:cs="Arial Unicode MS"/>
          <w:b/>
          <w:sz w:val="22"/>
          <w:szCs w:val="22"/>
        </w:rPr>
        <w:t xml:space="preserve"> </w:t>
      </w:r>
      <w:r w:rsidR="00043072" w:rsidRPr="00893EE5">
        <w:rPr>
          <w:rFonts w:ascii="Arial Unicode MS" w:eastAsia="Arial Unicode MS" w:hAnsi="Arial Unicode MS" w:cs="Arial Unicode MS"/>
          <w:sz w:val="22"/>
          <w:szCs w:val="22"/>
        </w:rPr>
        <w:t>“</w:t>
      </w:r>
      <w:r w:rsidR="00043072" w:rsidRPr="00E366E8">
        <w:rPr>
          <w:rFonts w:ascii="Arial Unicode MS" w:eastAsia="Arial Unicode MS" w:hAnsi="Arial Unicode MS" w:cs="Arial Unicode MS"/>
          <w:sz w:val="22"/>
          <w:szCs w:val="22"/>
        </w:rPr>
        <w:t>European</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project</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to</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investigate</w:t>
      </w:r>
      <w:r w:rsidR="00043072" w:rsidRPr="00893EE5">
        <w:rPr>
          <w:rFonts w:ascii="Arial Unicode MS" w:eastAsia="Arial Unicode MS" w:hAnsi="Arial Unicode MS" w:cs="Arial Unicode MS"/>
          <w:sz w:val="22"/>
          <w:szCs w:val="22"/>
        </w:rPr>
        <w:t xml:space="preserve"> </w:t>
      </w:r>
      <w:r w:rsidR="008F735F" w:rsidRPr="00E366E8">
        <w:rPr>
          <w:rFonts w:ascii="Arial Unicode MS" w:eastAsia="Arial Unicode MS" w:hAnsi="Arial Unicode MS" w:cs="Arial Unicode MS"/>
          <w:sz w:val="22"/>
          <w:szCs w:val="22"/>
        </w:rPr>
        <w:t>independent</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variables</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of</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local</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crops</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on</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a</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cost</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efficient</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land</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use</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system</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in</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order</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to</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optimize</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the</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use</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of</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water</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and</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reduce</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drain</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of</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minerals</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Συμμετοχή</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στο</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ερευνητικό</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πρόγραμμα</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που</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υποβλήθηκε</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από</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το</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ερευνητικό</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I</w:t>
      </w:r>
      <w:proofErr w:type="spellStart"/>
      <w:r w:rsidR="00043072" w:rsidRPr="00E366E8">
        <w:rPr>
          <w:rFonts w:ascii="Arial Unicode MS" w:eastAsia="Arial Unicode MS" w:hAnsi="Arial Unicode MS" w:cs="Arial Unicode MS"/>
          <w:sz w:val="22"/>
          <w:szCs w:val="22"/>
          <w:lang w:val="el-GR"/>
        </w:rPr>
        <w:t>δρυμα</w:t>
      </w:r>
      <w:proofErr w:type="spellEnd"/>
      <w:r w:rsidR="00043072" w:rsidRPr="00893EE5">
        <w:rPr>
          <w:rFonts w:ascii="Arial Unicode MS" w:eastAsia="Arial Unicode MS" w:hAnsi="Arial Unicode MS" w:cs="Arial Unicode MS"/>
          <w:sz w:val="22"/>
          <w:szCs w:val="22"/>
        </w:rPr>
        <w:t xml:space="preserve"> </w:t>
      </w:r>
      <w:r w:rsidR="008F735F" w:rsidRPr="00E366E8">
        <w:rPr>
          <w:rFonts w:ascii="Arial Unicode MS" w:eastAsia="Arial Unicode MS" w:hAnsi="Arial Unicode MS" w:cs="Arial Unicode MS"/>
          <w:sz w:val="22"/>
          <w:szCs w:val="22"/>
        </w:rPr>
        <w:t>Provincial</w:t>
      </w:r>
      <w:r w:rsidR="00043072" w:rsidRPr="00893EE5">
        <w:rPr>
          <w:rFonts w:ascii="Arial Unicode MS" w:eastAsia="Arial Unicode MS" w:hAnsi="Arial Unicode MS" w:cs="Arial Unicode MS"/>
          <w:sz w:val="22"/>
          <w:szCs w:val="22"/>
        </w:rPr>
        <w:t xml:space="preserve"> </w:t>
      </w:r>
      <w:proofErr w:type="spellStart"/>
      <w:r w:rsidR="00043072" w:rsidRPr="00E366E8">
        <w:rPr>
          <w:rFonts w:ascii="Arial Unicode MS" w:eastAsia="Arial Unicode MS" w:hAnsi="Arial Unicode MS" w:cs="Arial Unicode MS"/>
          <w:sz w:val="22"/>
          <w:szCs w:val="22"/>
        </w:rPr>
        <w:t>proefcentrum</w:t>
      </w:r>
      <w:proofErr w:type="spellEnd"/>
      <w:r w:rsidR="00043072" w:rsidRPr="00893EE5">
        <w:rPr>
          <w:rFonts w:ascii="Arial Unicode MS" w:eastAsia="Arial Unicode MS" w:hAnsi="Arial Unicode MS" w:cs="Arial Unicode MS"/>
          <w:sz w:val="22"/>
          <w:szCs w:val="22"/>
        </w:rPr>
        <w:t xml:space="preserve"> </w:t>
      </w:r>
      <w:proofErr w:type="spellStart"/>
      <w:r w:rsidR="00043072" w:rsidRPr="00E366E8">
        <w:rPr>
          <w:rFonts w:ascii="Arial Unicode MS" w:eastAsia="Arial Unicode MS" w:hAnsi="Arial Unicode MS" w:cs="Arial Unicode MS"/>
          <w:sz w:val="22"/>
          <w:szCs w:val="22"/>
        </w:rPr>
        <w:t>voor</w:t>
      </w:r>
      <w:proofErr w:type="spellEnd"/>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rPr>
        <w:t>de</w:t>
      </w:r>
      <w:r w:rsidR="00043072" w:rsidRPr="00893EE5">
        <w:rPr>
          <w:rFonts w:ascii="Arial Unicode MS" w:eastAsia="Arial Unicode MS" w:hAnsi="Arial Unicode MS" w:cs="Arial Unicode MS"/>
          <w:sz w:val="22"/>
          <w:szCs w:val="22"/>
        </w:rPr>
        <w:t xml:space="preserve"> </w:t>
      </w:r>
      <w:proofErr w:type="spellStart"/>
      <w:r w:rsidR="00043072" w:rsidRPr="00E366E8">
        <w:rPr>
          <w:rFonts w:ascii="Arial Unicode MS" w:eastAsia="Arial Unicode MS" w:hAnsi="Arial Unicode MS" w:cs="Arial Unicode MS"/>
          <w:sz w:val="22"/>
          <w:szCs w:val="22"/>
        </w:rPr>
        <w:t>Groenteteelt</w:t>
      </w:r>
      <w:proofErr w:type="spellEnd"/>
      <w:r w:rsidR="00043072" w:rsidRPr="00893EE5">
        <w:rPr>
          <w:rFonts w:ascii="Arial Unicode MS" w:eastAsia="Arial Unicode MS" w:hAnsi="Arial Unicode MS" w:cs="Arial Unicode MS"/>
          <w:sz w:val="22"/>
          <w:szCs w:val="22"/>
        </w:rPr>
        <w:t xml:space="preserve"> </w:t>
      </w:r>
      <w:proofErr w:type="spellStart"/>
      <w:r w:rsidR="00043072" w:rsidRPr="00E366E8">
        <w:rPr>
          <w:rFonts w:ascii="Arial Unicode MS" w:eastAsia="Arial Unicode MS" w:hAnsi="Arial Unicode MS" w:cs="Arial Unicode MS"/>
          <w:sz w:val="22"/>
          <w:szCs w:val="22"/>
        </w:rPr>
        <w:t>Oost</w:t>
      </w:r>
      <w:proofErr w:type="spellEnd"/>
      <w:r w:rsidR="00043072" w:rsidRPr="00893EE5">
        <w:rPr>
          <w:rFonts w:ascii="Arial Unicode MS" w:eastAsia="Arial Unicode MS" w:hAnsi="Arial Unicode MS" w:cs="Arial Unicode MS"/>
          <w:sz w:val="22"/>
          <w:szCs w:val="22"/>
        </w:rPr>
        <w:t xml:space="preserve">-                      </w:t>
      </w:r>
      <w:proofErr w:type="spellStart"/>
      <w:r w:rsidR="00043072" w:rsidRPr="00E366E8">
        <w:rPr>
          <w:rFonts w:ascii="Arial Unicode MS" w:eastAsia="Arial Unicode MS" w:hAnsi="Arial Unicode MS" w:cs="Arial Unicode MS"/>
          <w:sz w:val="22"/>
          <w:szCs w:val="22"/>
        </w:rPr>
        <w:t>Vlaanderen</w:t>
      </w:r>
      <w:proofErr w:type="spellEnd"/>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του</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Βελγίου</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στα</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πλαίσια</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του</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Αγροτοβιομηχανικού</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προγράμματος</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της</w:t>
      </w:r>
      <w:r w:rsidR="00043072" w:rsidRPr="00893EE5">
        <w:rPr>
          <w:rFonts w:ascii="Arial Unicode MS" w:eastAsia="Arial Unicode MS" w:hAnsi="Arial Unicode MS" w:cs="Arial Unicode MS"/>
          <w:sz w:val="22"/>
          <w:szCs w:val="22"/>
        </w:rPr>
        <w:t xml:space="preserve"> </w:t>
      </w:r>
      <w:r w:rsidR="00043072" w:rsidRPr="00E366E8">
        <w:rPr>
          <w:rFonts w:ascii="Arial Unicode MS" w:eastAsia="Arial Unicode MS" w:hAnsi="Arial Unicode MS" w:cs="Arial Unicode MS"/>
          <w:sz w:val="22"/>
          <w:szCs w:val="22"/>
          <w:lang w:val="el-GR"/>
        </w:rPr>
        <w:t>Ευρωπαϊκής</w:t>
      </w:r>
      <w:r w:rsidR="00043072" w:rsidRPr="00893EE5">
        <w:rPr>
          <w:rFonts w:ascii="Arial Unicode MS" w:eastAsia="Arial Unicode MS" w:hAnsi="Arial Unicode MS" w:cs="Arial Unicode MS"/>
          <w:sz w:val="22"/>
          <w:szCs w:val="22"/>
        </w:rPr>
        <w:t xml:space="preserve">  </w:t>
      </w:r>
      <w:proofErr w:type="spellStart"/>
      <w:r w:rsidR="00043072" w:rsidRPr="00E366E8">
        <w:rPr>
          <w:rFonts w:ascii="Arial Unicode MS" w:eastAsia="Arial Unicode MS" w:hAnsi="Arial Unicode MS" w:cs="Arial Unicode MS"/>
          <w:sz w:val="22"/>
          <w:szCs w:val="22"/>
          <w:lang w:val="el-GR"/>
        </w:rPr>
        <w:t>Ενωσης</w:t>
      </w:r>
      <w:proofErr w:type="spellEnd"/>
      <w:r w:rsidR="00043072" w:rsidRPr="00893EE5">
        <w:rPr>
          <w:rFonts w:ascii="Arial Unicode MS" w:eastAsia="Arial Unicode MS" w:hAnsi="Arial Unicode MS" w:cs="Arial Unicode MS"/>
          <w:sz w:val="22"/>
          <w:szCs w:val="22"/>
        </w:rPr>
        <w:t xml:space="preserve"> (5-1-1994).</w:t>
      </w:r>
    </w:p>
    <w:p w:rsidR="00043072" w:rsidRPr="00893EE5" w:rsidRDefault="00043072" w:rsidP="00E366E8">
      <w:pPr>
        <w:pStyle w:val="20"/>
        <w:rPr>
          <w:rFonts w:ascii="Arial Unicode MS" w:eastAsia="Arial Unicode MS" w:hAnsi="Arial Unicode MS" w:cs="Arial Unicode MS"/>
          <w:sz w:val="22"/>
          <w:szCs w:val="22"/>
        </w:rPr>
      </w:pPr>
    </w:p>
    <w:p w:rsidR="00043072" w:rsidRPr="00E366E8" w:rsidRDefault="00A802FA" w:rsidP="00E366E8">
      <w:pPr>
        <w:pStyle w:val="20"/>
        <w:rPr>
          <w:rFonts w:ascii="Arial Unicode MS" w:eastAsia="Arial Unicode MS" w:hAnsi="Arial Unicode MS" w:cs="Arial Unicode MS"/>
          <w:sz w:val="22"/>
          <w:szCs w:val="22"/>
          <w:lang w:val="el-GR"/>
        </w:rPr>
      </w:pPr>
      <w:r w:rsidRPr="00E366E8">
        <w:rPr>
          <w:rFonts w:ascii="Arial Unicode MS" w:eastAsia="Arial Unicode MS" w:hAnsi="Arial Unicode MS" w:cs="Arial Unicode MS"/>
          <w:b/>
          <w:sz w:val="22"/>
          <w:szCs w:val="22"/>
          <w:lang w:val="el-GR"/>
        </w:rPr>
        <w:t>8</w:t>
      </w:r>
      <w:r w:rsidR="00043072" w:rsidRPr="00E366E8">
        <w:rPr>
          <w:rFonts w:ascii="Arial Unicode MS" w:eastAsia="Arial Unicode MS" w:hAnsi="Arial Unicode MS" w:cs="Arial Unicode MS"/>
          <w:b/>
          <w:sz w:val="22"/>
          <w:szCs w:val="22"/>
          <w:lang w:val="el-GR"/>
        </w:rPr>
        <w:t>.</w:t>
      </w:r>
      <w:r w:rsidR="00043072" w:rsidRPr="00E366E8">
        <w:rPr>
          <w:rFonts w:ascii="Arial Unicode MS" w:eastAsia="Arial Unicode MS" w:hAnsi="Arial Unicode MS" w:cs="Arial Unicode MS"/>
          <w:sz w:val="22"/>
          <w:szCs w:val="22"/>
          <w:lang w:val="el-GR"/>
        </w:rPr>
        <w:t xml:space="preserve"> Μελέτη της ποιότητας του νερού των γεωτρήσεων και των επιφανειακών νερών αρδεύσεων στην λεκάνη απορροής της τέως λίμνης ΚΑΡΛΑΣ. διερεύνηση της επαπειλούμενης εισόδου του </w:t>
      </w:r>
      <w:proofErr w:type="spellStart"/>
      <w:r w:rsidR="00043072" w:rsidRPr="00E366E8">
        <w:rPr>
          <w:rFonts w:ascii="Arial Unicode MS" w:eastAsia="Arial Unicode MS" w:hAnsi="Arial Unicode MS" w:cs="Arial Unicode MS"/>
          <w:sz w:val="22"/>
          <w:szCs w:val="22"/>
          <w:lang w:val="el-GR"/>
        </w:rPr>
        <w:t>θαλασινού</w:t>
      </w:r>
      <w:proofErr w:type="spellEnd"/>
      <w:r w:rsidR="00043072" w:rsidRPr="00E366E8">
        <w:rPr>
          <w:rFonts w:ascii="Arial Unicode MS" w:eastAsia="Arial Unicode MS" w:hAnsi="Arial Unicode MS" w:cs="Arial Unicode MS"/>
          <w:sz w:val="22"/>
          <w:szCs w:val="22"/>
          <w:lang w:val="el-GR"/>
        </w:rPr>
        <w:t xml:space="preserve"> νερού στον υπόγειο </w:t>
      </w:r>
      <w:proofErr w:type="spellStart"/>
      <w:r w:rsidR="00043072" w:rsidRPr="00E366E8">
        <w:rPr>
          <w:rFonts w:ascii="Arial Unicode MS" w:eastAsia="Arial Unicode MS" w:hAnsi="Arial Unicode MS" w:cs="Arial Unicode MS"/>
          <w:sz w:val="22"/>
          <w:szCs w:val="22"/>
          <w:lang w:val="el-GR"/>
        </w:rPr>
        <w:t>υδροφορέα</w:t>
      </w:r>
      <w:proofErr w:type="spellEnd"/>
      <w:r w:rsidR="00043072" w:rsidRPr="00E366E8">
        <w:rPr>
          <w:rFonts w:ascii="Arial Unicode MS" w:eastAsia="Arial Unicode MS" w:hAnsi="Arial Unicode MS" w:cs="Arial Unicode MS"/>
          <w:sz w:val="22"/>
          <w:szCs w:val="22"/>
          <w:lang w:val="el-GR"/>
        </w:rPr>
        <w:t xml:space="preserve"> λόγω </w:t>
      </w:r>
      <w:proofErr w:type="spellStart"/>
      <w:r w:rsidR="00043072" w:rsidRPr="00E366E8">
        <w:rPr>
          <w:rFonts w:ascii="Arial Unicode MS" w:eastAsia="Arial Unicode MS" w:hAnsi="Arial Unicode MS" w:cs="Arial Unicode MS"/>
          <w:sz w:val="22"/>
          <w:szCs w:val="22"/>
          <w:lang w:val="el-GR"/>
        </w:rPr>
        <w:t>υπεράντλησης</w:t>
      </w:r>
      <w:proofErr w:type="spellEnd"/>
      <w:r w:rsidR="00043072" w:rsidRPr="00E366E8">
        <w:rPr>
          <w:rFonts w:ascii="Arial Unicode MS" w:eastAsia="Arial Unicode MS" w:hAnsi="Arial Unicode MS" w:cs="Arial Unicode MS"/>
          <w:sz w:val="22"/>
          <w:szCs w:val="22"/>
          <w:lang w:val="el-GR"/>
        </w:rPr>
        <w:t xml:space="preserve"> , ΔΗΜΗΤΡΑ 1995</w:t>
      </w:r>
    </w:p>
    <w:p w:rsidR="00893EE5" w:rsidRDefault="00893EE5" w:rsidP="00043072">
      <w:pPr>
        <w:pStyle w:val="20"/>
        <w:rPr>
          <w:rFonts w:ascii="Arial Unicode MS" w:eastAsia="Arial Unicode MS" w:hAnsi="Arial Unicode MS" w:cs="Arial Unicode MS"/>
          <w:sz w:val="22"/>
          <w:szCs w:val="22"/>
          <w:lang w:val="el-GR"/>
        </w:rPr>
      </w:pPr>
    </w:p>
    <w:p w:rsidR="00043072" w:rsidRPr="00E366E8" w:rsidRDefault="00B37CF9" w:rsidP="00043072">
      <w:pPr>
        <w:pStyle w:val="20"/>
        <w:rPr>
          <w:rFonts w:ascii="Arial Unicode MS" w:eastAsia="Arial Unicode MS" w:hAnsi="Arial Unicode MS" w:cs="Arial Unicode MS"/>
          <w:sz w:val="22"/>
          <w:szCs w:val="22"/>
          <w:lang w:val="el-GR"/>
        </w:rPr>
      </w:pPr>
      <w:r w:rsidRPr="00E366E8">
        <w:rPr>
          <w:rFonts w:ascii="Arial Unicode MS" w:eastAsia="Arial Unicode MS" w:hAnsi="Arial Unicode MS" w:cs="Arial Unicode MS"/>
          <w:sz w:val="22"/>
          <w:szCs w:val="22"/>
          <w:lang w:val="el-GR"/>
        </w:rPr>
        <w:lastRenderedPageBreak/>
        <w:t xml:space="preserve">9. Αναμόρφωση Προγράμματος Σπουδών του Τμήματος Ζωικής Παραγωγής ΤΕΙΛ </w:t>
      </w:r>
      <w:r w:rsidRPr="00E366E8">
        <w:rPr>
          <w:rFonts w:ascii="Arial Unicode MS" w:eastAsia="Arial Unicode MS" w:hAnsi="Arial Unicode MS" w:cs="Arial Unicode MS"/>
          <w:b/>
          <w:sz w:val="22"/>
          <w:szCs w:val="22"/>
          <w:lang w:val="el-GR"/>
        </w:rPr>
        <w:t>(2002).</w:t>
      </w:r>
      <w:r w:rsidRPr="00E366E8">
        <w:rPr>
          <w:rFonts w:ascii="Arial Unicode MS" w:eastAsia="Arial Unicode MS" w:hAnsi="Arial Unicode MS" w:cs="Arial Unicode MS"/>
          <w:sz w:val="22"/>
          <w:szCs w:val="22"/>
          <w:lang w:val="el-GR"/>
        </w:rPr>
        <w:t xml:space="preserve"> Υπουργείο Εθνικής Παιδείας κ. Θρησκευμάτων ΕΠΕΑΕΚ – Χρηματοδότηση Δράσεων υποστήριξης του Εκπαιδευτικού έργου. Ως επιστημονικός Υπεύθυνος</w:t>
      </w:r>
    </w:p>
    <w:p w:rsidR="00A63910" w:rsidRDefault="00B37CF9" w:rsidP="00B37CF9">
      <w:pPr>
        <w:pStyle w:val="Default"/>
        <w:jc w:val="both"/>
        <w:rPr>
          <w:rFonts w:ascii="Arial Unicode MS" w:eastAsia="Arial Unicode MS" w:hAnsi="Arial Unicode MS" w:cs="Arial Unicode MS"/>
          <w:sz w:val="22"/>
          <w:szCs w:val="22"/>
        </w:rPr>
      </w:pPr>
      <w:r w:rsidRPr="00E366E8">
        <w:rPr>
          <w:rFonts w:ascii="Arial Unicode MS" w:eastAsia="Arial Unicode MS" w:hAnsi="Arial Unicode MS" w:cs="Arial Unicode MS"/>
          <w:sz w:val="22"/>
          <w:szCs w:val="22"/>
        </w:rPr>
        <w:t>10</w:t>
      </w:r>
      <w:r w:rsidR="00A63910" w:rsidRPr="00E366E8">
        <w:rPr>
          <w:rFonts w:ascii="Arial Unicode MS" w:eastAsia="Arial Unicode MS" w:hAnsi="Arial Unicode MS" w:cs="Arial Unicode MS"/>
          <w:sz w:val="22"/>
          <w:szCs w:val="22"/>
        </w:rPr>
        <w:t xml:space="preserve">. Επισκόπηση και δημιουργία βάσης δεδομένων των τοξικών και ωφέλιμων </w:t>
      </w:r>
      <w:r w:rsidR="008F735F" w:rsidRPr="00E366E8">
        <w:rPr>
          <w:rFonts w:ascii="Arial Unicode MS" w:eastAsia="Arial Unicode MS" w:hAnsi="Arial Unicode MS" w:cs="Arial Unicode MS"/>
          <w:sz w:val="22"/>
          <w:szCs w:val="22"/>
        </w:rPr>
        <w:t>αυτοφυών</w:t>
      </w:r>
      <w:r w:rsidR="00A63910" w:rsidRPr="00E366E8">
        <w:rPr>
          <w:rFonts w:ascii="Arial Unicode MS" w:eastAsia="Arial Unicode MS" w:hAnsi="Arial Unicode MS" w:cs="Arial Unicode MS"/>
          <w:sz w:val="22"/>
          <w:szCs w:val="22"/>
        </w:rPr>
        <w:t xml:space="preserve"> φυτών στα λιβάδια της Θεσσαλίας. Μελέτη της επίδρασής τους στα παραγωγικά ζώα και ανάπτυξη μεθόδων διαχείρισης των λιβαδιών </w:t>
      </w:r>
      <w:r w:rsidR="00A63910" w:rsidRPr="00E366E8">
        <w:rPr>
          <w:rFonts w:ascii="Arial Unicode MS" w:eastAsia="Arial Unicode MS" w:hAnsi="Arial Unicode MS" w:cs="Arial Unicode MS"/>
          <w:b/>
          <w:sz w:val="22"/>
          <w:szCs w:val="22"/>
        </w:rPr>
        <w:t>(2010)</w:t>
      </w:r>
      <w:r w:rsidR="00A63910" w:rsidRPr="00E366E8">
        <w:rPr>
          <w:rFonts w:ascii="Arial Unicode MS" w:eastAsia="Arial Unicode MS" w:hAnsi="Arial Unicode MS" w:cs="Arial Unicode MS"/>
          <w:sz w:val="22"/>
          <w:szCs w:val="22"/>
        </w:rPr>
        <w:t xml:space="preserve">. </w:t>
      </w:r>
      <w:r w:rsidRPr="00E366E8">
        <w:rPr>
          <w:rFonts w:ascii="Arial Unicode MS" w:eastAsia="Arial Unicode MS" w:hAnsi="Arial Unicode MS" w:cs="Arial Unicode MS"/>
          <w:sz w:val="22"/>
          <w:szCs w:val="22"/>
        </w:rPr>
        <w:t xml:space="preserve">ΕΠΕΑΕΚ – ΑΡΧΙΜΗΔΗΣ ΙΙΙ </w:t>
      </w:r>
      <w:r w:rsidR="00A63910" w:rsidRPr="00E366E8">
        <w:rPr>
          <w:rFonts w:ascii="Arial Unicode MS" w:eastAsia="Arial Unicode MS" w:hAnsi="Arial Unicode MS" w:cs="Arial Unicode MS"/>
          <w:sz w:val="22"/>
          <w:szCs w:val="22"/>
        </w:rPr>
        <w:t xml:space="preserve">Ως </w:t>
      </w:r>
      <w:r w:rsidRPr="00E366E8">
        <w:rPr>
          <w:rFonts w:ascii="Arial Unicode MS" w:eastAsia="Arial Unicode MS" w:hAnsi="Arial Unicode MS" w:cs="Arial Unicode MS"/>
          <w:sz w:val="22"/>
          <w:szCs w:val="22"/>
        </w:rPr>
        <w:t>μ</w:t>
      </w:r>
      <w:r w:rsidR="00A63910" w:rsidRPr="00E366E8">
        <w:rPr>
          <w:rFonts w:ascii="Arial Unicode MS" w:eastAsia="Arial Unicode MS" w:hAnsi="Arial Unicode MS" w:cs="Arial Unicode MS"/>
          <w:sz w:val="22"/>
          <w:szCs w:val="22"/>
        </w:rPr>
        <w:t>έλος κύριας ερευνητικής ομάδας</w:t>
      </w:r>
    </w:p>
    <w:p w:rsidR="00B37CF9" w:rsidRPr="00A63910" w:rsidRDefault="00B37CF9" w:rsidP="00B37CF9">
      <w:pPr>
        <w:pStyle w:val="Default"/>
        <w:jc w:val="both"/>
        <w:rPr>
          <w:rFonts w:ascii="Arial Unicode MS" w:eastAsia="Arial Unicode MS" w:hAnsi="Arial Unicode MS" w:cs="Arial Unicode MS"/>
          <w:sz w:val="22"/>
          <w:szCs w:val="22"/>
        </w:rPr>
      </w:pPr>
    </w:p>
    <w:p w:rsidR="00B34C7C" w:rsidRPr="00B0692B" w:rsidRDefault="00B34C7C">
      <w:pPr>
        <w:pStyle w:val="2"/>
        <w:pBdr>
          <w:bottom w:val="single" w:sz="4" w:space="1" w:color="auto"/>
        </w:pBdr>
        <w:rPr>
          <w:b/>
        </w:rPr>
      </w:pPr>
      <w:r w:rsidRPr="00B0692B">
        <w:rPr>
          <w:b/>
        </w:rPr>
        <w:t xml:space="preserve">ΠΛΗΡΕΙΣ ΔΗΜΟΣΙΕΥΣΕΙΣ ΣΕ ΔΙΕΘΝΗ ΠΕΡΙΟΔΙΚΑ </w:t>
      </w:r>
      <w:bookmarkEnd w:id="7"/>
    </w:p>
    <w:p w:rsidR="00BC5993" w:rsidRPr="00C32F17" w:rsidRDefault="000D7EA2" w:rsidP="00C32F17">
      <w:pPr>
        <w:pStyle w:val="a6"/>
        <w:numPr>
          <w:ilvl w:val="0"/>
          <w:numId w:val="10"/>
        </w:numPr>
        <w:rPr>
          <w:rFonts w:ascii="Arial Unicode MS" w:eastAsia="Arial Unicode MS" w:hAnsi="Arial Unicode MS" w:cs="Arial Unicode MS"/>
          <w:sz w:val="20"/>
          <w:szCs w:val="20"/>
        </w:rPr>
      </w:pPr>
      <w:r w:rsidRPr="00C32F17">
        <w:rPr>
          <w:rFonts w:ascii="Arial Unicode MS" w:eastAsia="Arial Unicode MS" w:hAnsi="Arial Unicode MS" w:cs="Arial Unicode MS"/>
          <w:b/>
          <w:sz w:val="20"/>
          <w:szCs w:val="20"/>
        </w:rPr>
        <w:t>MAKRIDIS</w:t>
      </w:r>
      <w:r w:rsidR="00BD673A" w:rsidRPr="00C32F17">
        <w:rPr>
          <w:rFonts w:ascii="Arial Unicode MS" w:eastAsia="Arial Unicode MS" w:hAnsi="Arial Unicode MS" w:cs="Arial Unicode MS"/>
          <w:b/>
          <w:sz w:val="20"/>
          <w:szCs w:val="20"/>
        </w:rPr>
        <w:t>, H</w:t>
      </w:r>
      <w:r w:rsidR="00BD673A" w:rsidRPr="00C32F17">
        <w:rPr>
          <w:rFonts w:ascii="Arial Unicode MS" w:eastAsia="Arial Unicode MS" w:hAnsi="Arial Unicode MS" w:cs="Arial Unicode MS"/>
          <w:sz w:val="20"/>
          <w:szCs w:val="20"/>
        </w:rPr>
        <w:t xml:space="preserve">. &amp; AMBERGER, A., (1989). </w:t>
      </w:r>
      <w:proofErr w:type="spellStart"/>
      <w:r w:rsidR="00DF231A" w:rsidRPr="00C32F17">
        <w:rPr>
          <w:rFonts w:ascii="Arial Unicode MS" w:eastAsia="Arial Unicode MS" w:hAnsi="Arial Unicode MS" w:cs="Arial Unicode MS"/>
          <w:sz w:val="20"/>
          <w:szCs w:val="20"/>
        </w:rPr>
        <w:t>Thalliumaufnahme</w:t>
      </w:r>
      <w:proofErr w:type="spellEnd"/>
      <w:r w:rsidR="00DF231A" w:rsidRPr="00C32F17">
        <w:rPr>
          <w:rFonts w:ascii="Arial Unicode MS" w:eastAsia="Arial Unicode MS" w:hAnsi="Arial Unicode MS" w:cs="Arial Unicode MS"/>
          <w:sz w:val="20"/>
          <w:szCs w:val="20"/>
        </w:rPr>
        <w:t xml:space="preserve"> </w:t>
      </w:r>
      <w:proofErr w:type="spellStart"/>
      <w:r w:rsidR="00DF231A" w:rsidRPr="00C32F17">
        <w:rPr>
          <w:rFonts w:ascii="Arial Unicode MS" w:eastAsia="Arial Unicode MS" w:hAnsi="Arial Unicode MS" w:cs="Arial Unicode MS"/>
          <w:sz w:val="20"/>
          <w:szCs w:val="20"/>
        </w:rPr>
        <w:t>aus</w:t>
      </w:r>
      <w:proofErr w:type="spellEnd"/>
      <w:r w:rsidR="00DF231A" w:rsidRPr="00C32F17">
        <w:rPr>
          <w:rFonts w:ascii="Arial Unicode MS" w:eastAsia="Arial Unicode MS" w:hAnsi="Arial Unicode MS" w:cs="Arial Unicode MS"/>
          <w:sz w:val="20"/>
          <w:szCs w:val="20"/>
        </w:rPr>
        <w:t xml:space="preserve"> </w:t>
      </w:r>
      <w:proofErr w:type="spellStart"/>
      <w:r w:rsidR="00DF231A" w:rsidRPr="00C32F17">
        <w:rPr>
          <w:rFonts w:ascii="Arial Unicode MS" w:eastAsia="Arial Unicode MS" w:hAnsi="Arial Unicode MS" w:cs="Arial Unicode MS"/>
          <w:sz w:val="20"/>
          <w:szCs w:val="20"/>
        </w:rPr>
        <w:t>Zement</w:t>
      </w:r>
      <w:r w:rsidR="00BF59AE" w:rsidRPr="00C32F17">
        <w:rPr>
          <w:rFonts w:ascii="Arial Unicode MS" w:eastAsia="Arial Unicode MS" w:hAnsi="Arial Unicode MS" w:cs="Arial Unicode MS"/>
          <w:sz w:val="20"/>
          <w:szCs w:val="20"/>
        </w:rPr>
        <w:t>ofenst</w:t>
      </w:r>
      <w:r w:rsidR="00D94CB9" w:rsidRPr="00C32F17">
        <w:rPr>
          <w:rFonts w:ascii="Arial Unicode MS" w:eastAsia="Arial Unicode MS" w:hAnsi="Arial Unicode MS" w:cs="Arial Unicode MS"/>
          <w:sz w:val="20"/>
          <w:szCs w:val="20"/>
        </w:rPr>
        <w:t>a</w:t>
      </w:r>
      <w:r w:rsidR="00BF59AE" w:rsidRPr="00C32F17">
        <w:rPr>
          <w:rFonts w:ascii="Arial Unicode MS" w:eastAsia="Arial Unicode MS" w:hAnsi="Arial Unicode MS" w:cs="Arial Unicode MS"/>
          <w:sz w:val="20"/>
          <w:szCs w:val="20"/>
        </w:rPr>
        <w:t>ube</w:t>
      </w:r>
      <w:r w:rsidR="00BD673A" w:rsidRPr="00C32F17">
        <w:rPr>
          <w:rFonts w:ascii="Arial Unicode MS" w:eastAsia="Arial Unicode MS" w:hAnsi="Arial Unicode MS" w:cs="Arial Unicode MS"/>
          <w:sz w:val="20"/>
          <w:szCs w:val="20"/>
        </w:rPr>
        <w:t>n</w:t>
      </w:r>
      <w:proofErr w:type="spellEnd"/>
      <w:r w:rsidR="00BD673A" w:rsidRPr="00C32F17">
        <w:rPr>
          <w:rFonts w:ascii="Arial Unicode MS" w:eastAsia="Arial Unicode MS" w:hAnsi="Arial Unicode MS" w:cs="Arial Unicode MS"/>
          <w:sz w:val="20"/>
          <w:szCs w:val="20"/>
        </w:rPr>
        <w:t xml:space="preserve"> </w:t>
      </w:r>
      <w:proofErr w:type="spellStart"/>
      <w:r w:rsidR="00BD673A" w:rsidRPr="00C32F17">
        <w:rPr>
          <w:rFonts w:ascii="Arial Unicode MS" w:eastAsia="Arial Unicode MS" w:hAnsi="Arial Unicode MS" w:cs="Arial Unicode MS"/>
          <w:sz w:val="20"/>
          <w:szCs w:val="20"/>
        </w:rPr>
        <w:t>Gefassversuchen</w:t>
      </w:r>
      <w:proofErr w:type="spellEnd"/>
      <w:r w:rsidR="00BD673A" w:rsidRPr="00C32F17">
        <w:rPr>
          <w:rFonts w:ascii="Arial Unicode MS" w:eastAsia="Arial Unicode MS" w:hAnsi="Arial Unicode MS" w:cs="Arial Unicode MS"/>
          <w:sz w:val="20"/>
          <w:szCs w:val="20"/>
        </w:rPr>
        <w:t xml:space="preserve"> </w:t>
      </w:r>
      <w:proofErr w:type="spellStart"/>
      <w:r w:rsidR="00BD673A" w:rsidRPr="00C32F17">
        <w:rPr>
          <w:rFonts w:ascii="Arial Unicode MS" w:eastAsia="Arial Unicode MS" w:hAnsi="Arial Unicode MS" w:cs="Arial Unicode MS"/>
          <w:sz w:val="20"/>
          <w:szCs w:val="20"/>
        </w:rPr>
        <w:t>mit</w:t>
      </w:r>
      <w:proofErr w:type="spellEnd"/>
      <w:r w:rsidR="00BD673A" w:rsidRPr="00C32F17">
        <w:rPr>
          <w:rFonts w:ascii="Arial Unicode MS" w:eastAsia="Arial Unicode MS" w:hAnsi="Arial Unicode MS" w:cs="Arial Unicode MS"/>
          <w:sz w:val="20"/>
          <w:szCs w:val="20"/>
        </w:rPr>
        <w:t xml:space="preserve"> </w:t>
      </w:r>
      <w:proofErr w:type="spellStart"/>
      <w:r w:rsidR="00BD673A" w:rsidRPr="00C32F17">
        <w:rPr>
          <w:rFonts w:ascii="Arial Unicode MS" w:eastAsia="Arial Unicode MS" w:hAnsi="Arial Unicode MS" w:cs="Arial Unicode MS"/>
          <w:sz w:val="20"/>
          <w:szCs w:val="20"/>
        </w:rPr>
        <w:t>Grunraps</w:t>
      </w:r>
      <w:proofErr w:type="spellEnd"/>
      <w:r w:rsidR="00BD673A" w:rsidRPr="00C32F17">
        <w:rPr>
          <w:rFonts w:ascii="Arial Unicode MS" w:eastAsia="Arial Unicode MS" w:hAnsi="Arial Unicode MS" w:cs="Arial Unicode MS"/>
          <w:sz w:val="20"/>
          <w:szCs w:val="20"/>
        </w:rPr>
        <w:t xml:space="preserve">, </w:t>
      </w:r>
      <w:proofErr w:type="spellStart"/>
      <w:r w:rsidR="00BD673A" w:rsidRPr="00C32F17">
        <w:rPr>
          <w:rFonts w:ascii="Arial Unicode MS" w:eastAsia="Arial Unicode MS" w:hAnsi="Arial Unicode MS" w:cs="Arial Unicode MS"/>
          <w:sz w:val="20"/>
          <w:szCs w:val="20"/>
        </w:rPr>
        <w:t>Buschbohnen</w:t>
      </w:r>
      <w:proofErr w:type="spellEnd"/>
      <w:r w:rsidR="00BD673A" w:rsidRPr="00C32F17">
        <w:rPr>
          <w:rFonts w:ascii="Arial Unicode MS" w:eastAsia="Arial Unicode MS" w:hAnsi="Arial Unicode MS" w:cs="Arial Unicode MS"/>
          <w:sz w:val="20"/>
          <w:szCs w:val="20"/>
        </w:rPr>
        <w:t xml:space="preserve"> und </w:t>
      </w:r>
      <w:proofErr w:type="spellStart"/>
      <w:r w:rsidR="00BD673A" w:rsidRPr="00C32F17">
        <w:rPr>
          <w:rFonts w:ascii="Arial Unicode MS" w:eastAsia="Arial Unicode MS" w:hAnsi="Arial Unicode MS" w:cs="Arial Unicode MS"/>
          <w:sz w:val="20"/>
          <w:szCs w:val="20"/>
        </w:rPr>
        <w:t>Weidelgrass</w:t>
      </w:r>
      <w:proofErr w:type="spellEnd"/>
      <w:r w:rsidR="00BD673A" w:rsidRPr="00C32F17">
        <w:rPr>
          <w:rFonts w:ascii="Arial Unicode MS" w:eastAsia="Arial Unicode MS" w:hAnsi="Arial Unicode MS" w:cs="Arial Unicode MS"/>
          <w:sz w:val="20"/>
          <w:szCs w:val="20"/>
        </w:rPr>
        <w:t>.</w:t>
      </w:r>
      <w:r w:rsidR="00BF59AE" w:rsidRPr="00C32F17">
        <w:rPr>
          <w:rFonts w:ascii="Arial Unicode MS" w:eastAsia="Arial Unicode MS" w:hAnsi="Arial Unicode MS" w:cs="Arial Unicode MS"/>
          <w:sz w:val="20"/>
          <w:szCs w:val="20"/>
        </w:rPr>
        <w:t xml:space="preserve"> </w:t>
      </w:r>
      <w:proofErr w:type="spellStart"/>
      <w:r w:rsidR="00BD673A" w:rsidRPr="00C32F17">
        <w:rPr>
          <w:rFonts w:ascii="Arial Unicode MS" w:eastAsia="Arial Unicode MS" w:hAnsi="Arial Unicode MS" w:cs="Arial Unicode MS"/>
          <w:sz w:val="20"/>
          <w:szCs w:val="20"/>
        </w:rPr>
        <w:t>Landw</w:t>
      </w:r>
      <w:proofErr w:type="spellEnd"/>
      <w:r w:rsidR="00BD673A" w:rsidRPr="00C32F17">
        <w:rPr>
          <w:rFonts w:ascii="Arial Unicode MS" w:eastAsia="Arial Unicode MS" w:hAnsi="Arial Unicode MS" w:cs="Arial Unicode MS"/>
          <w:sz w:val="20"/>
          <w:szCs w:val="20"/>
        </w:rPr>
        <w:t xml:space="preserve">. </w:t>
      </w:r>
      <w:proofErr w:type="spellStart"/>
      <w:r w:rsidR="00BD673A" w:rsidRPr="00C32F17">
        <w:rPr>
          <w:rFonts w:ascii="Arial Unicode MS" w:eastAsia="Arial Unicode MS" w:hAnsi="Arial Unicode MS" w:cs="Arial Unicode MS"/>
          <w:sz w:val="20"/>
          <w:szCs w:val="20"/>
        </w:rPr>
        <w:t>F</w:t>
      </w:r>
      <w:r w:rsidR="00BF59AE" w:rsidRPr="00C32F17">
        <w:rPr>
          <w:rFonts w:ascii="Arial Unicode MS" w:eastAsia="Arial Unicode MS" w:hAnsi="Arial Unicode MS" w:cs="Arial Unicode MS"/>
          <w:sz w:val="20"/>
          <w:szCs w:val="20"/>
        </w:rPr>
        <w:t>orschung</w:t>
      </w:r>
      <w:proofErr w:type="spellEnd"/>
      <w:r w:rsidR="00BD673A" w:rsidRPr="00C32F17">
        <w:rPr>
          <w:rFonts w:ascii="Arial Unicode MS" w:eastAsia="Arial Unicode MS" w:hAnsi="Arial Unicode MS" w:cs="Arial Unicode MS"/>
          <w:sz w:val="20"/>
          <w:szCs w:val="20"/>
        </w:rPr>
        <w:t>, Band 42 S.324-332.</w:t>
      </w:r>
    </w:p>
    <w:p w:rsidR="00BC5993" w:rsidRPr="00C32F17" w:rsidRDefault="00BD673A" w:rsidP="00C32F17">
      <w:pPr>
        <w:pStyle w:val="a6"/>
        <w:numPr>
          <w:ilvl w:val="0"/>
          <w:numId w:val="10"/>
        </w:numPr>
        <w:rPr>
          <w:rFonts w:ascii="Arial Unicode MS" w:eastAsia="Arial Unicode MS" w:hAnsi="Arial Unicode MS" w:cs="Arial Unicode MS"/>
          <w:sz w:val="20"/>
          <w:szCs w:val="20"/>
        </w:rPr>
      </w:pPr>
      <w:r w:rsidRPr="00C32F17">
        <w:rPr>
          <w:rFonts w:ascii="Arial Unicode MS" w:eastAsia="Arial Unicode MS" w:hAnsi="Arial Unicode MS" w:cs="Arial Unicode MS"/>
          <w:b/>
          <w:sz w:val="20"/>
          <w:szCs w:val="20"/>
        </w:rPr>
        <w:t>MAKRIDIS, H</w:t>
      </w:r>
      <w:r w:rsidRPr="00C32F17">
        <w:rPr>
          <w:rFonts w:ascii="Arial Unicode MS" w:eastAsia="Arial Unicode MS" w:hAnsi="Arial Unicode MS" w:cs="Arial Unicode MS"/>
          <w:sz w:val="20"/>
          <w:szCs w:val="20"/>
        </w:rPr>
        <w:t xml:space="preserve">. &amp; AMBERGER, A., (1989). </w:t>
      </w:r>
      <w:proofErr w:type="spellStart"/>
      <w:r w:rsidRPr="00C32F17">
        <w:rPr>
          <w:rFonts w:ascii="Arial Unicode MS" w:eastAsia="Arial Unicode MS" w:hAnsi="Arial Unicode MS" w:cs="Arial Unicode MS"/>
          <w:sz w:val="20"/>
          <w:szCs w:val="20"/>
        </w:rPr>
        <w:t>Wirkung</w:t>
      </w:r>
      <w:proofErr w:type="spellEnd"/>
      <w:r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steigender</w:t>
      </w:r>
      <w:proofErr w:type="spellEnd"/>
      <w:r w:rsidRPr="00C32F17">
        <w:rPr>
          <w:rFonts w:ascii="Arial Unicode MS" w:eastAsia="Arial Unicode MS" w:hAnsi="Arial Unicode MS" w:cs="Arial Unicode MS"/>
          <w:sz w:val="20"/>
          <w:szCs w:val="20"/>
        </w:rPr>
        <w:t xml:space="preserve"> Thallium</w:t>
      </w:r>
      <w:r w:rsidRPr="00C32F17">
        <w:rPr>
          <w:rFonts w:ascii="Arial Unicode MS" w:eastAsia="Arial Unicode MS" w:hAnsi="Arial Unicode MS" w:cs="Arial Unicode MS"/>
          <w:sz w:val="20"/>
          <w:szCs w:val="20"/>
        </w:rPr>
        <w:noBreakHyphen/>
        <w:t xml:space="preserve"> </w:t>
      </w:r>
      <w:proofErr w:type="spellStart"/>
      <w:r w:rsidRPr="00C32F17">
        <w:rPr>
          <w:rFonts w:ascii="Arial Unicode MS" w:eastAsia="Arial Unicode MS" w:hAnsi="Arial Unicode MS" w:cs="Arial Unicode MS"/>
          <w:sz w:val="20"/>
          <w:szCs w:val="20"/>
        </w:rPr>
        <w:t>Konzentrationen</w:t>
      </w:r>
      <w:proofErr w:type="spellEnd"/>
      <w:r w:rsidRPr="00C32F17">
        <w:rPr>
          <w:rFonts w:ascii="Arial Unicode MS" w:eastAsia="Arial Unicode MS" w:hAnsi="Arial Unicode MS" w:cs="Arial Unicode MS"/>
          <w:sz w:val="20"/>
          <w:szCs w:val="20"/>
        </w:rPr>
        <w:t xml:space="preserve"> auf </w:t>
      </w:r>
      <w:proofErr w:type="spellStart"/>
      <w:r w:rsidRPr="00C32F17">
        <w:rPr>
          <w:rFonts w:ascii="Arial Unicode MS" w:eastAsia="Arial Unicode MS" w:hAnsi="Arial Unicode MS" w:cs="Arial Unicode MS"/>
          <w:sz w:val="20"/>
          <w:szCs w:val="20"/>
        </w:rPr>
        <w:t>Stoffproduktion</w:t>
      </w:r>
      <w:proofErr w:type="spellEnd"/>
      <w:r w:rsidRPr="00C32F17">
        <w:rPr>
          <w:rFonts w:ascii="Arial Unicode MS" w:eastAsia="Arial Unicode MS" w:hAnsi="Arial Unicode MS" w:cs="Arial Unicode MS"/>
          <w:sz w:val="20"/>
          <w:szCs w:val="20"/>
        </w:rPr>
        <w:t xml:space="preserve"> und </w:t>
      </w:r>
      <w:proofErr w:type="spellStart"/>
      <w:r w:rsidRPr="00C32F17">
        <w:rPr>
          <w:rFonts w:ascii="Arial Unicode MS" w:eastAsia="Arial Unicode MS" w:hAnsi="Arial Unicode MS" w:cs="Arial Unicode MS"/>
          <w:sz w:val="20"/>
          <w:szCs w:val="20"/>
        </w:rPr>
        <w:t>Aufnahme</w:t>
      </w:r>
      <w:proofErr w:type="spellEnd"/>
      <w:r w:rsidRPr="00C32F17">
        <w:rPr>
          <w:rFonts w:ascii="Arial Unicode MS" w:eastAsia="Arial Unicode MS" w:hAnsi="Arial Unicode MS" w:cs="Arial Unicode MS"/>
          <w:sz w:val="20"/>
          <w:szCs w:val="20"/>
        </w:rPr>
        <w:t xml:space="preserve"> von Thallium und </w:t>
      </w:r>
      <w:proofErr w:type="spellStart"/>
      <w:r w:rsidRPr="00C32F17">
        <w:rPr>
          <w:rFonts w:ascii="Arial Unicode MS" w:eastAsia="Arial Unicode MS" w:hAnsi="Arial Unicode MS" w:cs="Arial Unicode MS"/>
          <w:sz w:val="20"/>
          <w:szCs w:val="20"/>
        </w:rPr>
        <w:t>anderen</w:t>
      </w:r>
      <w:proofErr w:type="spellEnd"/>
      <w:r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Mineralstoffen</w:t>
      </w:r>
      <w:proofErr w:type="spellEnd"/>
      <w:r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durch</w:t>
      </w:r>
      <w:proofErr w:type="spellEnd"/>
      <w:r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Buschbohnen</w:t>
      </w:r>
      <w:proofErr w:type="spellEnd"/>
      <w:r w:rsidRPr="00C32F17">
        <w:rPr>
          <w:rFonts w:ascii="Arial Unicode MS" w:eastAsia="Arial Unicode MS" w:hAnsi="Arial Unicode MS" w:cs="Arial Unicode MS"/>
          <w:sz w:val="20"/>
          <w:szCs w:val="20"/>
        </w:rPr>
        <w:t xml:space="preserve"> und </w:t>
      </w:r>
      <w:proofErr w:type="spellStart"/>
      <w:r w:rsidRPr="00C32F17">
        <w:rPr>
          <w:rFonts w:ascii="Arial Unicode MS" w:eastAsia="Arial Unicode MS" w:hAnsi="Arial Unicode MS" w:cs="Arial Unicode MS"/>
          <w:sz w:val="20"/>
          <w:szCs w:val="20"/>
        </w:rPr>
        <w:t>Grunraps</w:t>
      </w:r>
      <w:proofErr w:type="spellEnd"/>
      <w:r w:rsidRPr="00C32F17">
        <w:rPr>
          <w:rFonts w:ascii="Arial Unicode MS" w:eastAsia="Arial Unicode MS" w:hAnsi="Arial Unicode MS" w:cs="Arial Unicode MS"/>
          <w:sz w:val="20"/>
          <w:szCs w:val="20"/>
        </w:rPr>
        <w:t xml:space="preserve"> in </w:t>
      </w:r>
      <w:proofErr w:type="spellStart"/>
      <w:r w:rsidRPr="00C32F17">
        <w:rPr>
          <w:rFonts w:ascii="Arial Unicode MS" w:eastAsia="Arial Unicode MS" w:hAnsi="Arial Unicode MS" w:cs="Arial Unicode MS"/>
          <w:sz w:val="20"/>
          <w:szCs w:val="20"/>
        </w:rPr>
        <w:t>Nahrlosungsversuchen</w:t>
      </w:r>
      <w:proofErr w:type="spellEnd"/>
      <w:r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Landw</w:t>
      </w:r>
      <w:proofErr w:type="spellEnd"/>
      <w:r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Forschung</w:t>
      </w:r>
      <w:proofErr w:type="spellEnd"/>
      <w:r w:rsidRPr="00C32F17">
        <w:rPr>
          <w:rFonts w:ascii="Arial Unicode MS" w:eastAsia="Arial Unicode MS" w:hAnsi="Arial Unicode MS" w:cs="Arial Unicode MS"/>
          <w:sz w:val="20"/>
          <w:szCs w:val="20"/>
        </w:rPr>
        <w:t>, Band 42 S.333-343.</w:t>
      </w:r>
    </w:p>
    <w:p w:rsidR="00BC5993" w:rsidRPr="00C32F17" w:rsidRDefault="000D7EA2" w:rsidP="00C32F17">
      <w:pPr>
        <w:pStyle w:val="a6"/>
        <w:numPr>
          <w:ilvl w:val="0"/>
          <w:numId w:val="10"/>
        </w:numPr>
        <w:rPr>
          <w:rFonts w:ascii="Arial Unicode MS" w:eastAsia="Arial Unicode MS" w:hAnsi="Arial Unicode MS" w:cs="Arial Unicode MS"/>
          <w:sz w:val="20"/>
          <w:szCs w:val="20"/>
        </w:rPr>
      </w:pPr>
      <w:r w:rsidRPr="00C32F17">
        <w:rPr>
          <w:rFonts w:ascii="Arial Unicode MS" w:eastAsia="Arial Unicode MS" w:hAnsi="Arial Unicode MS" w:cs="Arial Unicode MS"/>
          <w:b/>
          <w:sz w:val="20"/>
          <w:szCs w:val="20"/>
        </w:rPr>
        <w:t>MAKRIDIS</w:t>
      </w:r>
      <w:r w:rsidR="00CE2069" w:rsidRPr="00C32F17">
        <w:rPr>
          <w:rFonts w:ascii="Arial Unicode MS" w:eastAsia="Arial Unicode MS" w:hAnsi="Arial Unicode MS" w:cs="Arial Unicode MS"/>
          <w:b/>
          <w:sz w:val="20"/>
          <w:szCs w:val="20"/>
        </w:rPr>
        <w:t xml:space="preserve"> C</w:t>
      </w:r>
      <w:r w:rsidR="00CE2069" w:rsidRPr="00C32F17">
        <w:rPr>
          <w:rFonts w:ascii="Arial Unicode MS" w:eastAsia="Arial Unicode MS" w:hAnsi="Arial Unicode MS" w:cs="Arial Unicode MS"/>
          <w:sz w:val="20"/>
          <w:szCs w:val="20"/>
        </w:rPr>
        <w:t>.,</w:t>
      </w:r>
      <w:r w:rsidR="00977C7C" w:rsidRPr="00C32F17">
        <w:rPr>
          <w:rFonts w:ascii="Arial Unicode MS" w:eastAsia="Arial Unicode MS" w:hAnsi="Arial Unicode MS" w:cs="Arial Unicode MS"/>
          <w:sz w:val="20"/>
          <w:szCs w:val="20"/>
        </w:rPr>
        <w:t xml:space="preserve"> </w:t>
      </w:r>
      <w:r w:rsidR="00CE2069" w:rsidRPr="00C32F17">
        <w:rPr>
          <w:rFonts w:ascii="Arial Unicode MS" w:eastAsia="Arial Unicode MS" w:hAnsi="Arial Unicode MS" w:cs="Arial Unicode MS"/>
          <w:sz w:val="20"/>
          <w:szCs w:val="20"/>
        </w:rPr>
        <w:t xml:space="preserve">PATERAS D. and A. AMBERGER (1996): Thallium pollution risk               to </w:t>
      </w:r>
      <w:r w:rsidR="00977C7C" w:rsidRPr="00C32F17">
        <w:rPr>
          <w:rFonts w:ascii="Arial Unicode MS" w:eastAsia="Arial Unicode MS" w:hAnsi="Arial Unicode MS" w:cs="Arial Unicode MS"/>
          <w:sz w:val="20"/>
          <w:szCs w:val="20"/>
        </w:rPr>
        <w:t>food chain</w:t>
      </w:r>
      <w:r w:rsidR="00CE2069" w:rsidRPr="00C32F17">
        <w:rPr>
          <w:rFonts w:ascii="Arial Unicode MS" w:eastAsia="Arial Unicode MS" w:hAnsi="Arial Unicode MS" w:cs="Arial Unicode MS"/>
          <w:sz w:val="20"/>
          <w:szCs w:val="20"/>
        </w:rPr>
        <w:t xml:space="preserve"> from cement plant, </w:t>
      </w:r>
      <w:proofErr w:type="spellStart"/>
      <w:r w:rsidR="00CE2069" w:rsidRPr="00C32F17">
        <w:rPr>
          <w:rFonts w:ascii="Arial Unicode MS" w:eastAsia="Arial Unicode MS" w:hAnsi="Arial Unicode MS" w:cs="Arial Unicode MS"/>
          <w:sz w:val="20"/>
          <w:szCs w:val="20"/>
        </w:rPr>
        <w:t>Frezenius</w:t>
      </w:r>
      <w:proofErr w:type="spellEnd"/>
      <w:r w:rsidR="00CE2069"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Envir</w:t>
      </w:r>
      <w:proofErr w:type="spellEnd"/>
      <w:r w:rsidRPr="00C32F17">
        <w:rPr>
          <w:rFonts w:ascii="Arial Unicode MS" w:eastAsia="Arial Unicode MS" w:hAnsi="Arial Unicode MS" w:cs="Arial Unicode MS"/>
          <w:sz w:val="20"/>
          <w:szCs w:val="20"/>
        </w:rPr>
        <w:t>. Bull.</w:t>
      </w:r>
      <w:r w:rsidR="00CE2069" w:rsidRPr="00C32F17">
        <w:rPr>
          <w:rFonts w:ascii="Arial Unicode MS" w:eastAsia="Arial Unicode MS" w:hAnsi="Arial Unicode MS" w:cs="Arial Unicode MS"/>
          <w:sz w:val="20"/>
          <w:szCs w:val="20"/>
        </w:rPr>
        <w:t xml:space="preserve"> </w:t>
      </w:r>
      <w:r w:rsidR="00C052F0" w:rsidRPr="00C32F17">
        <w:rPr>
          <w:rFonts w:ascii="Arial Unicode MS" w:eastAsia="Arial Unicode MS" w:hAnsi="Arial Unicode MS" w:cs="Arial Unicode MS"/>
          <w:sz w:val="20"/>
          <w:szCs w:val="20"/>
        </w:rPr>
        <w:t>P</w:t>
      </w:r>
      <w:r w:rsidR="00CE2069" w:rsidRPr="00C32F17">
        <w:rPr>
          <w:rFonts w:ascii="Arial Unicode MS" w:eastAsia="Arial Unicode MS" w:hAnsi="Arial Unicode MS" w:cs="Arial Unicode MS"/>
          <w:sz w:val="20"/>
          <w:szCs w:val="20"/>
        </w:rPr>
        <w:t>. 643 - 648.</w:t>
      </w:r>
    </w:p>
    <w:p w:rsidR="00E14791" w:rsidRPr="00C32F17" w:rsidRDefault="00D911BF" w:rsidP="00C32F17">
      <w:pPr>
        <w:pStyle w:val="a6"/>
        <w:numPr>
          <w:ilvl w:val="0"/>
          <w:numId w:val="10"/>
        </w:numPr>
        <w:rPr>
          <w:rFonts w:ascii="Arial Unicode MS" w:eastAsia="Arial Unicode MS" w:hAnsi="Arial Unicode MS" w:cs="Arial Unicode MS"/>
          <w:sz w:val="20"/>
          <w:szCs w:val="20"/>
        </w:rPr>
      </w:pPr>
      <w:r w:rsidRPr="00C32F17">
        <w:rPr>
          <w:rFonts w:ascii="Arial Unicode MS" w:eastAsia="Arial Unicode MS" w:hAnsi="Arial Unicode MS" w:cs="Arial Unicode MS"/>
          <w:sz w:val="20"/>
          <w:szCs w:val="20"/>
        </w:rPr>
        <w:t xml:space="preserve">VAVOULIDOU - THEODOROU,E., A., CHAROULIS, M. TOULIOS, CHR.,                        </w:t>
      </w:r>
      <w:r w:rsidRPr="00C32F17">
        <w:rPr>
          <w:rFonts w:ascii="Arial Unicode MS" w:eastAsia="Arial Unicode MS" w:hAnsi="Arial Unicode MS" w:cs="Arial Unicode MS"/>
          <w:b/>
          <w:sz w:val="20"/>
          <w:szCs w:val="20"/>
        </w:rPr>
        <w:t xml:space="preserve">MAKRIDIS </w:t>
      </w:r>
      <w:r w:rsidRPr="00C32F17">
        <w:rPr>
          <w:rFonts w:ascii="Arial Unicode MS" w:eastAsia="Arial Unicode MS" w:hAnsi="Arial Unicode MS" w:cs="Arial Unicode MS"/>
          <w:sz w:val="20"/>
          <w:szCs w:val="20"/>
        </w:rPr>
        <w:t xml:space="preserve">(1996): </w:t>
      </w:r>
      <w:proofErr w:type="spellStart"/>
      <w:r w:rsidRPr="00C32F17">
        <w:rPr>
          <w:rFonts w:ascii="Arial Unicode MS" w:eastAsia="Arial Unicode MS" w:hAnsi="Arial Unicode MS" w:cs="Arial Unicode MS"/>
          <w:sz w:val="20"/>
          <w:szCs w:val="20"/>
        </w:rPr>
        <w:t>Biogene</w:t>
      </w:r>
      <w:proofErr w:type="spellEnd"/>
      <w:r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Eigenschaften</w:t>
      </w:r>
      <w:proofErr w:type="spellEnd"/>
      <w:r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einer</w:t>
      </w:r>
      <w:proofErr w:type="spellEnd"/>
      <w:r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cooperativen</w:t>
      </w:r>
      <w:proofErr w:type="spellEnd"/>
      <w:r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Wein</w:t>
      </w:r>
      <w:proofErr w:type="spellEnd"/>
      <w:r w:rsidRPr="00C32F17">
        <w:rPr>
          <w:rFonts w:ascii="Arial Unicode MS" w:eastAsia="Arial Unicode MS" w:hAnsi="Arial Unicode MS" w:cs="Arial Unicode MS"/>
          <w:sz w:val="20"/>
          <w:szCs w:val="20"/>
        </w:rPr>
        <w:t xml:space="preserve">-                              </w:t>
      </w:r>
      <w:proofErr w:type="spellStart"/>
      <w:r w:rsidRPr="00C32F17">
        <w:rPr>
          <w:rFonts w:ascii="Arial Unicode MS" w:eastAsia="Arial Unicode MS" w:hAnsi="Arial Unicode MS" w:cs="Arial Unicode MS"/>
          <w:sz w:val="20"/>
          <w:szCs w:val="20"/>
        </w:rPr>
        <w:t>baufl</w:t>
      </w:r>
      <w:r w:rsidR="00BC5993" w:rsidRPr="00C32F17">
        <w:rPr>
          <w:rFonts w:ascii="Arial Unicode MS" w:eastAsia="Arial Unicode MS" w:hAnsi="Arial Unicode MS" w:cs="Arial Unicode MS"/>
          <w:sz w:val="20"/>
          <w:szCs w:val="20"/>
        </w:rPr>
        <w:t>ae</w:t>
      </w:r>
      <w:r w:rsidRPr="00C32F17">
        <w:rPr>
          <w:rFonts w:ascii="Arial Unicode MS" w:eastAsia="Arial Unicode MS" w:hAnsi="Arial Unicode MS" w:cs="Arial Unicode MS"/>
          <w:sz w:val="20"/>
          <w:szCs w:val="20"/>
        </w:rPr>
        <w:t>che</w:t>
      </w:r>
      <w:proofErr w:type="spellEnd"/>
      <w:r w:rsidRPr="00C32F17">
        <w:rPr>
          <w:rFonts w:ascii="Arial Unicode MS" w:eastAsia="Arial Unicode MS" w:hAnsi="Arial Unicode MS" w:cs="Arial Unicode MS"/>
          <w:sz w:val="20"/>
          <w:szCs w:val="20"/>
        </w:rPr>
        <w:t xml:space="preserve"> in der Region </w:t>
      </w:r>
      <w:proofErr w:type="spellStart"/>
      <w:r w:rsidRPr="00C32F17">
        <w:rPr>
          <w:rFonts w:ascii="Arial Unicode MS" w:eastAsia="Arial Unicode MS" w:hAnsi="Arial Unicode MS" w:cs="Arial Unicode MS"/>
          <w:sz w:val="20"/>
          <w:szCs w:val="20"/>
        </w:rPr>
        <w:t>Thessalien</w:t>
      </w:r>
      <w:proofErr w:type="spellEnd"/>
      <w:r w:rsidRPr="00C32F17">
        <w:rPr>
          <w:rFonts w:ascii="Arial Unicode MS" w:eastAsia="Arial Unicode MS" w:hAnsi="Arial Unicode MS" w:cs="Arial Unicode MS"/>
          <w:sz w:val="20"/>
          <w:szCs w:val="20"/>
        </w:rPr>
        <w:t>,</w:t>
      </w:r>
      <w:r w:rsidR="00BC5993" w:rsidRPr="00C32F17">
        <w:rPr>
          <w:rFonts w:ascii="Arial Unicode MS" w:eastAsia="Arial Unicode MS" w:hAnsi="Arial Unicode MS" w:cs="Arial Unicode MS"/>
          <w:sz w:val="20"/>
          <w:szCs w:val="20"/>
          <w:lang w:val="en-GB"/>
        </w:rPr>
        <w:t xml:space="preserve"> </w:t>
      </w:r>
      <w:r w:rsidRPr="00C32F17">
        <w:rPr>
          <w:rFonts w:ascii="Arial Unicode MS" w:eastAsia="Arial Unicode MS" w:hAnsi="Arial Unicode MS" w:cs="Arial Unicode MS"/>
          <w:sz w:val="20"/>
          <w:szCs w:val="20"/>
        </w:rPr>
        <w:t xml:space="preserve">Newsletter on </w:t>
      </w:r>
      <w:proofErr w:type="spellStart"/>
      <w:r w:rsidRPr="00C32F17">
        <w:rPr>
          <w:rFonts w:ascii="Arial Unicode MS" w:eastAsia="Arial Unicode MS" w:hAnsi="Arial Unicode MS" w:cs="Arial Unicode MS"/>
          <w:sz w:val="20"/>
          <w:szCs w:val="20"/>
        </w:rPr>
        <w:t>Enchytraeidae</w:t>
      </w:r>
      <w:proofErr w:type="spellEnd"/>
      <w:r w:rsidRPr="00C32F17">
        <w:rPr>
          <w:rFonts w:ascii="Arial Unicode MS" w:eastAsia="Arial Unicode MS" w:hAnsi="Arial Unicode MS" w:cs="Arial Unicode MS"/>
          <w:sz w:val="20"/>
          <w:szCs w:val="20"/>
        </w:rPr>
        <w:t xml:space="preserve"> 5 ,</w:t>
      </w:r>
      <w:r w:rsidR="00BC5993" w:rsidRPr="00C32F17">
        <w:rPr>
          <w:rFonts w:ascii="Arial Unicode MS" w:eastAsia="Arial Unicode MS" w:hAnsi="Arial Unicode MS" w:cs="Arial Unicode MS"/>
          <w:sz w:val="20"/>
          <w:szCs w:val="20"/>
          <w:lang w:val="en-GB"/>
        </w:rPr>
        <w:t xml:space="preserve"> </w:t>
      </w:r>
      <w:r w:rsidR="00BC5993" w:rsidRPr="00C32F17">
        <w:rPr>
          <w:rFonts w:ascii="Arial Unicode MS" w:eastAsia="Arial Unicode MS" w:hAnsi="Arial Unicode MS" w:cs="Arial Unicode MS"/>
          <w:sz w:val="20"/>
          <w:szCs w:val="20"/>
        </w:rPr>
        <w:t xml:space="preserve">s. </w:t>
      </w:r>
      <w:r w:rsidRPr="00C32F17">
        <w:rPr>
          <w:rFonts w:ascii="Arial Unicode MS" w:eastAsia="Arial Unicode MS" w:hAnsi="Arial Unicode MS" w:cs="Arial Unicode MS"/>
          <w:sz w:val="20"/>
          <w:szCs w:val="20"/>
        </w:rPr>
        <w:t>57 -71</w:t>
      </w:r>
    </w:p>
    <w:p w:rsidR="006410E0" w:rsidRPr="006410E0" w:rsidRDefault="00E14791" w:rsidP="006410E0">
      <w:pPr>
        <w:pStyle w:val="a6"/>
        <w:numPr>
          <w:ilvl w:val="0"/>
          <w:numId w:val="10"/>
        </w:numPr>
        <w:rPr>
          <w:rFonts w:eastAsia="Arial Unicode MS"/>
          <w:sz w:val="20"/>
          <w:szCs w:val="20"/>
        </w:rPr>
      </w:pPr>
      <w:r w:rsidRPr="00C32F17">
        <w:rPr>
          <w:rFonts w:ascii="Arial Unicode MS" w:eastAsia="Arial Unicode MS" w:hAnsi="Arial Unicode MS" w:cs="Arial Unicode MS"/>
          <w:b/>
          <w:sz w:val="20"/>
          <w:szCs w:val="20"/>
        </w:rPr>
        <w:t>MAKRIDIS C.,</w:t>
      </w:r>
      <w:r w:rsidRPr="00C32F17">
        <w:rPr>
          <w:rFonts w:ascii="Arial Unicode MS" w:eastAsia="Arial Unicode MS" w:hAnsi="Arial Unicode MS" w:cs="Arial Unicode MS"/>
          <w:sz w:val="20"/>
          <w:szCs w:val="20"/>
        </w:rPr>
        <w:t xml:space="preserve"> SVARNAS C., RIGAS N., GOUHOULIAS N, ROKA L. and LEONTOPOULOS S. </w:t>
      </w:r>
      <w:r w:rsidR="00C32F17" w:rsidRPr="00C32F17">
        <w:rPr>
          <w:rFonts w:ascii="Arial Unicode MS" w:eastAsia="Arial Unicode MS" w:hAnsi="Arial Unicode MS" w:cs="Arial Unicode MS"/>
          <w:sz w:val="20"/>
          <w:szCs w:val="20"/>
        </w:rPr>
        <w:t>(</w:t>
      </w:r>
      <w:r w:rsidR="00C32F17" w:rsidRPr="00C32F17">
        <w:rPr>
          <w:rFonts w:ascii="Arial Unicode MS" w:eastAsia="Arial Unicode MS" w:hAnsi="Arial Unicode MS" w:cs="Arial Unicode MS"/>
          <w:sz w:val="20"/>
          <w:szCs w:val="20"/>
          <w:lang w:val="en-GB"/>
        </w:rPr>
        <w:t>2012</w:t>
      </w:r>
      <w:r w:rsidR="00C32F17" w:rsidRPr="00C32F17">
        <w:rPr>
          <w:rFonts w:ascii="Arial Unicode MS" w:eastAsia="Arial Unicode MS" w:hAnsi="Arial Unicode MS" w:cs="Arial Unicode MS"/>
          <w:sz w:val="20"/>
          <w:szCs w:val="20"/>
        </w:rPr>
        <w:t xml:space="preserve">): </w:t>
      </w:r>
      <w:r w:rsidRPr="00C32F17">
        <w:rPr>
          <w:rFonts w:ascii="Arial Unicode MS" w:eastAsia="Arial Unicode MS" w:hAnsi="Arial Unicode MS" w:cs="Arial Unicode MS"/>
          <w:sz w:val="20"/>
          <w:szCs w:val="20"/>
        </w:rPr>
        <w:t xml:space="preserve">Transfer of Heavy Metal Contaminants from Animal Feed to Animal Products. </w:t>
      </w:r>
      <w:r w:rsidRPr="00C32F17">
        <w:rPr>
          <w:rFonts w:ascii="Arial Unicode MS" w:eastAsia="Arial Unicode MS" w:hAnsi="Arial Unicode MS" w:cs="Arial Unicode MS"/>
          <w:i/>
          <w:sz w:val="20"/>
          <w:szCs w:val="20"/>
        </w:rPr>
        <w:t>Journal</w:t>
      </w:r>
      <w:r w:rsidRPr="00C32F17">
        <w:rPr>
          <w:rFonts w:ascii="Arial Unicode MS" w:eastAsia="Arial Unicode MS" w:hAnsi="Arial Unicode MS" w:cs="Arial Unicode MS"/>
          <w:i/>
          <w:sz w:val="20"/>
          <w:szCs w:val="20"/>
          <w:lang w:val="en-GB"/>
        </w:rPr>
        <w:t xml:space="preserve"> </w:t>
      </w:r>
      <w:r w:rsidRPr="00C32F17">
        <w:rPr>
          <w:rFonts w:ascii="Arial Unicode MS" w:eastAsia="Arial Unicode MS" w:hAnsi="Arial Unicode MS" w:cs="Arial Unicode MS"/>
          <w:i/>
          <w:sz w:val="20"/>
          <w:szCs w:val="20"/>
        </w:rPr>
        <w:t>of</w:t>
      </w:r>
      <w:r w:rsidRPr="00C32F17">
        <w:rPr>
          <w:rFonts w:ascii="Arial Unicode MS" w:eastAsia="Arial Unicode MS" w:hAnsi="Arial Unicode MS" w:cs="Arial Unicode MS"/>
          <w:i/>
          <w:sz w:val="20"/>
          <w:szCs w:val="20"/>
          <w:lang w:val="en-GB"/>
        </w:rPr>
        <w:t xml:space="preserve"> </w:t>
      </w:r>
      <w:r w:rsidRPr="00C32F17">
        <w:rPr>
          <w:rFonts w:ascii="Arial Unicode MS" w:eastAsia="Arial Unicode MS" w:hAnsi="Arial Unicode MS" w:cs="Arial Unicode MS"/>
          <w:i/>
          <w:sz w:val="20"/>
          <w:szCs w:val="20"/>
        </w:rPr>
        <w:t>Agricultural</w:t>
      </w:r>
      <w:r w:rsidRPr="00C32F17">
        <w:rPr>
          <w:rFonts w:ascii="Arial Unicode MS" w:eastAsia="Arial Unicode MS" w:hAnsi="Arial Unicode MS" w:cs="Arial Unicode MS"/>
          <w:i/>
          <w:sz w:val="20"/>
          <w:szCs w:val="20"/>
          <w:lang w:val="en-GB"/>
        </w:rPr>
        <w:t xml:space="preserve"> </w:t>
      </w:r>
      <w:r w:rsidRPr="00C32F17">
        <w:rPr>
          <w:rFonts w:ascii="Arial Unicode MS" w:eastAsia="Arial Unicode MS" w:hAnsi="Arial Unicode MS" w:cs="Arial Unicode MS"/>
          <w:i/>
          <w:sz w:val="20"/>
          <w:szCs w:val="20"/>
        </w:rPr>
        <w:t>Science</w:t>
      </w:r>
      <w:r w:rsidRPr="00C32F17">
        <w:rPr>
          <w:rFonts w:ascii="Arial Unicode MS" w:eastAsia="Arial Unicode MS" w:hAnsi="Arial Unicode MS" w:cs="Arial Unicode MS"/>
          <w:i/>
          <w:sz w:val="20"/>
          <w:szCs w:val="20"/>
          <w:lang w:val="en-GB"/>
        </w:rPr>
        <w:t xml:space="preserve"> </w:t>
      </w:r>
      <w:r w:rsidRPr="00C32F17">
        <w:rPr>
          <w:rFonts w:ascii="Arial Unicode MS" w:eastAsia="Arial Unicode MS" w:hAnsi="Arial Unicode MS" w:cs="Arial Unicode MS"/>
          <w:i/>
          <w:sz w:val="20"/>
          <w:szCs w:val="20"/>
        </w:rPr>
        <w:t>and</w:t>
      </w:r>
      <w:r w:rsidRPr="00C32F17">
        <w:rPr>
          <w:rFonts w:ascii="Arial Unicode MS" w:eastAsia="Arial Unicode MS" w:hAnsi="Arial Unicode MS" w:cs="Arial Unicode MS"/>
          <w:i/>
          <w:sz w:val="20"/>
          <w:szCs w:val="20"/>
          <w:lang w:val="en-GB"/>
        </w:rPr>
        <w:t xml:space="preserve"> </w:t>
      </w:r>
      <w:r w:rsidRPr="00C32F17">
        <w:rPr>
          <w:rFonts w:ascii="Arial Unicode MS" w:eastAsia="Arial Unicode MS" w:hAnsi="Arial Unicode MS" w:cs="Arial Unicode MS"/>
          <w:i/>
          <w:sz w:val="20"/>
          <w:szCs w:val="20"/>
        </w:rPr>
        <w:t>Technology</w:t>
      </w:r>
      <w:r w:rsidRPr="00C32F17">
        <w:rPr>
          <w:rFonts w:ascii="Arial Unicode MS" w:eastAsia="Arial Unicode MS" w:hAnsi="Arial Unicode MS" w:cs="Arial Unicode MS"/>
          <w:i/>
          <w:sz w:val="20"/>
          <w:szCs w:val="20"/>
          <w:lang w:val="en-GB"/>
        </w:rPr>
        <w:t xml:space="preserve"> </w:t>
      </w:r>
      <w:smartTag w:uri="urn:schemas-microsoft-com:office:smarttags" w:element="country-region">
        <w:smartTag w:uri="urn:schemas-microsoft-com:office:smarttags" w:element="place">
          <w:r w:rsidRPr="00C32F17">
            <w:rPr>
              <w:rFonts w:ascii="Arial Unicode MS" w:eastAsia="Arial Unicode MS" w:hAnsi="Arial Unicode MS" w:cs="Arial Unicode MS"/>
              <w:i/>
              <w:sz w:val="20"/>
              <w:szCs w:val="20"/>
              <w:lang w:val="en-GB"/>
            </w:rPr>
            <w:t>USA</w:t>
          </w:r>
        </w:smartTag>
      </w:smartTag>
      <w:r w:rsidRPr="00C32F17">
        <w:rPr>
          <w:rFonts w:ascii="Arial Unicode MS" w:eastAsia="Arial Unicode MS" w:hAnsi="Arial Unicode MS" w:cs="Arial Unicode MS"/>
          <w:i/>
          <w:sz w:val="20"/>
          <w:szCs w:val="20"/>
          <w:lang w:val="en-GB"/>
        </w:rPr>
        <w:t>.</w:t>
      </w:r>
      <w:r w:rsidRPr="00C32F17">
        <w:rPr>
          <w:rFonts w:ascii="Arial Unicode MS" w:eastAsia="Arial Unicode MS" w:hAnsi="Arial Unicode MS" w:cs="Arial Unicode MS"/>
          <w:sz w:val="20"/>
          <w:szCs w:val="20"/>
          <w:lang w:val="en-GB"/>
        </w:rPr>
        <w:t xml:space="preserve"> </w:t>
      </w:r>
      <w:r w:rsidRPr="00C32F17">
        <w:rPr>
          <w:rFonts w:ascii="Arial Unicode MS" w:eastAsia="Arial Unicode MS" w:hAnsi="Arial Unicode MS" w:cs="Arial Unicode MS"/>
          <w:color w:val="000000"/>
          <w:sz w:val="20"/>
          <w:szCs w:val="20"/>
        </w:rPr>
        <w:t>Vol. 2, (1A</w:t>
      </w:r>
      <w:r w:rsidRPr="00E14791">
        <w:rPr>
          <w:color w:val="000000"/>
          <w:sz w:val="20"/>
          <w:szCs w:val="20"/>
        </w:rPr>
        <w:t>), 2012.</w:t>
      </w:r>
    </w:p>
    <w:p w:rsidR="002D5340" w:rsidRPr="006410E0" w:rsidRDefault="002D5340" w:rsidP="006410E0">
      <w:pPr>
        <w:pStyle w:val="a6"/>
        <w:numPr>
          <w:ilvl w:val="0"/>
          <w:numId w:val="10"/>
        </w:numPr>
        <w:spacing w:line="360" w:lineRule="auto"/>
        <w:ind w:left="357" w:hanging="357"/>
        <w:rPr>
          <w:rFonts w:eastAsia="Arial Unicode MS"/>
          <w:sz w:val="20"/>
          <w:szCs w:val="20"/>
        </w:rPr>
      </w:pPr>
      <w:r w:rsidRPr="006410E0">
        <w:t>N. GOUGOULIAS, S. LEONTOPOULOS and C. MAKRIDIS</w:t>
      </w:r>
      <w:r w:rsidRPr="006410E0">
        <w:rPr>
          <w:vertAlign w:val="superscript"/>
        </w:rPr>
        <w:t xml:space="preserve"> </w:t>
      </w:r>
      <w:r w:rsidRPr="006410E0">
        <w:t xml:space="preserve"> (2014).  Influence of food allowance in heavy metal’s concentration in raw milk production of several feed animals. </w:t>
      </w:r>
      <w:r w:rsidRPr="006410E0">
        <w:rPr>
          <w:i/>
        </w:rPr>
        <w:t xml:space="preserve">Emirates Journal of Food and Agriculture </w:t>
      </w:r>
      <w:r w:rsidRPr="006410E0">
        <w:t>26(9): 828-834</w:t>
      </w:r>
    </w:p>
    <w:p w:rsidR="008F3645" w:rsidRPr="001C2B75" w:rsidRDefault="008F3645" w:rsidP="008F3645">
      <w:pPr>
        <w:keepLines w:val="0"/>
        <w:numPr>
          <w:ilvl w:val="0"/>
          <w:numId w:val="10"/>
        </w:numPr>
        <w:autoSpaceDE/>
        <w:autoSpaceDN/>
        <w:spacing w:line="360" w:lineRule="auto"/>
        <w:jc w:val="both"/>
        <w:rPr>
          <w:b w:val="0"/>
          <w:color w:val="000000"/>
          <w:sz w:val="22"/>
          <w:szCs w:val="22"/>
          <w:lang w:val="en-US"/>
        </w:rPr>
      </w:pPr>
      <w:r w:rsidRPr="001C2B75">
        <w:rPr>
          <w:b w:val="0"/>
          <w:color w:val="000000"/>
          <w:sz w:val="22"/>
          <w:szCs w:val="22"/>
          <w:lang w:val="en-US"/>
        </w:rPr>
        <w:t xml:space="preserve">LEONTOPOULOS, S., GOUHOULIAS N, KANTAS, D, ROKA, L., </w:t>
      </w:r>
      <w:r w:rsidRPr="001C2B75">
        <w:rPr>
          <w:color w:val="000000"/>
          <w:sz w:val="22"/>
          <w:szCs w:val="22"/>
          <w:lang w:val="en-US"/>
        </w:rPr>
        <w:t>MAKRIDIS, C.</w:t>
      </w:r>
      <w:r w:rsidRPr="001C2B75">
        <w:rPr>
          <w:b w:val="0"/>
          <w:color w:val="000000"/>
          <w:sz w:val="22"/>
          <w:szCs w:val="22"/>
          <w:lang w:val="en-US"/>
        </w:rPr>
        <w:t xml:space="preserve"> (2015). Heavy metal accumulation in animal tissues and internal organs of pigs correlated with feed habits. </w:t>
      </w:r>
      <w:r w:rsidRPr="001C2B75">
        <w:rPr>
          <w:b w:val="0"/>
          <w:i/>
          <w:color w:val="000000"/>
          <w:sz w:val="22"/>
          <w:szCs w:val="22"/>
          <w:lang w:val="en-US"/>
        </w:rPr>
        <w:t>Bulgarian Journal of Agricultural Sciences 21(3), 699-703</w:t>
      </w:r>
    </w:p>
    <w:p w:rsidR="008F3645" w:rsidRPr="001C2B75" w:rsidRDefault="008F3645" w:rsidP="008F3645">
      <w:pPr>
        <w:keepLines w:val="0"/>
        <w:numPr>
          <w:ilvl w:val="0"/>
          <w:numId w:val="10"/>
        </w:numPr>
        <w:autoSpaceDE/>
        <w:autoSpaceDN/>
        <w:spacing w:line="360" w:lineRule="auto"/>
        <w:jc w:val="both"/>
        <w:rPr>
          <w:b w:val="0"/>
          <w:color w:val="000000"/>
          <w:sz w:val="22"/>
          <w:szCs w:val="22"/>
          <w:lang w:val="en-US"/>
        </w:rPr>
      </w:pPr>
      <w:r w:rsidRPr="001C2B75">
        <w:rPr>
          <w:b w:val="0"/>
          <w:color w:val="000000"/>
          <w:sz w:val="22"/>
          <w:szCs w:val="22"/>
          <w:lang w:val="en-US"/>
        </w:rPr>
        <w:t xml:space="preserve">LEONTOPOULOS, S., GIAVASIS, I., PETROTOS, K., KOKKORA, M., </w:t>
      </w:r>
      <w:r w:rsidRPr="001C2B75">
        <w:rPr>
          <w:color w:val="000000"/>
          <w:sz w:val="22"/>
          <w:szCs w:val="22"/>
          <w:lang w:val="en-US"/>
        </w:rPr>
        <w:t>MAKRIDIS C.</w:t>
      </w:r>
      <w:r w:rsidRPr="001C2B75">
        <w:rPr>
          <w:b w:val="0"/>
          <w:color w:val="000000"/>
          <w:sz w:val="22"/>
          <w:szCs w:val="22"/>
          <w:lang w:val="en-US"/>
        </w:rPr>
        <w:t xml:space="preserve"> (2015). Effect of Different Formulations of </w:t>
      </w:r>
      <w:proofErr w:type="spellStart"/>
      <w:r w:rsidRPr="001C2B75">
        <w:rPr>
          <w:b w:val="0"/>
          <w:color w:val="000000"/>
          <w:sz w:val="22"/>
          <w:szCs w:val="22"/>
          <w:lang w:val="en-US"/>
        </w:rPr>
        <w:t>Polyphenolic</w:t>
      </w:r>
      <w:proofErr w:type="spellEnd"/>
      <w:r w:rsidRPr="001C2B75">
        <w:rPr>
          <w:b w:val="0"/>
          <w:color w:val="000000"/>
          <w:sz w:val="22"/>
          <w:szCs w:val="22"/>
          <w:lang w:val="en-US"/>
        </w:rPr>
        <w:t xml:space="preserve"> Compounds Obtained from OMWW on the Growth of Several Fungal Plant and Food Borne Pathogens. Studies in vitro and in vivo. Agriculture and Agricultural Science </w:t>
      </w:r>
      <w:proofErr w:type="spellStart"/>
      <w:r w:rsidRPr="001C2B75">
        <w:rPr>
          <w:b w:val="0"/>
          <w:color w:val="000000"/>
          <w:sz w:val="22"/>
          <w:szCs w:val="22"/>
          <w:lang w:val="en-US"/>
        </w:rPr>
        <w:t>Procedia</w:t>
      </w:r>
      <w:proofErr w:type="spellEnd"/>
      <w:r w:rsidRPr="001C2B75">
        <w:rPr>
          <w:b w:val="0"/>
          <w:color w:val="000000"/>
          <w:sz w:val="22"/>
          <w:szCs w:val="22"/>
          <w:lang w:val="en-US"/>
        </w:rPr>
        <w:t xml:space="preserve"> 4, 327-337. </w:t>
      </w:r>
    </w:p>
    <w:p w:rsidR="008F3645" w:rsidRPr="001C2B75" w:rsidRDefault="008F3645" w:rsidP="008F3645">
      <w:pPr>
        <w:keepLines w:val="0"/>
        <w:numPr>
          <w:ilvl w:val="0"/>
          <w:numId w:val="10"/>
        </w:numPr>
        <w:autoSpaceDE/>
        <w:autoSpaceDN/>
        <w:spacing w:line="360" w:lineRule="auto"/>
        <w:jc w:val="both"/>
        <w:rPr>
          <w:b w:val="0"/>
          <w:color w:val="000000"/>
          <w:sz w:val="22"/>
          <w:szCs w:val="22"/>
          <w:lang w:val="en-US"/>
        </w:rPr>
      </w:pPr>
      <w:r w:rsidRPr="001C2B75">
        <w:rPr>
          <w:b w:val="0"/>
          <w:color w:val="000000"/>
          <w:sz w:val="22"/>
          <w:szCs w:val="22"/>
          <w:lang w:val="en-US"/>
        </w:rPr>
        <w:lastRenderedPageBreak/>
        <w:t xml:space="preserve">KOKKORA, M., VYRLAS, P., PAPAIOANNOY, Ch., PETROTOS, K., GKOUTSIDIS, P., LEONTOPOULOS, S., </w:t>
      </w:r>
      <w:r w:rsidRPr="001C2B75">
        <w:rPr>
          <w:color w:val="000000"/>
          <w:sz w:val="22"/>
          <w:szCs w:val="22"/>
          <w:lang w:val="en-US"/>
        </w:rPr>
        <w:t>MAKRIDIS, C</w:t>
      </w:r>
      <w:r w:rsidRPr="001C2B75">
        <w:rPr>
          <w:b w:val="0"/>
          <w:color w:val="000000"/>
          <w:sz w:val="22"/>
          <w:szCs w:val="22"/>
          <w:lang w:val="en-US"/>
        </w:rPr>
        <w:t xml:space="preserve">. (2015). Agricultural Use of </w:t>
      </w:r>
      <w:proofErr w:type="spellStart"/>
      <w:r w:rsidRPr="001C2B75">
        <w:rPr>
          <w:b w:val="0"/>
          <w:color w:val="000000"/>
          <w:sz w:val="22"/>
          <w:szCs w:val="22"/>
          <w:lang w:val="en-US"/>
        </w:rPr>
        <w:t>Microfiltered</w:t>
      </w:r>
      <w:proofErr w:type="spellEnd"/>
      <w:r w:rsidRPr="001C2B75">
        <w:rPr>
          <w:b w:val="0"/>
          <w:color w:val="000000"/>
          <w:sz w:val="22"/>
          <w:szCs w:val="22"/>
          <w:lang w:val="en-US"/>
        </w:rPr>
        <w:t xml:space="preserve"> Olive Mill Wastewater: Effects on Maize Production and Soil Properties. Agriculture and Agricultural Science </w:t>
      </w:r>
      <w:proofErr w:type="spellStart"/>
      <w:r w:rsidRPr="001C2B75">
        <w:rPr>
          <w:b w:val="0"/>
          <w:color w:val="000000"/>
          <w:sz w:val="22"/>
          <w:szCs w:val="22"/>
          <w:lang w:val="en-US"/>
        </w:rPr>
        <w:t>Procedia</w:t>
      </w:r>
      <w:proofErr w:type="spellEnd"/>
      <w:r w:rsidRPr="001C2B75">
        <w:rPr>
          <w:b w:val="0"/>
          <w:color w:val="000000"/>
          <w:sz w:val="22"/>
          <w:szCs w:val="22"/>
          <w:lang w:val="en-US"/>
        </w:rPr>
        <w:t xml:space="preserve"> 4, 416-424. </w:t>
      </w:r>
    </w:p>
    <w:p w:rsidR="00B34C7C" w:rsidRPr="00B0692B" w:rsidRDefault="001E21A8">
      <w:pPr>
        <w:pStyle w:val="2"/>
        <w:pBdr>
          <w:bottom w:val="single" w:sz="4" w:space="1" w:color="auto"/>
        </w:pBdr>
        <w:rPr>
          <w:b/>
          <w:lang w:val="en-US"/>
        </w:rPr>
      </w:pPr>
      <w:bookmarkStart w:id="8" w:name="_Toc1760974"/>
      <w:r w:rsidRPr="00B0692B">
        <w:rPr>
          <w:rFonts w:ascii="Arial" w:hAnsi="Arial"/>
          <w:b/>
        </w:rPr>
        <w:t>ΔΗΜΟΣΙΕΥΣΕΙΣ</w:t>
      </w:r>
      <w:r w:rsidR="00B34C7C" w:rsidRPr="00B0692B">
        <w:rPr>
          <w:b/>
          <w:lang w:val="en-US"/>
        </w:rPr>
        <w:t xml:space="preserve"> </w:t>
      </w:r>
      <w:r w:rsidR="00B34C7C" w:rsidRPr="00B0692B">
        <w:rPr>
          <w:b/>
        </w:rPr>
        <w:t>ΣΕ</w:t>
      </w:r>
      <w:r w:rsidR="00B34C7C" w:rsidRPr="00B0692B">
        <w:rPr>
          <w:b/>
          <w:lang w:val="en-US"/>
        </w:rPr>
        <w:t xml:space="preserve"> </w:t>
      </w:r>
      <w:r w:rsidR="00B34C7C" w:rsidRPr="00B0692B">
        <w:rPr>
          <w:b/>
        </w:rPr>
        <w:t>ΠΡΑΚΤΙΚΑ</w:t>
      </w:r>
      <w:r w:rsidR="00B34C7C" w:rsidRPr="00B0692B">
        <w:rPr>
          <w:b/>
          <w:lang w:val="en-US"/>
        </w:rPr>
        <w:t xml:space="preserve"> </w:t>
      </w:r>
      <w:r w:rsidR="00B34C7C" w:rsidRPr="00B0692B">
        <w:rPr>
          <w:b/>
        </w:rPr>
        <w:t>ΣΥΝΕΔΡΙΩΝ</w:t>
      </w:r>
      <w:bookmarkEnd w:id="8"/>
    </w:p>
    <w:p w:rsidR="00FB75C8" w:rsidRPr="005067AD" w:rsidRDefault="00FB75C8" w:rsidP="00FB75C8">
      <w:pPr>
        <w:pStyle w:val="a6"/>
        <w:numPr>
          <w:ilvl w:val="0"/>
          <w:numId w:val="7"/>
        </w:numPr>
        <w:rPr>
          <w:rFonts w:ascii="Arial Unicode MS" w:eastAsia="Arial Unicode MS" w:hAnsi="Arial Unicode MS" w:cs="Arial Unicode MS"/>
          <w:sz w:val="20"/>
          <w:szCs w:val="20"/>
          <w:lang w:val="el-GR"/>
        </w:rPr>
      </w:pPr>
      <w:r w:rsidRPr="00BC5993">
        <w:rPr>
          <w:rFonts w:ascii="Arial Unicode MS" w:eastAsia="Arial Unicode MS" w:hAnsi="Arial Unicode MS" w:cs="Arial Unicode MS"/>
          <w:b/>
          <w:sz w:val="20"/>
          <w:szCs w:val="20"/>
          <w:lang w:val="el-GR"/>
        </w:rPr>
        <w:t>ΜΑΚΡΙΔΗΣ</w:t>
      </w:r>
      <w:r w:rsidRPr="00893EE5">
        <w:rPr>
          <w:rFonts w:ascii="Arial Unicode MS" w:eastAsia="Arial Unicode MS" w:hAnsi="Arial Unicode MS" w:cs="Arial Unicode MS"/>
          <w:b/>
          <w:sz w:val="20"/>
          <w:szCs w:val="20"/>
          <w:lang w:val="el-GR"/>
        </w:rPr>
        <w:t xml:space="preserve">, </w:t>
      </w:r>
      <w:r w:rsidRPr="00BC5993">
        <w:rPr>
          <w:rFonts w:ascii="Arial Unicode MS" w:eastAsia="Arial Unicode MS" w:hAnsi="Arial Unicode MS" w:cs="Arial Unicode MS"/>
          <w:b/>
          <w:sz w:val="20"/>
          <w:szCs w:val="20"/>
          <w:lang w:val="el-GR"/>
        </w:rPr>
        <w:t>Χ</w:t>
      </w:r>
      <w:r w:rsidRPr="00893EE5">
        <w:rPr>
          <w:rFonts w:ascii="Arial Unicode MS" w:eastAsia="Arial Unicode MS" w:hAnsi="Arial Unicode MS" w:cs="Arial Unicode MS"/>
          <w:sz w:val="20"/>
          <w:szCs w:val="20"/>
          <w:lang w:val="el-GR"/>
        </w:rPr>
        <w:t xml:space="preserve">. (1989). </w:t>
      </w:r>
      <w:r w:rsidRPr="005067AD">
        <w:rPr>
          <w:rFonts w:ascii="Arial Unicode MS" w:eastAsia="Arial Unicode MS" w:hAnsi="Arial Unicode MS" w:cs="Arial Unicode MS"/>
          <w:sz w:val="20"/>
          <w:szCs w:val="20"/>
          <w:lang w:val="el-GR"/>
        </w:rPr>
        <w:t>Η</w:t>
      </w:r>
      <w:r w:rsidRPr="00893EE5">
        <w:rPr>
          <w:rFonts w:ascii="Arial Unicode MS" w:eastAsia="Arial Unicode MS" w:hAnsi="Arial Unicode MS" w:cs="Arial Unicode MS"/>
          <w:sz w:val="20"/>
          <w:szCs w:val="20"/>
          <w:lang w:val="el-GR"/>
        </w:rPr>
        <w:t xml:space="preserve"> </w:t>
      </w:r>
      <w:r w:rsidRPr="005067AD">
        <w:rPr>
          <w:rFonts w:ascii="Arial Unicode MS" w:eastAsia="Arial Unicode MS" w:hAnsi="Arial Unicode MS" w:cs="Arial Unicode MS"/>
          <w:sz w:val="20"/>
          <w:szCs w:val="20"/>
          <w:lang w:val="el-GR"/>
        </w:rPr>
        <w:t>υποβάθμιση</w:t>
      </w:r>
      <w:r w:rsidRPr="00893EE5">
        <w:rPr>
          <w:rFonts w:ascii="Arial Unicode MS" w:eastAsia="Arial Unicode MS" w:hAnsi="Arial Unicode MS" w:cs="Arial Unicode MS"/>
          <w:sz w:val="20"/>
          <w:szCs w:val="20"/>
          <w:lang w:val="el-GR"/>
        </w:rPr>
        <w:t xml:space="preserve"> </w:t>
      </w:r>
      <w:r w:rsidRPr="005067AD">
        <w:rPr>
          <w:rFonts w:ascii="Arial Unicode MS" w:eastAsia="Arial Unicode MS" w:hAnsi="Arial Unicode MS" w:cs="Arial Unicode MS"/>
          <w:sz w:val="20"/>
          <w:szCs w:val="20"/>
          <w:lang w:val="el-GR"/>
        </w:rPr>
        <w:t>της</w:t>
      </w:r>
      <w:r w:rsidRPr="00893EE5">
        <w:rPr>
          <w:rFonts w:ascii="Arial Unicode MS" w:eastAsia="Arial Unicode MS" w:hAnsi="Arial Unicode MS" w:cs="Arial Unicode MS"/>
          <w:sz w:val="20"/>
          <w:szCs w:val="20"/>
          <w:lang w:val="el-GR"/>
        </w:rPr>
        <w:t xml:space="preserve"> </w:t>
      </w:r>
      <w:r w:rsidRPr="005067AD">
        <w:rPr>
          <w:rFonts w:ascii="Arial Unicode MS" w:eastAsia="Arial Unicode MS" w:hAnsi="Arial Unicode MS" w:cs="Arial Unicode MS"/>
          <w:sz w:val="20"/>
          <w:szCs w:val="20"/>
          <w:lang w:val="el-GR"/>
        </w:rPr>
        <w:t>γονιμότητας</w:t>
      </w:r>
      <w:r w:rsidRPr="00893EE5">
        <w:rPr>
          <w:rFonts w:ascii="Arial Unicode MS" w:eastAsia="Arial Unicode MS" w:hAnsi="Arial Unicode MS" w:cs="Arial Unicode MS"/>
          <w:sz w:val="20"/>
          <w:szCs w:val="20"/>
          <w:lang w:val="el-GR"/>
        </w:rPr>
        <w:t xml:space="preserve"> </w:t>
      </w:r>
      <w:r w:rsidRPr="005067AD">
        <w:rPr>
          <w:rFonts w:ascii="Arial Unicode MS" w:eastAsia="Arial Unicode MS" w:hAnsi="Arial Unicode MS" w:cs="Arial Unicode MS"/>
          <w:sz w:val="20"/>
          <w:szCs w:val="20"/>
          <w:lang w:val="el-GR"/>
        </w:rPr>
        <w:t xml:space="preserve">των εδαφών σαν                            αποτέλεσμα της μη ορθολογικής χρήσης των μέσων της παραγωγικής                              διαδικασίας, Πρακτικά Συνεδρίου ΓΕΩ.Τ.Ε.Ε.-   </w:t>
      </w:r>
      <w:proofErr w:type="spellStart"/>
      <w:r w:rsidRPr="005067AD">
        <w:rPr>
          <w:rFonts w:ascii="Arial Unicode MS" w:eastAsia="Arial Unicode MS" w:hAnsi="Arial Unicode MS" w:cs="Arial Unicode MS"/>
          <w:sz w:val="20"/>
          <w:szCs w:val="20"/>
          <w:lang w:val="el-GR"/>
        </w:rPr>
        <w:t>Θεσ</w:t>
      </w:r>
      <w:proofErr w:type="spellEnd"/>
      <w:r w:rsidRPr="005067AD">
        <w:rPr>
          <w:rFonts w:ascii="Arial Unicode MS" w:eastAsia="Arial Unicode MS" w:hAnsi="Arial Unicode MS" w:cs="Arial Unicode MS"/>
          <w:sz w:val="20"/>
          <w:szCs w:val="20"/>
          <w:lang w:val="el-GR"/>
        </w:rPr>
        <w:t>/νίκη 1989, σελ.101-114</w:t>
      </w:r>
    </w:p>
    <w:p w:rsidR="00FB75C8" w:rsidRPr="005067AD" w:rsidRDefault="00FB75C8" w:rsidP="00FB75C8">
      <w:pPr>
        <w:pStyle w:val="a6"/>
        <w:numPr>
          <w:ilvl w:val="0"/>
          <w:numId w:val="7"/>
        </w:numPr>
        <w:rPr>
          <w:rFonts w:ascii="Arial Unicode MS" w:eastAsia="Arial Unicode MS" w:hAnsi="Arial Unicode MS" w:cs="Arial Unicode MS"/>
          <w:sz w:val="20"/>
          <w:szCs w:val="20"/>
          <w:lang w:val="el-GR"/>
        </w:rPr>
      </w:pPr>
      <w:r w:rsidRPr="00BC5993">
        <w:rPr>
          <w:rFonts w:ascii="Arial Unicode MS" w:eastAsia="Arial Unicode MS" w:hAnsi="Arial Unicode MS" w:cs="Arial Unicode MS"/>
          <w:b/>
          <w:sz w:val="20"/>
          <w:szCs w:val="20"/>
          <w:lang w:val="el-GR"/>
        </w:rPr>
        <w:t>ΜΑΚΡΙΔΗΣ,</w:t>
      </w:r>
      <w:r w:rsidR="005067AD" w:rsidRPr="00BC5993">
        <w:rPr>
          <w:rFonts w:ascii="Arial Unicode MS" w:eastAsia="Arial Unicode MS" w:hAnsi="Arial Unicode MS" w:cs="Arial Unicode MS"/>
          <w:b/>
          <w:sz w:val="20"/>
          <w:szCs w:val="20"/>
          <w:lang w:val="el-GR"/>
        </w:rPr>
        <w:t xml:space="preserve"> </w:t>
      </w:r>
      <w:r w:rsidRPr="00BC5993">
        <w:rPr>
          <w:rFonts w:ascii="Arial Unicode MS" w:eastAsia="Arial Unicode MS" w:hAnsi="Arial Unicode MS" w:cs="Arial Unicode MS"/>
          <w:b/>
          <w:sz w:val="20"/>
          <w:szCs w:val="20"/>
          <w:lang w:val="el-GR"/>
        </w:rPr>
        <w:t>Χ</w:t>
      </w:r>
      <w:r w:rsidRPr="005067AD">
        <w:rPr>
          <w:rFonts w:ascii="Arial Unicode MS" w:eastAsia="Arial Unicode MS" w:hAnsi="Arial Unicode MS" w:cs="Arial Unicode MS"/>
          <w:sz w:val="20"/>
          <w:szCs w:val="20"/>
          <w:lang w:val="el-GR"/>
        </w:rPr>
        <w:t>. (1990). Υποβάθμιση της γονιμότητας των εδαφών από τοξικά                   βαριά μέταλλα</w:t>
      </w:r>
      <w:r w:rsidR="005067AD" w:rsidRPr="005067AD">
        <w:rPr>
          <w:rFonts w:ascii="Arial Unicode MS" w:eastAsia="Arial Unicode MS" w:hAnsi="Arial Unicode MS" w:cs="Arial Unicode MS"/>
          <w:sz w:val="20"/>
          <w:szCs w:val="20"/>
          <w:lang w:val="el-GR"/>
        </w:rPr>
        <w:t xml:space="preserve"> </w:t>
      </w:r>
      <w:r w:rsidRPr="005067AD">
        <w:rPr>
          <w:rFonts w:ascii="Arial Unicode MS" w:eastAsia="Arial Unicode MS" w:hAnsi="Arial Unicode MS" w:cs="Arial Unicode MS"/>
          <w:sz w:val="20"/>
          <w:szCs w:val="20"/>
          <w:lang w:val="el-GR"/>
        </w:rPr>
        <w:t>-</w:t>
      </w:r>
      <w:r w:rsidR="005067AD" w:rsidRPr="005067AD">
        <w:rPr>
          <w:rFonts w:ascii="Arial Unicode MS" w:eastAsia="Arial Unicode MS" w:hAnsi="Arial Unicode MS" w:cs="Arial Unicode MS"/>
          <w:sz w:val="20"/>
          <w:szCs w:val="20"/>
          <w:lang w:val="el-GR"/>
        </w:rPr>
        <w:t xml:space="preserve"> </w:t>
      </w:r>
      <w:r w:rsidRPr="005067AD">
        <w:rPr>
          <w:rFonts w:ascii="Arial Unicode MS" w:eastAsia="Arial Unicode MS" w:hAnsi="Arial Unicode MS" w:cs="Arial Unicode MS"/>
          <w:sz w:val="20"/>
          <w:szCs w:val="20"/>
          <w:lang w:val="el-GR"/>
        </w:rPr>
        <w:t>Παράγοντες που επηρεάζουν την μεταφορά των από το                             έδαφος στο φυτό. Πρακτικά Συνεδρίου Ελληνικής Εδαφολογικής Εταιρίας                        (Ε.Ε.Ε),</w:t>
      </w:r>
      <w:r w:rsidR="005067AD" w:rsidRPr="005067AD">
        <w:rPr>
          <w:rFonts w:ascii="Arial Unicode MS" w:eastAsia="Arial Unicode MS" w:hAnsi="Arial Unicode MS" w:cs="Arial Unicode MS"/>
          <w:sz w:val="20"/>
          <w:szCs w:val="20"/>
          <w:lang w:val="el-GR"/>
        </w:rPr>
        <w:t xml:space="preserve"> </w:t>
      </w:r>
      <w:r w:rsidRPr="005067AD">
        <w:rPr>
          <w:rFonts w:ascii="Arial Unicode MS" w:eastAsia="Arial Unicode MS" w:hAnsi="Arial Unicode MS" w:cs="Arial Unicode MS"/>
          <w:sz w:val="20"/>
          <w:szCs w:val="20"/>
          <w:lang w:val="el-GR"/>
        </w:rPr>
        <w:t>Αθήνα 1990,σελ.387-401</w:t>
      </w:r>
    </w:p>
    <w:p w:rsidR="00FB75C8" w:rsidRPr="005067AD" w:rsidRDefault="00FB75C8" w:rsidP="00FB75C8">
      <w:pPr>
        <w:pStyle w:val="a6"/>
        <w:numPr>
          <w:ilvl w:val="0"/>
          <w:numId w:val="7"/>
        </w:numPr>
        <w:rPr>
          <w:rFonts w:ascii="Arial Unicode MS" w:eastAsia="Arial Unicode MS" w:hAnsi="Arial Unicode MS" w:cs="Arial Unicode MS"/>
          <w:sz w:val="20"/>
          <w:szCs w:val="20"/>
          <w:lang w:val="el-GR"/>
        </w:rPr>
      </w:pPr>
      <w:r w:rsidRPr="00BC5993">
        <w:rPr>
          <w:rFonts w:ascii="Arial Unicode MS" w:eastAsia="Arial Unicode MS" w:hAnsi="Arial Unicode MS" w:cs="Arial Unicode MS"/>
          <w:b/>
          <w:sz w:val="20"/>
          <w:szCs w:val="20"/>
          <w:lang w:val="el-GR"/>
        </w:rPr>
        <w:t>ΜΑΚΡΙΔΗΣ Χ.</w:t>
      </w:r>
      <w:r w:rsidRPr="005067AD">
        <w:rPr>
          <w:rFonts w:ascii="Arial Unicode MS" w:eastAsia="Arial Unicode MS" w:hAnsi="Arial Unicode MS" w:cs="Arial Unicode MS"/>
          <w:sz w:val="20"/>
          <w:szCs w:val="20"/>
          <w:lang w:val="el-GR"/>
        </w:rPr>
        <w:t>, ΤΟΥΛΙΟΣ,Μ. (1992).</w:t>
      </w:r>
      <w:r w:rsidR="005067AD" w:rsidRPr="005067AD">
        <w:rPr>
          <w:rFonts w:ascii="Arial Unicode MS" w:eastAsia="Arial Unicode MS" w:hAnsi="Arial Unicode MS" w:cs="Arial Unicode MS"/>
          <w:sz w:val="20"/>
          <w:szCs w:val="20"/>
          <w:lang w:val="el-GR"/>
        </w:rPr>
        <w:t xml:space="preserve"> </w:t>
      </w:r>
      <w:r w:rsidRPr="005067AD">
        <w:rPr>
          <w:rFonts w:ascii="Arial Unicode MS" w:eastAsia="Arial Unicode MS" w:hAnsi="Arial Unicode MS" w:cs="Arial Unicode MS"/>
          <w:sz w:val="20"/>
          <w:szCs w:val="20"/>
          <w:lang w:val="el-GR"/>
        </w:rPr>
        <w:t xml:space="preserve">Η χρήση βιολογικών μεθόδων για την                       βελτίωση των εδαφικών συνθηκών του ομαδικού </w:t>
      </w:r>
      <w:proofErr w:type="spellStart"/>
      <w:r w:rsidRPr="005067AD">
        <w:rPr>
          <w:rFonts w:ascii="Arial Unicode MS" w:eastAsia="Arial Unicode MS" w:hAnsi="Arial Unicode MS" w:cs="Arial Unicode MS"/>
          <w:sz w:val="20"/>
          <w:szCs w:val="20"/>
          <w:lang w:val="el-GR"/>
        </w:rPr>
        <w:t>Αμπελώνος</w:t>
      </w:r>
      <w:proofErr w:type="spellEnd"/>
      <w:r w:rsidRPr="005067AD">
        <w:rPr>
          <w:rFonts w:ascii="Arial Unicode MS" w:eastAsia="Arial Unicode MS" w:hAnsi="Arial Unicode MS" w:cs="Arial Unicode MS"/>
          <w:sz w:val="20"/>
          <w:szCs w:val="20"/>
          <w:lang w:val="el-GR"/>
        </w:rPr>
        <w:t xml:space="preserve"> </w:t>
      </w:r>
      <w:proofErr w:type="spellStart"/>
      <w:r w:rsidRPr="005067AD">
        <w:rPr>
          <w:rFonts w:ascii="Arial Unicode MS" w:eastAsia="Arial Unicode MS" w:hAnsi="Arial Unicode MS" w:cs="Arial Unicode MS"/>
          <w:sz w:val="20"/>
          <w:szCs w:val="20"/>
          <w:lang w:val="el-GR"/>
        </w:rPr>
        <w:t>Τσαριτσάνης</w:t>
      </w:r>
      <w:proofErr w:type="spellEnd"/>
      <w:r w:rsidRPr="005067AD">
        <w:rPr>
          <w:rFonts w:ascii="Arial Unicode MS" w:eastAsia="Arial Unicode MS" w:hAnsi="Arial Unicode MS" w:cs="Arial Unicode MS"/>
          <w:sz w:val="20"/>
          <w:szCs w:val="20"/>
          <w:lang w:val="el-GR"/>
        </w:rPr>
        <w:t>,                      Πρακτικά ημερίδας ΠΑΣΕΓΕΣ ,Σελ. 60-75, Αίγιο, 1992</w:t>
      </w:r>
    </w:p>
    <w:p w:rsidR="00FB75C8" w:rsidRPr="00BC5993" w:rsidRDefault="00FB75C8" w:rsidP="00FB75C8">
      <w:pPr>
        <w:pStyle w:val="a6"/>
        <w:numPr>
          <w:ilvl w:val="0"/>
          <w:numId w:val="7"/>
        </w:numPr>
        <w:rPr>
          <w:rFonts w:ascii="Arial Unicode MS" w:eastAsia="Arial Unicode MS" w:hAnsi="Arial Unicode MS" w:cs="Arial Unicode MS"/>
          <w:sz w:val="20"/>
          <w:szCs w:val="20"/>
          <w:lang w:val="el-GR"/>
        </w:rPr>
      </w:pPr>
      <w:r w:rsidRPr="00BC5993">
        <w:rPr>
          <w:rFonts w:ascii="Arial Unicode MS" w:eastAsia="Arial Unicode MS" w:hAnsi="Arial Unicode MS" w:cs="Arial Unicode MS"/>
          <w:b/>
          <w:sz w:val="20"/>
          <w:szCs w:val="20"/>
          <w:lang w:val="el-GR"/>
        </w:rPr>
        <w:t>ΜΑΚΡΙΔΗΣ, Χ</w:t>
      </w:r>
      <w:r w:rsidRPr="00BC5993">
        <w:rPr>
          <w:rFonts w:ascii="Arial Unicode MS" w:eastAsia="Arial Unicode MS" w:hAnsi="Arial Unicode MS" w:cs="Arial Unicode MS"/>
          <w:sz w:val="20"/>
          <w:szCs w:val="20"/>
          <w:lang w:val="el-GR"/>
        </w:rPr>
        <w:t xml:space="preserve">., ΑΝΑΛΟΓΙΔΗΣ, Δ.,ΒΑΡΝΑΣ, Α.,ΧΑΤΖΗΔΙΑΚΟΣ, Α. (1992),                       Ανόργανη θρέψη και λίπανση επιτραπέζιας ποικιλίας αμπέλου σε </w:t>
      </w:r>
      <w:r w:rsidRPr="00BC5993">
        <w:rPr>
          <w:rFonts w:ascii="Arial Unicode MS" w:eastAsia="Arial Unicode MS" w:hAnsi="Arial Unicode MS" w:cs="Arial Unicode MS"/>
          <w:sz w:val="20"/>
          <w:szCs w:val="20"/>
        </w:rPr>
        <w:t>ALFISOL</w:t>
      </w:r>
      <w:r w:rsidRPr="00BC5993">
        <w:rPr>
          <w:rFonts w:ascii="Arial Unicode MS" w:eastAsia="Arial Unicode MS" w:hAnsi="Arial Unicode MS" w:cs="Arial Unicode MS"/>
          <w:sz w:val="20"/>
          <w:szCs w:val="20"/>
          <w:lang w:val="el-GR"/>
        </w:rPr>
        <w:t xml:space="preserve">                      </w:t>
      </w:r>
      <w:r w:rsidR="005067AD" w:rsidRPr="00BC5993">
        <w:rPr>
          <w:rFonts w:ascii="Arial Unicode MS" w:eastAsia="Arial Unicode MS" w:hAnsi="Arial Unicode MS" w:cs="Arial Unicode MS"/>
          <w:sz w:val="20"/>
          <w:szCs w:val="20"/>
          <w:lang w:val="el-GR"/>
        </w:rPr>
        <w:t xml:space="preserve">της </w:t>
      </w:r>
      <w:r w:rsidRPr="00BC5993">
        <w:rPr>
          <w:rFonts w:ascii="Arial Unicode MS" w:eastAsia="Arial Unicode MS" w:hAnsi="Arial Unicode MS" w:cs="Arial Unicode MS"/>
          <w:sz w:val="20"/>
          <w:szCs w:val="20"/>
          <w:lang w:val="el-GR"/>
        </w:rPr>
        <w:t>Β.Δ.</w:t>
      </w:r>
      <w:r w:rsidR="005067AD" w:rsidRPr="00BC5993">
        <w:rPr>
          <w:rFonts w:ascii="Arial Unicode MS" w:eastAsia="Arial Unicode MS" w:hAnsi="Arial Unicode MS" w:cs="Arial Unicode MS"/>
          <w:sz w:val="20"/>
          <w:szCs w:val="20"/>
          <w:lang w:val="el-GR"/>
        </w:rPr>
        <w:t xml:space="preserve"> </w:t>
      </w:r>
      <w:r w:rsidRPr="00BC5993">
        <w:rPr>
          <w:rFonts w:ascii="Arial Unicode MS" w:eastAsia="Arial Unicode MS" w:hAnsi="Arial Unicode MS" w:cs="Arial Unicode MS"/>
          <w:sz w:val="20"/>
          <w:szCs w:val="20"/>
          <w:lang w:val="el-GR"/>
        </w:rPr>
        <w:t>Θεσσαλίας</w:t>
      </w:r>
      <w:r w:rsidR="005067AD" w:rsidRPr="00BC5993">
        <w:rPr>
          <w:rFonts w:ascii="Arial Unicode MS" w:eastAsia="Arial Unicode MS" w:hAnsi="Arial Unicode MS" w:cs="Arial Unicode MS"/>
          <w:sz w:val="20"/>
          <w:szCs w:val="20"/>
          <w:lang w:val="el-GR"/>
        </w:rPr>
        <w:t xml:space="preserve">. </w:t>
      </w:r>
      <w:r w:rsidRPr="00BC5993">
        <w:rPr>
          <w:rFonts w:ascii="Arial Unicode MS" w:eastAsia="Arial Unicode MS" w:hAnsi="Arial Unicode MS" w:cs="Arial Unicode MS"/>
          <w:sz w:val="20"/>
          <w:szCs w:val="20"/>
          <w:lang w:val="el-GR"/>
        </w:rPr>
        <w:t xml:space="preserve">Πρακτικά Συνεδρίου Ελληνικής Εδαφολογικής                                 Εταιρίας   (Ε.Ε.Ε.), Τόμος. Α’, Σελ. 293-305,  </w:t>
      </w:r>
      <w:proofErr w:type="spellStart"/>
      <w:r w:rsidRPr="00BC5993">
        <w:rPr>
          <w:rFonts w:ascii="Arial Unicode MS" w:eastAsia="Arial Unicode MS" w:hAnsi="Arial Unicode MS" w:cs="Arial Unicode MS"/>
          <w:sz w:val="20"/>
          <w:szCs w:val="20"/>
          <w:lang w:val="el-GR"/>
        </w:rPr>
        <w:t>Εδεσσα</w:t>
      </w:r>
      <w:proofErr w:type="spellEnd"/>
      <w:r w:rsidRPr="00BC5993">
        <w:rPr>
          <w:rFonts w:ascii="Arial Unicode MS" w:eastAsia="Arial Unicode MS" w:hAnsi="Arial Unicode MS" w:cs="Arial Unicode MS"/>
          <w:sz w:val="20"/>
          <w:szCs w:val="20"/>
          <w:lang w:val="el-GR"/>
        </w:rPr>
        <w:t xml:space="preserve"> 1992</w:t>
      </w:r>
    </w:p>
    <w:p w:rsidR="00FB75C8" w:rsidRPr="00BC5993" w:rsidRDefault="00FB75C8" w:rsidP="00FB75C8">
      <w:pPr>
        <w:pStyle w:val="a6"/>
        <w:numPr>
          <w:ilvl w:val="0"/>
          <w:numId w:val="7"/>
        </w:numPr>
        <w:rPr>
          <w:rFonts w:ascii="Arial Unicode MS" w:eastAsia="Arial Unicode MS" w:hAnsi="Arial Unicode MS" w:cs="Arial Unicode MS"/>
          <w:sz w:val="20"/>
          <w:szCs w:val="20"/>
        </w:rPr>
      </w:pPr>
      <w:r w:rsidRPr="00BC5993">
        <w:rPr>
          <w:rFonts w:ascii="Arial Unicode MS" w:eastAsia="Arial Unicode MS" w:hAnsi="Arial Unicode MS" w:cs="Arial Unicode MS"/>
          <w:sz w:val="20"/>
          <w:szCs w:val="20"/>
          <w:lang w:val="el-GR"/>
        </w:rPr>
        <w:t xml:space="preserve">ΤΟΥΛΙΟΣ Μ., </w:t>
      </w:r>
      <w:r w:rsidRPr="00BC5993">
        <w:rPr>
          <w:rFonts w:ascii="Arial Unicode MS" w:eastAsia="Arial Unicode MS" w:hAnsi="Arial Unicode MS" w:cs="Arial Unicode MS"/>
          <w:b/>
          <w:sz w:val="20"/>
          <w:szCs w:val="20"/>
          <w:lang w:val="el-GR"/>
        </w:rPr>
        <w:t>ΜΑΚΡΙΔΗΣ Χ</w:t>
      </w:r>
      <w:r w:rsidRPr="00BC5993">
        <w:rPr>
          <w:rFonts w:ascii="Arial Unicode MS" w:eastAsia="Arial Unicode MS" w:hAnsi="Arial Unicode MS" w:cs="Arial Unicode MS"/>
          <w:sz w:val="20"/>
          <w:szCs w:val="20"/>
          <w:lang w:val="el-GR"/>
        </w:rPr>
        <w:t xml:space="preserve">. και  ΒΑΒΟΥΛΙΔΟΥ Ε. (1994). Εδαφολογική                           μελέτη  του Ομαδικού </w:t>
      </w:r>
      <w:proofErr w:type="spellStart"/>
      <w:r w:rsidRPr="00BC5993">
        <w:rPr>
          <w:rFonts w:ascii="Arial Unicode MS" w:eastAsia="Arial Unicode MS" w:hAnsi="Arial Unicode MS" w:cs="Arial Unicode MS"/>
          <w:sz w:val="20"/>
          <w:szCs w:val="20"/>
          <w:lang w:val="el-GR"/>
        </w:rPr>
        <w:t>Αμπελώνος</w:t>
      </w:r>
      <w:proofErr w:type="spellEnd"/>
      <w:r w:rsidRPr="00BC5993">
        <w:rPr>
          <w:rFonts w:ascii="Arial Unicode MS" w:eastAsia="Arial Unicode MS" w:hAnsi="Arial Unicode MS" w:cs="Arial Unicode MS"/>
          <w:sz w:val="20"/>
          <w:szCs w:val="20"/>
          <w:lang w:val="el-GR"/>
        </w:rPr>
        <w:t xml:space="preserve"> του Συν-</w:t>
      </w:r>
      <w:proofErr w:type="spellStart"/>
      <w:r w:rsidRPr="00BC5993">
        <w:rPr>
          <w:rFonts w:ascii="Arial Unicode MS" w:eastAsia="Arial Unicode MS" w:hAnsi="Arial Unicode MS" w:cs="Arial Unicode MS"/>
          <w:sz w:val="20"/>
          <w:szCs w:val="20"/>
          <w:lang w:val="el-GR"/>
        </w:rPr>
        <w:t>σμού</w:t>
      </w:r>
      <w:proofErr w:type="spellEnd"/>
      <w:r w:rsidRPr="00BC5993">
        <w:rPr>
          <w:rFonts w:ascii="Arial Unicode MS" w:eastAsia="Arial Unicode MS" w:hAnsi="Arial Unicode MS" w:cs="Arial Unicode MS"/>
          <w:sz w:val="20"/>
          <w:szCs w:val="20"/>
          <w:lang w:val="el-GR"/>
        </w:rPr>
        <w:t xml:space="preserve"> "ΜΕΛΟΥΝΑ ΟΛΥΜΠΟΥ" με έμφαση στα προβλήματα γονιμότητας των εδαφών του. </w:t>
      </w:r>
      <w:proofErr w:type="spellStart"/>
      <w:r w:rsidRPr="00BC5993">
        <w:rPr>
          <w:rFonts w:ascii="Arial Unicode MS" w:eastAsia="Arial Unicode MS" w:hAnsi="Arial Unicode MS" w:cs="Arial Unicode MS"/>
          <w:sz w:val="20"/>
          <w:szCs w:val="20"/>
        </w:rPr>
        <w:t>Πρ</w:t>
      </w:r>
      <w:proofErr w:type="spellEnd"/>
      <w:r w:rsidRPr="00BC5993">
        <w:rPr>
          <w:rFonts w:ascii="Arial Unicode MS" w:eastAsia="Arial Unicode MS" w:hAnsi="Arial Unicode MS" w:cs="Arial Unicode MS"/>
          <w:sz w:val="20"/>
          <w:szCs w:val="20"/>
        </w:rPr>
        <w:t xml:space="preserve">ακτικά  </w:t>
      </w:r>
      <w:proofErr w:type="spellStart"/>
      <w:r w:rsidRPr="00BC5993">
        <w:rPr>
          <w:rFonts w:ascii="Arial Unicode MS" w:eastAsia="Arial Unicode MS" w:hAnsi="Arial Unicode MS" w:cs="Arial Unicode MS"/>
          <w:sz w:val="20"/>
          <w:szCs w:val="20"/>
        </w:rPr>
        <w:t>Ελληνικής</w:t>
      </w:r>
      <w:proofErr w:type="spellEnd"/>
      <w:r w:rsidRPr="00BC5993">
        <w:rPr>
          <w:rFonts w:ascii="Arial Unicode MS" w:eastAsia="Arial Unicode MS" w:hAnsi="Arial Unicode MS" w:cs="Arial Unicode MS"/>
          <w:sz w:val="20"/>
          <w:szCs w:val="20"/>
        </w:rPr>
        <w:t xml:space="preserve"> </w:t>
      </w:r>
      <w:proofErr w:type="spellStart"/>
      <w:r w:rsidRPr="00BC5993">
        <w:rPr>
          <w:rFonts w:ascii="Arial Unicode MS" w:eastAsia="Arial Unicode MS" w:hAnsi="Arial Unicode MS" w:cs="Arial Unicode MS"/>
          <w:sz w:val="20"/>
          <w:szCs w:val="20"/>
        </w:rPr>
        <w:t>Εδ</w:t>
      </w:r>
      <w:proofErr w:type="spellEnd"/>
      <w:r w:rsidRPr="00BC5993">
        <w:rPr>
          <w:rFonts w:ascii="Arial Unicode MS" w:eastAsia="Arial Unicode MS" w:hAnsi="Arial Unicode MS" w:cs="Arial Unicode MS"/>
          <w:sz w:val="20"/>
          <w:szCs w:val="20"/>
        </w:rPr>
        <w:t xml:space="preserve">αφολογικής </w:t>
      </w:r>
      <w:proofErr w:type="spellStart"/>
      <w:r w:rsidRPr="00BC5993">
        <w:rPr>
          <w:rFonts w:ascii="Arial Unicode MS" w:eastAsia="Arial Unicode MS" w:hAnsi="Arial Unicode MS" w:cs="Arial Unicode MS"/>
          <w:sz w:val="20"/>
          <w:szCs w:val="20"/>
        </w:rPr>
        <w:t>Ετ</w:t>
      </w:r>
      <w:proofErr w:type="spellEnd"/>
      <w:r w:rsidRPr="00BC5993">
        <w:rPr>
          <w:rFonts w:ascii="Arial Unicode MS" w:eastAsia="Arial Unicode MS" w:hAnsi="Arial Unicode MS" w:cs="Arial Unicode MS"/>
          <w:sz w:val="20"/>
          <w:szCs w:val="20"/>
        </w:rPr>
        <w:t xml:space="preserve">αιρείας, </w:t>
      </w:r>
      <w:proofErr w:type="spellStart"/>
      <w:r w:rsidR="005067AD" w:rsidRPr="00BC5993">
        <w:rPr>
          <w:rFonts w:ascii="Arial Unicode MS" w:eastAsia="Arial Unicode MS" w:hAnsi="Arial Unicode MS" w:cs="Arial Unicode MS"/>
          <w:sz w:val="20"/>
          <w:szCs w:val="20"/>
        </w:rPr>
        <w:t>Τόμος</w:t>
      </w:r>
      <w:proofErr w:type="spellEnd"/>
      <w:r w:rsidR="005067AD" w:rsidRPr="00BC5993">
        <w:rPr>
          <w:rFonts w:ascii="Arial Unicode MS" w:eastAsia="Arial Unicode MS" w:hAnsi="Arial Unicode MS" w:cs="Arial Unicode MS"/>
          <w:sz w:val="20"/>
          <w:szCs w:val="20"/>
        </w:rPr>
        <w:t xml:space="preserve"> Α’</w:t>
      </w:r>
      <w:r w:rsidRPr="00BC5993">
        <w:rPr>
          <w:rFonts w:ascii="Arial Unicode MS" w:eastAsia="Arial Unicode MS" w:hAnsi="Arial Unicode MS" w:cs="Arial Unicode MS"/>
          <w:sz w:val="20"/>
          <w:szCs w:val="20"/>
        </w:rPr>
        <w:t xml:space="preserve"> , </w:t>
      </w:r>
      <w:proofErr w:type="spellStart"/>
      <w:r w:rsidRPr="00BC5993">
        <w:rPr>
          <w:rFonts w:ascii="Arial Unicode MS" w:eastAsia="Arial Unicode MS" w:hAnsi="Arial Unicode MS" w:cs="Arial Unicode MS"/>
          <w:sz w:val="20"/>
          <w:szCs w:val="20"/>
        </w:rPr>
        <w:t>Σελ</w:t>
      </w:r>
      <w:proofErr w:type="spellEnd"/>
      <w:r w:rsidRPr="00BC5993">
        <w:rPr>
          <w:rFonts w:ascii="Arial Unicode MS" w:eastAsia="Arial Unicode MS" w:hAnsi="Arial Unicode MS" w:cs="Arial Unicode MS"/>
          <w:sz w:val="20"/>
          <w:szCs w:val="20"/>
        </w:rPr>
        <w:t xml:space="preserve">. 584-601,  </w:t>
      </w:r>
      <w:proofErr w:type="spellStart"/>
      <w:r w:rsidRPr="00BC5993">
        <w:rPr>
          <w:rFonts w:ascii="Arial Unicode MS" w:eastAsia="Arial Unicode MS" w:hAnsi="Arial Unicode MS" w:cs="Arial Unicode MS"/>
          <w:sz w:val="20"/>
          <w:szCs w:val="20"/>
        </w:rPr>
        <w:t>Ξάνθη</w:t>
      </w:r>
      <w:proofErr w:type="spellEnd"/>
      <w:r w:rsidRPr="00BC5993">
        <w:rPr>
          <w:rFonts w:ascii="Arial Unicode MS" w:eastAsia="Arial Unicode MS" w:hAnsi="Arial Unicode MS" w:cs="Arial Unicode MS"/>
          <w:sz w:val="20"/>
          <w:szCs w:val="20"/>
        </w:rPr>
        <w:t>, 1994</w:t>
      </w:r>
    </w:p>
    <w:p w:rsidR="00FB75C8" w:rsidRPr="00BC5993" w:rsidRDefault="00FB75C8" w:rsidP="00FB75C8">
      <w:pPr>
        <w:pStyle w:val="a6"/>
        <w:numPr>
          <w:ilvl w:val="0"/>
          <w:numId w:val="7"/>
        </w:numPr>
        <w:rPr>
          <w:rFonts w:ascii="Arial Unicode MS" w:eastAsia="Arial Unicode MS" w:hAnsi="Arial Unicode MS" w:cs="Arial Unicode MS"/>
          <w:sz w:val="20"/>
          <w:szCs w:val="20"/>
          <w:lang w:val="el-GR"/>
        </w:rPr>
      </w:pPr>
      <w:r w:rsidRPr="00BC5993">
        <w:rPr>
          <w:rFonts w:ascii="Arial Unicode MS" w:eastAsia="Arial Unicode MS" w:hAnsi="Arial Unicode MS" w:cs="Arial Unicode MS"/>
          <w:sz w:val="20"/>
          <w:szCs w:val="20"/>
          <w:lang w:val="el-GR"/>
        </w:rPr>
        <w:t xml:space="preserve">ΒΑΒΟΥΛΙΔΟΥ Ε. ΧΑΡΟΥΛΗΣ Α. </w:t>
      </w:r>
      <w:r w:rsidRPr="00BC5993">
        <w:rPr>
          <w:rFonts w:ascii="Arial Unicode MS" w:eastAsia="Arial Unicode MS" w:hAnsi="Arial Unicode MS" w:cs="Arial Unicode MS"/>
          <w:b/>
          <w:sz w:val="20"/>
          <w:szCs w:val="20"/>
          <w:lang w:val="el-GR"/>
        </w:rPr>
        <w:t>ΜΑΚΡΙΔΗΣ Χ</w:t>
      </w:r>
      <w:r w:rsidRPr="00BC5993">
        <w:rPr>
          <w:rFonts w:ascii="Arial Unicode MS" w:eastAsia="Arial Unicode MS" w:hAnsi="Arial Unicode MS" w:cs="Arial Unicode MS"/>
          <w:sz w:val="20"/>
          <w:szCs w:val="20"/>
          <w:lang w:val="el-GR"/>
        </w:rPr>
        <w:t>. ΤΟΥΛΙΟΣ Μ.</w:t>
      </w:r>
      <w:r w:rsidR="005067AD" w:rsidRPr="00BC5993">
        <w:rPr>
          <w:rFonts w:ascii="Arial Unicode MS" w:eastAsia="Arial Unicode MS" w:hAnsi="Arial Unicode MS" w:cs="Arial Unicode MS"/>
          <w:sz w:val="20"/>
          <w:szCs w:val="20"/>
          <w:lang w:val="el-GR"/>
        </w:rPr>
        <w:t xml:space="preserve"> </w:t>
      </w:r>
      <w:r w:rsidRPr="00BC5993">
        <w:rPr>
          <w:rFonts w:ascii="Arial Unicode MS" w:eastAsia="Arial Unicode MS" w:hAnsi="Arial Unicode MS" w:cs="Arial Unicode MS"/>
          <w:sz w:val="20"/>
          <w:szCs w:val="20"/>
          <w:lang w:val="el-GR"/>
        </w:rPr>
        <w:t xml:space="preserve">(1994),                                Προσδιορισμός της βιολογικής δραστηριότητας των εδαφών </w:t>
      </w:r>
      <w:r w:rsidRPr="00BC5993">
        <w:rPr>
          <w:rFonts w:ascii="Arial Unicode MS" w:eastAsia="Arial Unicode MS" w:hAnsi="Arial Unicode MS" w:cs="Arial Unicode MS"/>
          <w:sz w:val="20"/>
          <w:szCs w:val="20"/>
        </w:rPr>
        <w:t>O</w:t>
      </w:r>
      <w:proofErr w:type="spellStart"/>
      <w:r w:rsidRPr="00BC5993">
        <w:rPr>
          <w:rFonts w:ascii="Arial Unicode MS" w:eastAsia="Arial Unicode MS" w:hAnsi="Arial Unicode MS" w:cs="Arial Unicode MS"/>
          <w:sz w:val="20"/>
          <w:szCs w:val="20"/>
          <w:lang w:val="el-GR"/>
        </w:rPr>
        <w:t>μαδικού</w:t>
      </w:r>
      <w:proofErr w:type="spellEnd"/>
      <w:r w:rsidRPr="00BC5993">
        <w:rPr>
          <w:rFonts w:ascii="Arial Unicode MS" w:eastAsia="Arial Unicode MS" w:hAnsi="Arial Unicode MS" w:cs="Arial Unicode MS"/>
          <w:sz w:val="20"/>
          <w:szCs w:val="20"/>
          <w:lang w:val="el-GR"/>
        </w:rPr>
        <w:t xml:space="preserve">                             </w:t>
      </w:r>
      <w:proofErr w:type="spellStart"/>
      <w:r w:rsidRPr="00BC5993">
        <w:rPr>
          <w:rFonts w:ascii="Arial Unicode MS" w:eastAsia="Arial Unicode MS" w:hAnsi="Arial Unicode MS" w:cs="Arial Unicode MS"/>
          <w:sz w:val="20"/>
          <w:szCs w:val="20"/>
          <w:lang w:val="el-GR"/>
        </w:rPr>
        <w:t>Αμπελώνος</w:t>
      </w:r>
      <w:proofErr w:type="spellEnd"/>
      <w:r w:rsidRPr="00BC5993">
        <w:rPr>
          <w:rFonts w:ascii="Arial Unicode MS" w:eastAsia="Arial Unicode MS" w:hAnsi="Arial Unicode MS" w:cs="Arial Unicode MS"/>
          <w:sz w:val="20"/>
          <w:szCs w:val="20"/>
          <w:lang w:val="el-GR"/>
        </w:rPr>
        <w:t xml:space="preserve"> του Συν</w:t>
      </w:r>
      <w:r w:rsidR="00BC5993" w:rsidRPr="00BC5993">
        <w:rPr>
          <w:rFonts w:ascii="Arial Unicode MS" w:eastAsia="Arial Unicode MS" w:hAnsi="Arial Unicode MS" w:cs="Arial Unicode MS"/>
          <w:sz w:val="20"/>
          <w:szCs w:val="20"/>
          <w:lang w:val="el-GR"/>
        </w:rPr>
        <w:t>/</w:t>
      </w:r>
      <w:proofErr w:type="spellStart"/>
      <w:r w:rsidRPr="00BC5993">
        <w:rPr>
          <w:rFonts w:ascii="Arial Unicode MS" w:eastAsia="Arial Unicode MS" w:hAnsi="Arial Unicode MS" w:cs="Arial Unicode MS"/>
          <w:sz w:val="20"/>
          <w:szCs w:val="20"/>
          <w:lang w:val="el-GR"/>
        </w:rPr>
        <w:t>σμού</w:t>
      </w:r>
      <w:proofErr w:type="spellEnd"/>
      <w:r w:rsidRPr="00BC5993">
        <w:rPr>
          <w:rFonts w:ascii="Arial Unicode MS" w:eastAsia="Arial Unicode MS" w:hAnsi="Arial Unicode MS" w:cs="Arial Unicode MS"/>
          <w:sz w:val="20"/>
          <w:szCs w:val="20"/>
          <w:lang w:val="el-GR"/>
        </w:rPr>
        <w:t xml:space="preserve"> "ΜΕΛΟΥΝΑ ΟΛΥΜΠΟΥ", Πρακτικά Ελληνικής                     Εδαφολογικής Εταιρείας,  Σελ. 733 - 747, Ξάνθη, 1994</w:t>
      </w:r>
    </w:p>
    <w:p w:rsidR="00C052F0" w:rsidRPr="00BC5993" w:rsidRDefault="00FB75C8" w:rsidP="00C052F0">
      <w:pPr>
        <w:pStyle w:val="a6"/>
        <w:numPr>
          <w:ilvl w:val="0"/>
          <w:numId w:val="7"/>
        </w:numPr>
        <w:rPr>
          <w:rFonts w:ascii="Arial Unicode MS" w:eastAsia="Arial Unicode MS" w:hAnsi="Arial Unicode MS" w:cs="Arial Unicode MS"/>
          <w:sz w:val="20"/>
          <w:szCs w:val="20"/>
          <w:lang w:val="el-GR"/>
        </w:rPr>
      </w:pPr>
      <w:r w:rsidRPr="00BC5993">
        <w:rPr>
          <w:rFonts w:ascii="Arial Unicode MS" w:eastAsia="Arial Unicode MS" w:hAnsi="Arial Unicode MS" w:cs="Arial Unicode MS"/>
          <w:b/>
          <w:sz w:val="20"/>
          <w:szCs w:val="20"/>
          <w:lang w:val="el-GR"/>
        </w:rPr>
        <w:t xml:space="preserve">ΜΑΚΡΙΔΗΣ </w:t>
      </w:r>
      <w:r w:rsidR="00C052F0" w:rsidRPr="00BC5993">
        <w:rPr>
          <w:rFonts w:ascii="Arial Unicode MS" w:eastAsia="Arial Unicode MS" w:hAnsi="Arial Unicode MS" w:cs="Arial Unicode MS"/>
          <w:b/>
          <w:sz w:val="20"/>
          <w:szCs w:val="20"/>
          <w:lang w:val="el-GR"/>
        </w:rPr>
        <w:t xml:space="preserve"> Χ</w:t>
      </w:r>
      <w:r w:rsidR="00C052F0" w:rsidRPr="00BC5993">
        <w:rPr>
          <w:rFonts w:ascii="Arial Unicode MS" w:eastAsia="Arial Unicode MS" w:hAnsi="Arial Unicode MS" w:cs="Arial Unicode MS"/>
          <w:sz w:val="20"/>
          <w:szCs w:val="20"/>
          <w:lang w:val="el-GR"/>
        </w:rPr>
        <w:t xml:space="preserve">., </w:t>
      </w:r>
      <w:r w:rsidRPr="00BC5993">
        <w:rPr>
          <w:rFonts w:ascii="Arial Unicode MS" w:eastAsia="Arial Unicode MS" w:hAnsi="Arial Unicode MS" w:cs="Arial Unicode MS"/>
          <w:sz w:val="20"/>
          <w:szCs w:val="20"/>
          <w:lang w:val="el-GR"/>
        </w:rPr>
        <w:t xml:space="preserve">ΚΑΛΦΟΥΝΤΖΟΣ Δ. και ΚΕΡΑΜΙΔΑΣ Β. (1994)  Διερεύνηση  του βαθμού ρυπάνσεως με </w:t>
      </w:r>
      <w:r w:rsidRPr="00BC5993">
        <w:rPr>
          <w:rFonts w:ascii="Arial Unicode MS" w:eastAsia="Arial Unicode MS" w:hAnsi="Arial Unicode MS" w:cs="Arial Unicode MS"/>
          <w:sz w:val="20"/>
          <w:szCs w:val="20"/>
        </w:rPr>
        <w:t>Zn</w:t>
      </w:r>
      <w:r w:rsidRPr="00BC5993">
        <w:rPr>
          <w:rFonts w:ascii="Arial Unicode MS" w:eastAsia="Arial Unicode MS" w:hAnsi="Arial Unicode MS" w:cs="Arial Unicode MS"/>
          <w:sz w:val="20"/>
          <w:szCs w:val="20"/>
          <w:lang w:val="el-GR"/>
        </w:rPr>
        <w:t xml:space="preserve">, </w:t>
      </w:r>
      <w:r w:rsidRPr="00BC5993">
        <w:rPr>
          <w:rFonts w:ascii="Arial Unicode MS" w:eastAsia="Arial Unicode MS" w:hAnsi="Arial Unicode MS" w:cs="Arial Unicode MS"/>
          <w:sz w:val="20"/>
          <w:szCs w:val="20"/>
        </w:rPr>
        <w:t>Cu</w:t>
      </w:r>
      <w:r w:rsidRPr="00BC5993">
        <w:rPr>
          <w:rFonts w:ascii="Arial Unicode MS" w:eastAsia="Arial Unicode MS" w:hAnsi="Arial Unicode MS" w:cs="Arial Unicode MS"/>
          <w:sz w:val="20"/>
          <w:szCs w:val="20"/>
          <w:lang w:val="el-GR"/>
        </w:rPr>
        <w:t xml:space="preserve">, </w:t>
      </w:r>
      <w:r w:rsidRPr="00BC5993">
        <w:rPr>
          <w:rFonts w:ascii="Arial Unicode MS" w:eastAsia="Arial Unicode MS" w:hAnsi="Arial Unicode MS" w:cs="Arial Unicode MS"/>
          <w:sz w:val="20"/>
          <w:szCs w:val="20"/>
        </w:rPr>
        <w:t>Ni</w:t>
      </w:r>
      <w:r w:rsidRPr="00BC5993">
        <w:rPr>
          <w:rFonts w:ascii="Arial Unicode MS" w:eastAsia="Arial Unicode MS" w:hAnsi="Arial Unicode MS" w:cs="Arial Unicode MS"/>
          <w:sz w:val="20"/>
          <w:szCs w:val="20"/>
          <w:lang w:val="el-GR"/>
        </w:rPr>
        <w:t xml:space="preserve">, </w:t>
      </w:r>
      <w:r w:rsidRPr="00BC5993">
        <w:rPr>
          <w:rFonts w:ascii="Arial Unicode MS" w:eastAsia="Arial Unicode MS" w:hAnsi="Arial Unicode MS" w:cs="Arial Unicode MS"/>
          <w:sz w:val="20"/>
          <w:szCs w:val="20"/>
        </w:rPr>
        <w:t>Cr</w:t>
      </w:r>
      <w:r w:rsidRPr="00BC5993">
        <w:rPr>
          <w:rFonts w:ascii="Arial Unicode MS" w:eastAsia="Arial Unicode MS" w:hAnsi="Arial Unicode MS" w:cs="Arial Unicode MS"/>
          <w:sz w:val="20"/>
          <w:szCs w:val="20"/>
          <w:lang w:val="el-GR"/>
        </w:rPr>
        <w:t xml:space="preserve"> και </w:t>
      </w:r>
      <w:proofErr w:type="spellStart"/>
      <w:r w:rsidRPr="00BC5993">
        <w:rPr>
          <w:rFonts w:ascii="Arial Unicode MS" w:eastAsia="Arial Unicode MS" w:hAnsi="Arial Unicode MS" w:cs="Arial Unicode MS"/>
          <w:sz w:val="20"/>
          <w:szCs w:val="20"/>
        </w:rPr>
        <w:t>Pb</w:t>
      </w:r>
      <w:proofErr w:type="spellEnd"/>
      <w:r w:rsidRPr="00BC5993">
        <w:rPr>
          <w:rFonts w:ascii="Arial Unicode MS" w:eastAsia="Arial Unicode MS" w:hAnsi="Arial Unicode MS" w:cs="Arial Unicode MS"/>
          <w:sz w:val="20"/>
          <w:szCs w:val="20"/>
          <w:lang w:val="el-GR"/>
        </w:rPr>
        <w:t xml:space="preserve"> των εδαφών της  βιομηχανικής                     ζώνης </w:t>
      </w:r>
      <w:proofErr w:type="spellStart"/>
      <w:r w:rsidRPr="00BC5993">
        <w:rPr>
          <w:rFonts w:ascii="Arial Unicode MS" w:eastAsia="Arial Unicode MS" w:hAnsi="Arial Unicode MS" w:cs="Arial Unicode MS"/>
          <w:sz w:val="20"/>
          <w:szCs w:val="20"/>
          <w:lang w:val="el-GR"/>
        </w:rPr>
        <w:t>Αγ.Γεωργίου</w:t>
      </w:r>
      <w:proofErr w:type="spellEnd"/>
      <w:r w:rsidRPr="00BC5993">
        <w:rPr>
          <w:rFonts w:ascii="Arial Unicode MS" w:eastAsia="Arial Unicode MS" w:hAnsi="Arial Unicode MS" w:cs="Arial Unicode MS"/>
          <w:sz w:val="20"/>
          <w:szCs w:val="20"/>
          <w:lang w:val="el-GR"/>
        </w:rPr>
        <w:t>-</w:t>
      </w:r>
      <w:proofErr w:type="spellStart"/>
      <w:r w:rsidRPr="00BC5993">
        <w:rPr>
          <w:rFonts w:ascii="Arial Unicode MS" w:eastAsia="Arial Unicode MS" w:hAnsi="Arial Unicode MS" w:cs="Arial Unicode MS"/>
          <w:sz w:val="20"/>
          <w:szCs w:val="20"/>
          <w:lang w:val="el-GR"/>
        </w:rPr>
        <w:t>Φερρών</w:t>
      </w:r>
      <w:proofErr w:type="spellEnd"/>
      <w:r w:rsidRPr="00BC5993">
        <w:rPr>
          <w:rFonts w:ascii="Arial Unicode MS" w:eastAsia="Arial Unicode MS" w:hAnsi="Arial Unicode MS" w:cs="Arial Unicode MS"/>
          <w:sz w:val="20"/>
          <w:szCs w:val="20"/>
          <w:lang w:val="el-GR"/>
        </w:rPr>
        <w:t xml:space="preserve"> του </w:t>
      </w:r>
      <w:proofErr w:type="spellStart"/>
      <w:r w:rsidRPr="00BC5993">
        <w:rPr>
          <w:rFonts w:ascii="Arial Unicode MS" w:eastAsia="Arial Unicode MS" w:hAnsi="Arial Unicode MS" w:cs="Arial Unicode MS"/>
          <w:sz w:val="20"/>
          <w:szCs w:val="20"/>
          <w:lang w:val="el-GR"/>
        </w:rPr>
        <w:t>Ν.Μαγνησίας</w:t>
      </w:r>
      <w:proofErr w:type="spellEnd"/>
      <w:r w:rsidRPr="00BC5993">
        <w:rPr>
          <w:rFonts w:ascii="Arial Unicode MS" w:eastAsia="Arial Unicode MS" w:hAnsi="Arial Unicode MS" w:cs="Arial Unicode MS"/>
          <w:sz w:val="20"/>
          <w:szCs w:val="20"/>
          <w:lang w:val="el-GR"/>
        </w:rPr>
        <w:t xml:space="preserve">, Πρακτικά Ελληνικής  </w:t>
      </w:r>
      <w:proofErr w:type="spellStart"/>
      <w:r w:rsidRPr="00BC5993">
        <w:rPr>
          <w:rFonts w:ascii="Arial Unicode MS" w:eastAsia="Arial Unicode MS" w:hAnsi="Arial Unicode MS" w:cs="Arial Unicode MS"/>
          <w:sz w:val="20"/>
          <w:szCs w:val="20"/>
          <w:lang w:val="el-GR"/>
        </w:rPr>
        <w:t>Εδαφ</w:t>
      </w:r>
      <w:proofErr w:type="spellEnd"/>
      <w:r w:rsidRPr="00BC5993">
        <w:rPr>
          <w:rFonts w:ascii="Arial Unicode MS" w:eastAsia="Arial Unicode MS" w:hAnsi="Arial Unicode MS" w:cs="Arial Unicode MS"/>
          <w:sz w:val="20"/>
          <w:szCs w:val="20"/>
          <w:lang w:val="el-GR"/>
        </w:rPr>
        <w:t>.                      Εταιρείας, 311 - 324, Ξάνθη, 1994</w:t>
      </w:r>
    </w:p>
    <w:p w:rsidR="00D911BF" w:rsidRPr="005A7430" w:rsidRDefault="00C052F0" w:rsidP="00D911BF">
      <w:pPr>
        <w:pStyle w:val="a6"/>
        <w:numPr>
          <w:ilvl w:val="0"/>
          <w:numId w:val="7"/>
        </w:numPr>
        <w:rPr>
          <w:rFonts w:ascii="Arial Unicode MS" w:eastAsia="Arial Unicode MS" w:hAnsi="Arial Unicode MS" w:cs="Arial Unicode MS"/>
          <w:sz w:val="20"/>
          <w:szCs w:val="20"/>
          <w:lang w:val="el-GR"/>
        </w:rPr>
      </w:pPr>
      <w:r w:rsidRPr="00893EE5">
        <w:rPr>
          <w:rFonts w:ascii="Arial Unicode MS" w:eastAsia="Arial Unicode MS" w:hAnsi="Arial Unicode MS" w:cs="Arial Unicode MS"/>
          <w:b/>
          <w:sz w:val="20"/>
          <w:szCs w:val="20"/>
        </w:rPr>
        <w:t xml:space="preserve"> </w:t>
      </w:r>
      <w:r w:rsidRPr="00BC5993">
        <w:rPr>
          <w:rFonts w:ascii="Arial Unicode MS" w:eastAsia="Arial Unicode MS" w:hAnsi="Arial Unicode MS" w:cs="Arial Unicode MS"/>
          <w:b/>
          <w:sz w:val="20"/>
          <w:szCs w:val="20"/>
        </w:rPr>
        <w:t>MAKRIDIS, H</w:t>
      </w:r>
      <w:r w:rsidRPr="00BC5993">
        <w:rPr>
          <w:rFonts w:ascii="Arial Unicode MS" w:eastAsia="Arial Unicode MS" w:hAnsi="Arial Unicode MS" w:cs="Arial Unicode MS"/>
          <w:sz w:val="20"/>
          <w:szCs w:val="20"/>
        </w:rPr>
        <w:t>. and AMBERGER, A., (1995). Thallium concentration in soils and crops and critical values with respect to food chain, Fertilizers and Environment, p.</w:t>
      </w:r>
      <w:r w:rsidRPr="00BC5993">
        <w:rPr>
          <w:rFonts w:ascii="Arial Unicode MS" w:eastAsia="Arial Unicode MS" w:hAnsi="Arial Unicode MS" w:cs="Arial Unicode MS"/>
          <w:sz w:val="20"/>
          <w:szCs w:val="20"/>
          <w:lang w:val="en-GB"/>
        </w:rPr>
        <w:t xml:space="preserve"> </w:t>
      </w:r>
      <w:r w:rsidRPr="00BC5993">
        <w:rPr>
          <w:rFonts w:ascii="Arial Unicode MS" w:eastAsia="Arial Unicode MS" w:hAnsi="Arial Unicode MS" w:cs="Arial Unicode MS"/>
          <w:sz w:val="20"/>
          <w:szCs w:val="20"/>
        </w:rPr>
        <w:t xml:space="preserve">443-448 Proceedings of the Inter. </w:t>
      </w:r>
      <w:proofErr w:type="spellStart"/>
      <w:r w:rsidRPr="00BC5993">
        <w:rPr>
          <w:rFonts w:ascii="Arial Unicode MS" w:eastAsia="Arial Unicode MS" w:hAnsi="Arial Unicode MS" w:cs="Arial Unicode MS"/>
          <w:sz w:val="20"/>
          <w:szCs w:val="20"/>
        </w:rPr>
        <w:t>Symp</w:t>
      </w:r>
      <w:proofErr w:type="spellEnd"/>
      <w:r w:rsidRPr="00BC5993">
        <w:rPr>
          <w:rFonts w:ascii="Arial Unicode MS" w:eastAsia="Arial Unicode MS" w:hAnsi="Arial Unicode MS" w:cs="Arial Unicode MS"/>
          <w:sz w:val="20"/>
          <w:szCs w:val="20"/>
        </w:rPr>
        <w:t xml:space="preserve">. “Fertilizers and Environment”, </w:t>
      </w:r>
      <w:smartTag w:uri="urn:schemas-microsoft-com:office:smarttags" w:element="City">
        <w:r w:rsidRPr="00BC5993">
          <w:rPr>
            <w:rFonts w:ascii="Arial Unicode MS" w:eastAsia="Arial Unicode MS" w:hAnsi="Arial Unicode MS" w:cs="Arial Unicode MS"/>
            <w:sz w:val="20"/>
            <w:szCs w:val="20"/>
          </w:rPr>
          <w:t>Salamanca</w:t>
        </w:r>
      </w:smartTag>
      <w:r w:rsidRPr="00BC5993">
        <w:rPr>
          <w:rFonts w:ascii="Arial Unicode MS" w:eastAsia="Arial Unicode MS" w:hAnsi="Arial Unicode MS" w:cs="Arial Unicode MS"/>
          <w:sz w:val="20"/>
          <w:szCs w:val="20"/>
        </w:rPr>
        <w:t xml:space="preserve"> </w:t>
      </w:r>
      <w:smartTag w:uri="urn:schemas-microsoft-com:office:smarttags" w:element="place">
        <w:smartTag w:uri="urn:schemas-microsoft-com:office:smarttags" w:element="country-region">
          <w:r w:rsidRPr="00BC5993">
            <w:rPr>
              <w:rFonts w:ascii="Arial Unicode MS" w:eastAsia="Arial Unicode MS" w:hAnsi="Arial Unicode MS" w:cs="Arial Unicode MS"/>
              <w:sz w:val="20"/>
              <w:szCs w:val="20"/>
            </w:rPr>
            <w:t>Spain</w:t>
          </w:r>
        </w:smartTag>
      </w:smartTag>
      <w:r w:rsidRPr="00BC5993">
        <w:rPr>
          <w:rFonts w:ascii="Arial Unicode MS" w:eastAsia="Arial Unicode MS" w:hAnsi="Arial Unicode MS" w:cs="Arial Unicode MS"/>
          <w:sz w:val="20"/>
          <w:szCs w:val="20"/>
        </w:rPr>
        <w:t xml:space="preserve">, 1994, </w:t>
      </w:r>
      <w:proofErr w:type="spellStart"/>
      <w:r w:rsidRPr="00BC5993">
        <w:rPr>
          <w:rFonts w:ascii="Arial Unicode MS" w:eastAsia="Arial Unicode MS" w:hAnsi="Arial Unicode MS" w:cs="Arial Unicode MS"/>
          <w:sz w:val="20"/>
          <w:szCs w:val="20"/>
        </w:rPr>
        <w:t>Kluwers</w:t>
      </w:r>
      <w:proofErr w:type="spellEnd"/>
      <w:r w:rsidRPr="00BC5993">
        <w:rPr>
          <w:rFonts w:ascii="Arial Unicode MS" w:eastAsia="Arial Unicode MS" w:hAnsi="Arial Unicode MS" w:cs="Arial Unicode MS"/>
          <w:sz w:val="20"/>
          <w:szCs w:val="20"/>
        </w:rPr>
        <w:t xml:space="preserve"> Ac. Publ. </w:t>
      </w:r>
    </w:p>
    <w:p w:rsidR="005A7430" w:rsidRPr="005A7430" w:rsidRDefault="00D911BF" w:rsidP="005A7430">
      <w:pPr>
        <w:pStyle w:val="a6"/>
        <w:numPr>
          <w:ilvl w:val="0"/>
          <w:numId w:val="7"/>
        </w:numPr>
        <w:rPr>
          <w:rFonts w:ascii="Arial Unicode MS" w:eastAsia="Arial Unicode MS" w:hAnsi="Arial Unicode MS" w:cs="Arial Unicode MS"/>
          <w:snapToGrid w:val="0"/>
          <w:sz w:val="20"/>
          <w:szCs w:val="20"/>
          <w:lang w:val="el-GR"/>
        </w:rPr>
      </w:pPr>
      <w:r w:rsidRPr="00893EE5">
        <w:rPr>
          <w:rFonts w:ascii="Arial Unicode MS" w:eastAsia="Arial Unicode MS" w:hAnsi="Arial Unicode MS" w:cs="Arial Unicode MS"/>
          <w:sz w:val="20"/>
          <w:szCs w:val="20"/>
          <w:lang w:val="el-GR"/>
        </w:rPr>
        <w:t xml:space="preserve">ΠΑΤΕΡΑΣ Δ, </w:t>
      </w:r>
      <w:r w:rsidRPr="00893EE5">
        <w:rPr>
          <w:rFonts w:ascii="Arial Unicode MS" w:eastAsia="Arial Unicode MS" w:hAnsi="Arial Unicode MS" w:cs="Arial Unicode MS"/>
          <w:b/>
          <w:sz w:val="20"/>
          <w:szCs w:val="20"/>
          <w:lang w:val="el-GR"/>
        </w:rPr>
        <w:t>ΜΑΚΡΙΔΗΣ Χ</w:t>
      </w:r>
      <w:r w:rsidRPr="00893EE5">
        <w:rPr>
          <w:rFonts w:ascii="Arial Unicode MS" w:eastAsia="Arial Unicode MS" w:hAnsi="Arial Unicode MS" w:cs="Arial Unicode MS"/>
          <w:sz w:val="20"/>
          <w:szCs w:val="20"/>
          <w:lang w:val="el-GR"/>
        </w:rPr>
        <w:t xml:space="preserve">., ΝΤΙΟΥΔΗΣ, Π. ΓΡΥΠΑΡΗ, Π. ΚΟΚΚΟΛΑΚΗ Ν. (1996). Έλεγχος της ποιότητος των επιφανειακών και υπογείων υδάτων της τ. λίμνης Κάρλας. </w:t>
      </w:r>
      <w:r w:rsidRPr="005A7430">
        <w:rPr>
          <w:rFonts w:ascii="Arial Unicode MS" w:eastAsia="Arial Unicode MS" w:hAnsi="Arial Unicode MS" w:cs="Arial Unicode MS"/>
          <w:sz w:val="20"/>
          <w:szCs w:val="20"/>
          <w:lang w:val="el-GR"/>
        </w:rPr>
        <w:lastRenderedPageBreak/>
        <w:t>ΠΡΑΚΤΙΚΑ 2</w:t>
      </w:r>
      <w:r w:rsidRPr="005A7430">
        <w:rPr>
          <w:rFonts w:ascii="Arial Unicode MS" w:eastAsia="Arial Unicode MS" w:hAnsi="Arial Unicode MS" w:cs="Arial Unicode MS"/>
          <w:sz w:val="20"/>
          <w:szCs w:val="20"/>
          <w:vertAlign w:val="superscript"/>
          <w:lang w:val="el-GR"/>
        </w:rPr>
        <w:t>ου</w:t>
      </w:r>
      <w:r w:rsidR="005F71CC" w:rsidRPr="005A7430">
        <w:rPr>
          <w:rFonts w:ascii="Arial Unicode MS" w:eastAsia="Arial Unicode MS" w:hAnsi="Arial Unicode MS" w:cs="Arial Unicode MS"/>
          <w:sz w:val="20"/>
          <w:szCs w:val="20"/>
          <w:lang w:val="el-GR"/>
        </w:rPr>
        <w:t xml:space="preserve"> Πανελληνίου Συνεδρίου “</w:t>
      </w:r>
      <w:r w:rsidRPr="005A7430">
        <w:rPr>
          <w:rFonts w:ascii="Arial Unicode MS" w:eastAsia="Arial Unicode MS" w:hAnsi="Arial Unicode MS" w:cs="Arial Unicode MS"/>
          <w:sz w:val="20"/>
          <w:szCs w:val="20"/>
          <w:lang w:val="el-GR"/>
        </w:rPr>
        <w:t>ΕΓΓΕΙΟΒΕΛΤΙΩΤΙΚΑ ΕΡΓΑ - ΔΙΑΧΕΙΡΙΣΗ ΥΔΑΤΙΚΩΝ ΠΟΡΩΝ - ΕΚΜΗΧΑΝΙΣΗ ΓΕΩΡΓΙΑΣ, Σελ. 616 - 632.</w:t>
      </w:r>
    </w:p>
    <w:p w:rsidR="005A7430" w:rsidRPr="005A7430" w:rsidRDefault="00C32F17" w:rsidP="005A7430">
      <w:pPr>
        <w:pStyle w:val="a6"/>
        <w:numPr>
          <w:ilvl w:val="0"/>
          <w:numId w:val="7"/>
        </w:numPr>
        <w:rPr>
          <w:rFonts w:ascii="Arial Unicode MS" w:eastAsia="Arial Unicode MS" w:hAnsi="Arial Unicode MS" w:cs="Arial Unicode MS"/>
          <w:sz w:val="20"/>
          <w:szCs w:val="20"/>
          <w:lang w:val="el-GR"/>
        </w:rPr>
      </w:pPr>
      <w:r w:rsidRPr="005A7430">
        <w:rPr>
          <w:rFonts w:ascii="Arial Unicode MS" w:eastAsia="Arial Unicode MS" w:hAnsi="Arial Unicode MS" w:cs="Arial Unicode MS"/>
          <w:snapToGrid w:val="0"/>
          <w:sz w:val="20"/>
          <w:szCs w:val="20"/>
          <w:lang w:val="el-GR"/>
        </w:rPr>
        <w:t xml:space="preserve">ΚΑΝΤΑΣ Δ, ΖΟΥΛΦΟΣ Κ, </w:t>
      </w:r>
      <w:r w:rsidRPr="005A7430">
        <w:rPr>
          <w:rFonts w:ascii="Arial Unicode MS" w:eastAsia="Arial Unicode MS" w:hAnsi="Arial Unicode MS" w:cs="Arial Unicode MS"/>
          <w:b/>
          <w:snapToGrid w:val="0"/>
          <w:sz w:val="20"/>
          <w:szCs w:val="20"/>
          <w:lang w:val="el-GR"/>
        </w:rPr>
        <w:t>ΜΑΚΡΙΔΗΣ Χ</w:t>
      </w:r>
      <w:r w:rsidRPr="005A7430">
        <w:rPr>
          <w:rFonts w:ascii="Arial Unicode MS" w:eastAsia="Arial Unicode MS" w:hAnsi="Arial Unicode MS" w:cs="Arial Unicode MS"/>
          <w:snapToGrid w:val="0"/>
          <w:sz w:val="20"/>
          <w:szCs w:val="20"/>
          <w:lang w:val="el-GR"/>
        </w:rPr>
        <w:t>, ΔΗΜΟΣΙΟΥ Κ</w:t>
      </w:r>
      <w:r w:rsidR="005A7430" w:rsidRPr="005A7430">
        <w:rPr>
          <w:rFonts w:ascii="Arial Unicode MS" w:eastAsia="Arial Unicode MS" w:hAnsi="Arial Unicode MS" w:cs="Arial Unicode MS"/>
          <w:snapToGrid w:val="0"/>
          <w:sz w:val="20"/>
          <w:szCs w:val="20"/>
          <w:lang w:val="el-GR"/>
        </w:rPr>
        <w:t>. (2004). Βαρέα μέταλλα στην τροφική αλυσίδα. 3</w:t>
      </w:r>
      <w:r w:rsidR="005A7430" w:rsidRPr="005A7430">
        <w:rPr>
          <w:rFonts w:ascii="Arial Unicode MS" w:eastAsia="Arial Unicode MS" w:hAnsi="Arial Unicode MS" w:cs="Arial Unicode MS"/>
          <w:snapToGrid w:val="0"/>
          <w:sz w:val="20"/>
          <w:szCs w:val="20"/>
          <w:vertAlign w:val="superscript"/>
          <w:lang w:val="el-GR"/>
        </w:rPr>
        <w:t>ο</w:t>
      </w:r>
      <w:r w:rsidR="005A7430" w:rsidRPr="005A7430">
        <w:rPr>
          <w:rFonts w:ascii="Arial Unicode MS" w:eastAsia="Arial Unicode MS" w:hAnsi="Arial Unicode MS" w:cs="Arial Unicode MS"/>
          <w:snapToGrid w:val="0"/>
          <w:sz w:val="20"/>
          <w:szCs w:val="20"/>
          <w:lang w:val="el-GR"/>
        </w:rPr>
        <w:t xml:space="preserve"> Πανελλήνιο Συμπόσιο Υγιεινής και Τεχνολογίας Τροφίμων, Τόμος Α, σελ. 322-328, Αθήνα 2004.</w:t>
      </w:r>
    </w:p>
    <w:p w:rsidR="005A7430" w:rsidRPr="005A7430" w:rsidRDefault="00425531" w:rsidP="005A7430">
      <w:pPr>
        <w:pStyle w:val="a6"/>
        <w:numPr>
          <w:ilvl w:val="0"/>
          <w:numId w:val="7"/>
        </w:numPr>
        <w:rPr>
          <w:rFonts w:ascii="Arial Unicode MS" w:eastAsia="Arial Unicode MS" w:hAnsi="Arial Unicode MS" w:cs="Arial Unicode MS"/>
          <w:sz w:val="20"/>
          <w:szCs w:val="20"/>
        </w:rPr>
      </w:pPr>
      <w:r w:rsidRPr="005A7430">
        <w:rPr>
          <w:rFonts w:ascii="Arial Unicode MS" w:eastAsia="Arial Unicode MS" w:hAnsi="Arial Unicode MS" w:cs="Arial Unicode MS"/>
          <w:b/>
          <w:snapToGrid w:val="0"/>
          <w:sz w:val="20"/>
          <w:szCs w:val="20"/>
          <w:lang w:val="el-GR"/>
        </w:rPr>
        <w:t xml:space="preserve">ΜΑΚΡΙΔΗΣ, </w:t>
      </w:r>
      <w:r w:rsidRPr="005A7430">
        <w:rPr>
          <w:rFonts w:ascii="Arial Unicode MS" w:eastAsia="Arial Unicode MS" w:hAnsi="Arial Unicode MS" w:cs="Arial Unicode MS"/>
          <w:b/>
          <w:snapToGrid w:val="0"/>
          <w:sz w:val="20"/>
          <w:szCs w:val="20"/>
        </w:rPr>
        <w:t>X</w:t>
      </w:r>
      <w:r w:rsidRPr="005A7430">
        <w:rPr>
          <w:rFonts w:ascii="Arial Unicode MS" w:eastAsia="Arial Unicode MS" w:hAnsi="Arial Unicode MS" w:cs="Arial Unicode MS"/>
          <w:snapToGrid w:val="0"/>
          <w:sz w:val="20"/>
          <w:szCs w:val="20"/>
          <w:lang w:val="el-GR"/>
        </w:rPr>
        <w:t>., Γ. ΡΗΓΑΣ, Δ. ΚΑΝΤΑΣ</w:t>
      </w:r>
      <w:r w:rsidRPr="005A7430">
        <w:rPr>
          <w:rFonts w:ascii="Arial Unicode MS" w:eastAsia="Arial Unicode MS" w:hAnsi="Arial Unicode MS" w:cs="Arial Unicode MS"/>
          <w:b/>
          <w:snapToGrid w:val="0"/>
          <w:sz w:val="20"/>
          <w:szCs w:val="20"/>
          <w:lang w:val="el-GR"/>
        </w:rPr>
        <w:t>,</w:t>
      </w:r>
      <w:r w:rsidRPr="005A7430">
        <w:rPr>
          <w:rFonts w:ascii="Arial Unicode MS" w:eastAsia="Arial Unicode MS" w:hAnsi="Arial Unicode MS" w:cs="Arial Unicode MS"/>
          <w:snapToGrid w:val="0"/>
          <w:sz w:val="20"/>
          <w:szCs w:val="20"/>
          <w:lang w:val="el-GR"/>
        </w:rPr>
        <w:t xml:space="preserve"> Β. ΡΑΠΤΗΣ, Γ. ΜΠΑΣΔΡΑΣ, Ν. ΡΗΓΑΣ. </w:t>
      </w:r>
      <w:r w:rsidR="005A7430" w:rsidRPr="005A7430">
        <w:rPr>
          <w:rFonts w:ascii="Arial Unicode MS" w:eastAsia="Arial Unicode MS" w:hAnsi="Arial Unicode MS" w:cs="Arial Unicode MS"/>
          <w:snapToGrid w:val="0"/>
          <w:sz w:val="20"/>
          <w:szCs w:val="20"/>
          <w:lang w:val="el-GR"/>
        </w:rPr>
        <w:t xml:space="preserve">(2006) Η χωροταξική κατανομή της </w:t>
      </w:r>
      <w:proofErr w:type="spellStart"/>
      <w:r w:rsidR="005A7430" w:rsidRPr="005A7430">
        <w:rPr>
          <w:rFonts w:ascii="Arial Unicode MS" w:eastAsia="Arial Unicode MS" w:hAnsi="Arial Unicode MS" w:cs="Arial Unicode MS"/>
          <w:snapToGrid w:val="0"/>
          <w:sz w:val="20"/>
          <w:szCs w:val="20"/>
          <w:lang w:val="el-GR"/>
        </w:rPr>
        <w:t>αιγοπροβατοτροφίας</w:t>
      </w:r>
      <w:proofErr w:type="spellEnd"/>
      <w:r w:rsidR="005A7430" w:rsidRPr="005A7430">
        <w:rPr>
          <w:rFonts w:ascii="Arial Unicode MS" w:eastAsia="Arial Unicode MS" w:hAnsi="Arial Unicode MS" w:cs="Arial Unicode MS"/>
          <w:snapToGrid w:val="0"/>
          <w:sz w:val="20"/>
          <w:szCs w:val="20"/>
          <w:lang w:val="el-GR"/>
        </w:rPr>
        <w:t xml:space="preserve"> στην επαρχία Ελασσόνας Λάρισας και προοπτικές ανάπτυξής της. 5</w:t>
      </w:r>
      <w:r w:rsidR="005A7430" w:rsidRPr="005A7430">
        <w:rPr>
          <w:rFonts w:ascii="Arial Unicode MS" w:eastAsia="Arial Unicode MS" w:hAnsi="Arial Unicode MS" w:cs="Arial Unicode MS"/>
          <w:snapToGrid w:val="0"/>
          <w:sz w:val="20"/>
          <w:szCs w:val="20"/>
          <w:vertAlign w:val="superscript"/>
          <w:lang w:val="el-GR"/>
        </w:rPr>
        <w:t>ο</w:t>
      </w:r>
      <w:r w:rsidR="005A7430" w:rsidRPr="005A7430">
        <w:rPr>
          <w:rFonts w:ascii="Arial Unicode MS" w:eastAsia="Arial Unicode MS" w:hAnsi="Arial Unicode MS" w:cs="Arial Unicode MS"/>
          <w:snapToGrid w:val="0"/>
          <w:sz w:val="20"/>
          <w:szCs w:val="20"/>
          <w:lang w:val="el-GR"/>
        </w:rPr>
        <w:t xml:space="preserve"> Πανελλήνιο </w:t>
      </w:r>
      <w:proofErr w:type="spellStart"/>
      <w:r w:rsidR="005A7430" w:rsidRPr="005A7430">
        <w:rPr>
          <w:rFonts w:ascii="Arial Unicode MS" w:eastAsia="Arial Unicode MS" w:hAnsi="Arial Unicode MS" w:cs="Arial Unicode MS"/>
          <w:snapToGrid w:val="0"/>
          <w:sz w:val="20"/>
          <w:szCs w:val="20"/>
          <w:lang w:val="el-GR"/>
        </w:rPr>
        <w:t>Λιβαδοπονικό</w:t>
      </w:r>
      <w:proofErr w:type="spellEnd"/>
      <w:r w:rsidR="005A7430" w:rsidRPr="005A7430">
        <w:rPr>
          <w:rFonts w:ascii="Arial Unicode MS" w:eastAsia="Arial Unicode MS" w:hAnsi="Arial Unicode MS" w:cs="Arial Unicode MS"/>
          <w:snapToGrid w:val="0"/>
          <w:sz w:val="20"/>
          <w:szCs w:val="20"/>
          <w:lang w:val="el-GR"/>
        </w:rPr>
        <w:t xml:space="preserve"> Συνέδριο. </w:t>
      </w:r>
      <w:proofErr w:type="spellStart"/>
      <w:r w:rsidR="005A7430" w:rsidRPr="005A7430">
        <w:rPr>
          <w:rFonts w:ascii="Arial Unicode MS" w:eastAsia="Arial Unicode MS" w:hAnsi="Arial Unicode MS" w:cs="Arial Unicode MS"/>
          <w:snapToGrid w:val="0"/>
          <w:sz w:val="20"/>
          <w:szCs w:val="20"/>
        </w:rPr>
        <w:t>Ηράκλειο</w:t>
      </w:r>
      <w:proofErr w:type="spellEnd"/>
      <w:r w:rsidR="005A7430" w:rsidRPr="005A7430">
        <w:rPr>
          <w:rFonts w:ascii="Arial Unicode MS" w:eastAsia="Arial Unicode MS" w:hAnsi="Arial Unicode MS" w:cs="Arial Unicode MS"/>
          <w:snapToGrid w:val="0"/>
          <w:sz w:val="20"/>
          <w:szCs w:val="20"/>
        </w:rPr>
        <w:t xml:space="preserve"> </w:t>
      </w:r>
      <w:proofErr w:type="spellStart"/>
      <w:r w:rsidR="005A7430" w:rsidRPr="005A7430">
        <w:rPr>
          <w:rFonts w:ascii="Arial Unicode MS" w:eastAsia="Arial Unicode MS" w:hAnsi="Arial Unicode MS" w:cs="Arial Unicode MS"/>
          <w:snapToGrid w:val="0"/>
          <w:sz w:val="20"/>
          <w:szCs w:val="20"/>
        </w:rPr>
        <w:t>Κρήτης</w:t>
      </w:r>
      <w:proofErr w:type="spellEnd"/>
      <w:r w:rsidR="005A7430" w:rsidRPr="005A7430">
        <w:rPr>
          <w:rFonts w:ascii="Arial Unicode MS" w:eastAsia="Arial Unicode MS" w:hAnsi="Arial Unicode MS" w:cs="Arial Unicode MS"/>
          <w:snapToGrid w:val="0"/>
          <w:sz w:val="20"/>
          <w:szCs w:val="20"/>
        </w:rPr>
        <w:t xml:space="preserve">, 1-3 </w:t>
      </w:r>
      <w:proofErr w:type="spellStart"/>
      <w:r w:rsidR="005A7430" w:rsidRPr="005A7430">
        <w:rPr>
          <w:rFonts w:ascii="Arial Unicode MS" w:eastAsia="Arial Unicode MS" w:hAnsi="Arial Unicode MS" w:cs="Arial Unicode MS"/>
          <w:snapToGrid w:val="0"/>
          <w:sz w:val="20"/>
          <w:szCs w:val="20"/>
        </w:rPr>
        <w:t>Νοεμ</w:t>
      </w:r>
      <w:proofErr w:type="spellEnd"/>
      <w:r w:rsidR="005A7430" w:rsidRPr="005A7430">
        <w:rPr>
          <w:rFonts w:ascii="Arial Unicode MS" w:eastAsia="Arial Unicode MS" w:hAnsi="Arial Unicode MS" w:cs="Arial Unicode MS"/>
          <w:snapToGrid w:val="0"/>
          <w:sz w:val="20"/>
          <w:szCs w:val="20"/>
        </w:rPr>
        <w:t xml:space="preserve">βρίου 2006, </w:t>
      </w:r>
      <w:proofErr w:type="spellStart"/>
      <w:r w:rsidR="005A7430" w:rsidRPr="005A7430">
        <w:rPr>
          <w:rFonts w:ascii="Arial Unicode MS" w:eastAsia="Arial Unicode MS" w:hAnsi="Arial Unicode MS" w:cs="Arial Unicode MS"/>
          <w:snapToGrid w:val="0"/>
          <w:sz w:val="20"/>
          <w:szCs w:val="20"/>
        </w:rPr>
        <w:t>σελ</w:t>
      </w:r>
      <w:proofErr w:type="spellEnd"/>
      <w:r w:rsidR="005A7430" w:rsidRPr="005A7430">
        <w:rPr>
          <w:rFonts w:ascii="Arial Unicode MS" w:eastAsia="Arial Unicode MS" w:hAnsi="Arial Unicode MS" w:cs="Arial Unicode MS"/>
          <w:snapToGrid w:val="0"/>
          <w:sz w:val="20"/>
          <w:szCs w:val="20"/>
        </w:rPr>
        <w:t xml:space="preserve"> 317-322.</w:t>
      </w:r>
      <w:r w:rsidR="005A7430" w:rsidRPr="005A7430">
        <w:rPr>
          <w:rFonts w:ascii="Arial Unicode MS" w:eastAsia="Arial Unicode MS" w:hAnsi="Arial Unicode MS" w:cs="Arial Unicode MS"/>
          <w:sz w:val="20"/>
          <w:szCs w:val="20"/>
        </w:rPr>
        <w:t xml:space="preserve"> 27. </w:t>
      </w:r>
    </w:p>
    <w:p w:rsidR="005A7430" w:rsidRPr="005A7430" w:rsidRDefault="00425531" w:rsidP="005A7430">
      <w:pPr>
        <w:pStyle w:val="a6"/>
        <w:numPr>
          <w:ilvl w:val="0"/>
          <w:numId w:val="7"/>
        </w:numPr>
        <w:rPr>
          <w:rFonts w:ascii="Arial Unicode MS" w:eastAsia="Arial Unicode MS" w:hAnsi="Arial Unicode MS" w:cs="Arial Unicode MS"/>
          <w:sz w:val="20"/>
          <w:szCs w:val="20"/>
        </w:rPr>
      </w:pPr>
      <w:r w:rsidRPr="005A7430">
        <w:rPr>
          <w:rFonts w:ascii="Arial Unicode MS" w:eastAsia="Arial Unicode MS" w:hAnsi="Arial Unicode MS" w:cs="Arial Unicode MS"/>
          <w:sz w:val="20"/>
          <w:szCs w:val="20"/>
          <w:lang w:val="el-GR"/>
        </w:rPr>
        <w:t xml:space="preserve">ΚΑΝΤΑΣ, Δ.,, Ν. ΡΗΓΑΣ, Π. ΓΟΥΛΑΣ, Γ. ΡΗΓΑΣ,  </w:t>
      </w:r>
      <w:r w:rsidRPr="005A7430">
        <w:rPr>
          <w:rFonts w:ascii="Arial Unicode MS" w:eastAsia="Arial Unicode MS" w:hAnsi="Arial Unicode MS" w:cs="Arial Unicode MS"/>
          <w:b/>
          <w:sz w:val="20"/>
          <w:szCs w:val="20"/>
          <w:lang w:val="el-GR"/>
        </w:rPr>
        <w:t>Χ.  ΜΑΚΡΙΔΗΣ</w:t>
      </w:r>
      <w:r w:rsidRPr="005A7430">
        <w:rPr>
          <w:rFonts w:ascii="Arial Unicode MS" w:eastAsia="Arial Unicode MS" w:hAnsi="Arial Unicode MS" w:cs="Arial Unicode MS"/>
          <w:sz w:val="20"/>
          <w:szCs w:val="20"/>
          <w:lang w:val="el-GR"/>
        </w:rPr>
        <w:t xml:space="preserve">. </w:t>
      </w:r>
      <w:r w:rsidR="005A7430" w:rsidRPr="005A7430">
        <w:rPr>
          <w:rFonts w:ascii="Arial Unicode MS" w:eastAsia="Arial Unicode MS" w:hAnsi="Arial Unicode MS" w:cs="Arial Unicode MS"/>
          <w:sz w:val="20"/>
          <w:szCs w:val="20"/>
          <w:lang w:val="el-GR"/>
        </w:rPr>
        <w:t xml:space="preserve">(2008) Μελέτη της επίδρασης του </w:t>
      </w:r>
      <w:r w:rsidR="005A7430" w:rsidRPr="005A7430">
        <w:rPr>
          <w:rFonts w:ascii="Arial Unicode MS" w:eastAsia="Arial Unicode MS" w:hAnsi="Arial Unicode MS" w:cs="Arial Unicode MS"/>
          <w:sz w:val="20"/>
          <w:szCs w:val="20"/>
        </w:rPr>
        <w:t>Bacillus</w:t>
      </w:r>
      <w:r w:rsidR="005A7430" w:rsidRPr="005A7430">
        <w:rPr>
          <w:rFonts w:ascii="Arial Unicode MS" w:eastAsia="Arial Unicode MS" w:hAnsi="Arial Unicode MS" w:cs="Arial Unicode MS"/>
          <w:sz w:val="20"/>
          <w:szCs w:val="20"/>
          <w:lang w:val="el-GR"/>
        </w:rPr>
        <w:t xml:space="preserve"> </w:t>
      </w:r>
      <w:proofErr w:type="spellStart"/>
      <w:r w:rsidR="005A7430" w:rsidRPr="005A7430">
        <w:rPr>
          <w:rFonts w:ascii="Arial Unicode MS" w:eastAsia="Arial Unicode MS" w:hAnsi="Arial Unicode MS" w:cs="Arial Unicode MS"/>
          <w:sz w:val="20"/>
          <w:szCs w:val="20"/>
        </w:rPr>
        <w:t>Toyoi</w:t>
      </w:r>
      <w:proofErr w:type="spellEnd"/>
      <w:r w:rsidR="005A7430" w:rsidRPr="005A7430">
        <w:rPr>
          <w:rFonts w:ascii="Arial Unicode MS" w:eastAsia="Arial Unicode MS" w:hAnsi="Arial Unicode MS" w:cs="Arial Unicode MS"/>
          <w:sz w:val="20"/>
          <w:szCs w:val="20"/>
          <w:lang w:val="el-GR"/>
        </w:rPr>
        <w:t xml:space="preserve"> στην ανάπτυξη </w:t>
      </w:r>
      <w:proofErr w:type="spellStart"/>
      <w:r w:rsidR="005A7430" w:rsidRPr="005A7430">
        <w:rPr>
          <w:rFonts w:ascii="Arial Unicode MS" w:eastAsia="Arial Unicode MS" w:hAnsi="Arial Unicode MS" w:cs="Arial Unicode MS"/>
          <w:sz w:val="20"/>
          <w:szCs w:val="20"/>
          <w:lang w:val="el-GR"/>
        </w:rPr>
        <w:t>ορνιθίων</w:t>
      </w:r>
      <w:proofErr w:type="spellEnd"/>
      <w:r w:rsidR="005A7430" w:rsidRPr="005A7430">
        <w:rPr>
          <w:rFonts w:ascii="Arial Unicode MS" w:eastAsia="Arial Unicode MS" w:hAnsi="Arial Unicode MS" w:cs="Arial Unicode MS"/>
          <w:sz w:val="20"/>
          <w:szCs w:val="20"/>
          <w:lang w:val="el-GR"/>
        </w:rPr>
        <w:t xml:space="preserve"> </w:t>
      </w:r>
      <w:proofErr w:type="spellStart"/>
      <w:r w:rsidR="005A7430" w:rsidRPr="005A7430">
        <w:rPr>
          <w:rFonts w:ascii="Arial Unicode MS" w:eastAsia="Arial Unicode MS" w:hAnsi="Arial Unicode MS" w:cs="Arial Unicode MS"/>
          <w:sz w:val="20"/>
          <w:szCs w:val="20"/>
          <w:lang w:val="el-GR"/>
        </w:rPr>
        <w:t>ενσταυλισμένης</w:t>
      </w:r>
      <w:proofErr w:type="spellEnd"/>
      <w:r w:rsidR="005A7430" w:rsidRPr="005A7430">
        <w:rPr>
          <w:rFonts w:ascii="Arial Unicode MS" w:eastAsia="Arial Unicode MS" w:hAnsi="Arial Unicode MS" w:cs="Arial Unicode MS"/>
          <w:sz w:val="20"/>
          <w:szCs w:val="20"/>
          <w:lang w:val="el-GR"/>
        </w:rPr>
        <w:t xml:space="preserve"> εκτροφής - Μέρος Ι. 2</w:t>
      </w:r>
      <w:r w:rsidR="005A7430" w:rsidRPr="005A7430">
        <w:rPr>
          <w:rFonts w:ascii="Arial Unicode MS" w:eastAsia="Arial Unicode MS" w:hAnsi="Arial Unicode MS" w:cs="Arial Unicode MS"/>
          <w:sz w:val="20"/>
          <w:szCs w:val="20"/>
          <w:vertAlign w:val="superscript"/>
          <w:lang w:val="el-GR"/>
        </w:rPr>
        <w:t>Ο</w:t>
      </w:r>
      <w:r w:rsidR="005A7430" w:rsidRPr="005A7430">
        <w:rPr>
          <w:rFonts w:ascii="Arial Unicode MS" w:eastAsia="Arial Unicode MS" w:hAnsi="Arial Unicode MS" w:cs="Arial Unicode MS"/>
          <w:sz w:val="20"/>
          <w:szCs w:val="20"/>
          <w:lang w:val="el-GR"/>
        </w:rPr>
        <w:t xml:space="preserve">  Πανελλήνιο Συνέδριο Τεχνολογίας Ζωικής Παραγωγής. Λάρισα 30/6-1/7 2008, σελ 90-101.  </w:t>
      </w:r>
    </w:p>
    <w:p w:rsidR="005A7430" w:rsidRPr="005A7430" w:rsidRDefault="00425531" w:rsidP="005A7430">
      <w:pPr>
        <w:pStyle w:val="a6"/>
        <w:numPr>
          <w:ilvl w:val="0"/>
          <w:numId w:val="7"/>
        </w:numPr>
        <w:rPr>
          <w:rFonts w:ascii="Arial Unicode MS" w:eastAsia="Arial Unicode MS" w:hAnsi="Arial Unicode MS" w:cs="Arial Unicode MS"/>
          <w:sz w:val="20"/>
          <w:szCs w:val="20"/>
          <w:lang w:val="el-GR"/>
        </w:rPr>
      </w:pPr>
      <w:r w:rsidRPr="005A7430">
        <w:rPr>
          <w:rFonts w:ascii="Arial Unicode MS" w:eastAsia="Arial Unicode MS" w:hAnsi="Arial Unicode MS" w:cs="Arial Unicode MS"/>
          <w:sz w:val="20"/>
          <w:szCs w:val="20"/>
          <w:lang w:val="el-GR"/>
        </w:rPr>
        <w:t xml:space="preserve">ΚΑΝΤΑΣ, Δ., Ν. ΡΗΓΑΣ, Π. ΓΟΥΛΑΣ, Γ. ΡΗΓΑΣ,  </w:t>
      </w:r>
      <w:r w:rsidRPr="005A7430">
        <w:rPr>
          <w:rFonts w:ascii="Arial Unicode MS" w:eastAsia="Arial Unicode MS" w:hAnsi="Arial Unicode MS" w:cs="Arial Unicode MS"/>
          <w:b/>
          <w:sz w:val="20"/>
          <w:szCs w:val="20"/>
          <w:lang w:val="el-GR"/>
        </w:rPr>
        <w:t xml:space="preserve">Χ.  </w:t>
      </w:r>
      <w:r w:rsidRPr="00893EE5">
        <w:rPr>
          <w:rFonts w:ascii="Arial Unicode MS" w:eastAsia="Arial Unicode MS" w:hAnsi="Arial Unicode MS" w:cs="Arial Unicode MS"/>
          <w:b/>
          <w:sz w:val="20"/>
          <w:szCs w:val="20"/>
          <w:lang w:val="el-GR"/>
        </w:rPr>
        <w:t>ΜΑΚΡΊΔΗΣ</w:t>
      </w:r>
      <w:r w:rsidRPr="00893EE5">
        <w:rPr>
          <w:rFonts w:ascii="Arial Unicode MS" w:eastAsia="Arial Unicode MS" w:hAnsi="Arial Unicode MS" w:cs="Arial Unicode MS"/>
          <w:sz w:val="20"/>
          <w:szCs w:val="20"/>
          <w:lang w:val="el-GR"/>
        </w:rPr>
        <w:t>.</w:t>
      </w:r>
      <w:r w:rsidR="005A7430" w:rsidRPr="00893EE5">
        <w:rPr>
          <w:rFonts w:ascii="Arial Unicode MS" w:eastAsia="Arial Unicode MS" w:hAnsi="Arial Unicode MS" w:cs="Arial Unicode MS"/>
          <w:sz w:val="20"/>
          <w:szCs w:val="20"/>
          <w:lang w:val="el-GR"/>
        </w:rPr>
        <w:t xml:space="preserve"> </w:t>
      </w:r>
      <w:r w:rsidR="005A7430">
        <w:rPr>
          <w:rFonts w:ascii="Arial Unicode MS" w:eastAsia="Arial Unicode MS" w:hAnsi="Arial Unicode MS" w:cs="Arial Unicode MS"/>
          <w:sz w:val="20"/>
          <w:szCs w:val="20"/>
          <w:lang w:val="el-GR"/>
        </w:rPr>
        <w:t>(</w:t>
      </w:r>
      <w:r w:rsidR="005A7430" w:rsidRPr="005A7430">
        <w:rPr>
          <w:rFonts w:ascii="Arial Unicode MS" w:eastAsia="Arial Unicode MS" w:hAnsi="Arial Unicode MS" w:cs="Arial Unicode MS"/>
          <w:sz w:val="20"/>
          <w:szCs w:val="20"/>
          <w:lang w:val="el-GR"/>
        </w:rPr>
        <w:t>2008</w:t>
      </w:r>
      <w:r w:rsidR="005A7430">
        <w:rPr>
          <w:rFonts w:ascii="Arial Unicode MS" w:eastAsia="Arial Unicode MS" w:hAnsi="Arial Unicode MS" w:cs="Arial Unicode MS"/>
          <w:sz w:val="20"/>
          <w:szCs w:val="20"/>
          <w:lang w:val="el-GR"/>
        </w:rPr>
        <w:t>)</w:t>
      </w:r>
      <w:r w:rsidR="005A7430" w:rsidRPr="005A7430">
        <w:rPr>
          <w:rFonts w:ascii="Arial Unicode MS" w:eastAsia="Arial Unicode MS" w:hAnsi="Arial Unicode MS" w:cs="Arial Unicode MS"/>
          <w:sz w:val="20"/>
          <w:szCs w:val="20"/>
          <w:lang w:val="el-GR"/>
        </w:rPr>
        <w:t xml:space="preserve"> Μελέτης της επίδρασης του </w:t>
      </w:r>
      <w:r w:rsidR="005A7430" w:rsidRPr="005A7430">
        <w:rPr>
          <w:rFonts w:ascii="Arial Unicode MS" w:eastAsia="Arial Unicode MS" w:hAnsi="Arial Unicode MS" w:cs="Arial Unicode MS"/>
          <w:sz w:val="20"/>
          <w:szCs w:val="20"/>
        </w:rPr>
        <w:t>Bacillus</w:t>
      </w:r>
      <w:r w:rsidR="005A7430" w:rsidRPr="005A7430">
        <w:rPr>
          <w:rFonts w:ascii="Arial Unicode MS" w:eastAsia="Arial Unicode MS" w:hAnsi="Arial Unicode MS" w:cs="Arial Unicode MS"/>
          <w:sz w:val="20"/>
          <w:szCs w:val="20"/>
          <w:lang w:val="el-GR"/>
        </w:rPr>
        <w:t xml:space="preserve"> </w:t>
      </w:r>
      <w:proofErr w:type="spellStart"/>
      <w:r w:rsidR="005A7430" w:rsidRPr="005A7430">
        <w:rPr>
          <w:rFonts w:ascii="Arial Unicode MS" w:eastAsia="Arial Unicode MS" w:hAnsi="Arial Unicode MS" w:cs="Arial Unicode MS"/>
          <w:sz w:val="20"/>
          <w:szCs w:val="20"/>
        </w:rPr>
        <w:t>Toyoi</w:t>
      </w:r>
      <w:proofErr w:type="spellEnd"/>
      <w:r w:rsidR="005A7430" w:rsidRPr="005A7430">
        <w:rPr>
          <w:rFonts w:ascii="Arial Unicode MS" w:eastAsia="Arial Unicode MS" w:hAnsi="Arial Unicode MS" w:cs="Arial Unicode MS"/>
          <w:sz w:val="20"/>
          <w:szCs w:val="20"/>
          <w:lang w:val="el-GR"/>
        </w:rPr>
        <w:t xml:space="preserve"> στην ανάπτυξη </w:t>
      </w:r>
      <w:proofErr w:type="spellStart"/>
      <w:r w:rsidR="005A7430" w:rsidRPr="005A7430">
        <w:rPr>
          <w:rFonts w:ascii="Arial Unicode MS" w:eastAsia="Arial Unicode MS" w:hAnsi="Arial Unicode MS" w:cs="Arial Unicode MS"/>
          <w:sz w:val="20"/>
          <w:szCs w:val="20"/>
          <w:lang w:val="el-GR"/>
        </w:rPr>
        <w:t>ορνιθίων</w:t>
      </w:r>
      <w:proofErr w:type="spellEnd"/>
      <w:r w:rsidR="005A7430" w:rsidRPr="005A7430">
        <w:rPr>
          <w:rFonts w:ascii="Arial Unicode MS" w:eastAsia="Arial Unicode MS" w:hAnsi="Arial Unicode MS" w:cs="Arial Unicode MS"/>
          <w:sz w:val="20"/>
          <w:szCs w:val="20"/>
          <w:lang w:val="el-GR"/>
        </w:rPr>
        <w:t xml:space="preserve"> </w:t>
      </w:r>
      <w:proofErr w:type="spellStart"/>
      <w:r w:rsidR="005A7430" w:rsidRPr="005A7430">
        <w:rPr>
          <w:rFonts w:ascii="Arial Unicode MS" w:eastAsia="Arial Unicode MS" w:hAnsi="Arial Unicode MS" w:cs="Arial Unicode MS"/>
          <w:sz w:val="20"/>
          <w:szCs w:val="20"/>
          <w:lang w:val="el-GR"/>
        </w:rPr>
        <w:t>ενσταυλισμένης</w:t>
      </w:r>
      <w:proofErr w:type="spellEnd"/>
      <w:r w:rsidR="005A7430" w:rsidRPr="005A7430">
        <w:rPr>
          <w:rFonts w:ascii="Arial Unicode MS" w:eastAsia="Arial Unicode MS" w:hAnsi="Arial Unicode MS" w:cs="Arial Unicode MS"/>
          <w:sz w:val="20"/>
          <w:szCs w:val="20"/>
          <w:lang w:val="el-GR"/>
        </w:rPr>
        <w:t xml:space="preserve"> εκτροφής - Μέρος ΙΙ. 2</w:t>
      </w:r>
      <w:r w:rsidR="005A7430" w:rsidRPr="005A7430">
        <w:rPr>
          <w:rFonts w:ascii="Arial Unicode MS" w:eastAsia="Arial Unicode MS" w:hAnsi="Arial Unicode MS" w:cs="Arial Unicode MS"/>
          <w:sz w:val="20"/>
          <w:szCs w:val="20"/>
          <w:vertAlign w:val="superscript"/>
          <w:lang w:val="el-GR"/>
        </w:rPr>
        <w:t>Ο</w:t>
      </w:r>
      <w:r w:rsidR="005A7430" w:rsidRPr="005A7430">
        <w:rPr>
          <w:rFonts w:ascii="Arial Unicode MS" w:eastAsia="Arial Unicode MS" w:hAnsi="Arial Unicode MS" w:cs="Arial Unicode MS"/>
          <w:sz w:val="20"/>
          <w:szCs w:val="20"/>
          <w:lang w:val="el-GR"/>
        </w:rPr>
        <w:t xml:space="preserve">  Πανελλήνιο Συνέδριο Τεχνολογίας Ζωικής Παραγωγής. Λάρισα 30/6-1/7 2008, σελ 102-114.</w:t>
      </w:r>
    </w:p>
    <w:p w:rsidR="00C32F17" w:rsidRDefault="00425531" w:rsidP="00C32F17">
      <w:pPr>
        <w:pStyle w:val="a6"/>
        <w:numPr>
          <w:ilvl w:val="0"/>
          <w:numId w:val="7"/>
        </w:numPr>
        <w:rPr>
          <w:rFonts w:ascii="Arial Unicode MS" w:eastAsia="Arial Unicode MS" w:hAnsi="Arial Unicode MS" w:cs="Arial Unicode MS"/>
          <w:sz w:val="20"/>
          <w:szCs w:val="20"/>
          <w:lang w:val="el-GR"/>
        </w:rPr>
      </w:pPr>
      <w:r w:rsidRPr="005A7430">
        <w:rPr>
          <w:rFonts w:ascii="Arial Unicode MS" w:eastAsia="Arial Unicode MS" w:hAnsi="Arial Unicode MS" w:cs="Arial Unicode MS"/>
          <w:sz w:val="20"/>
          <w:szCs w:val="20"/>
          <w:lang w:val="el-GR"/>
        </w:rPr>
        <w:t xml:space="preserve">ΣΒΑΡΝΑΣ, </w:t>
      </w:r>
      <w:r>
        <w:rPr>
          <w:rFonts w:ascii="Arial Unicode MS" w:eastAsia="Arial Unicode MS" w:hAnsi="Arial Unicode MS" w:cs="Arial Unicode MS"/>
          <w:sz w:val="20"/>
          <w:szCs w:val="20"/>
          <w:lang w:val="el-GR"/>
        </w:rPr>
        <w:t xml:space="preserve">Χ., </w:t>
      </w:r>
      <w:r w:rsidRPr="005A7430">
        <w:rPr>
          <w:rFonts w:ascii="Arial Unicode MS" w:eastAsia="Arial Unicode MS" w:hAnsi="Arial Unicode MS" w:cs="Arial Unicode MS"/>
          <w:sz w:val="20"/>
          <w:szCs w:val="20"/>
          <w:lang w:val="el-GR"/>
        </w:rPr>
        <w:t xml:space="preserve">Δ. ΚΑΝΤΑΣ, </w:t>
      </w:r>
      <w:r w:rsidRPr="005A7430">
        <w:rPr>
          <w:rFonts w:ascii="Arial Unicode MS" w:eastAsia="Arial Unicode MS" w:hAnsi="Arial Unicode MS" w:cs="Arial Unicode MS"/>
          <w:b/>
          <w:sz w:val="20"/>
          <w:szCs w:val="20"/>
          <w:lang w:val="el-GR"/>
        </w:rPr>
        <w:t>Χ. ΜΑΚΡΙΔΗΣ</w:t>
      </w:r>
      <w:r w:rsidRPr="005A7430">
        <w:rPr>
          <w:rFonts w:ascii="Arial Unicode MS" w:eastAsia="Arial Unicode MS" w:hAnsi="Arial Unicode MS" w:cs="Arial Unicode MS"/>
          <w:sz w:val="20"/>
          <w:szCs w:val="20"/>
          <w:lang w:val="el-GR"/>
        </w:rPr>
        <w:t xml:space="preserve">, Γ. ΡΗΓΑΣ. </w:t>
      </w:r>
      <w:r w:rsidR="005A7430">
        <w:rPr>
          <w:rFonts w:ascii="Arial Unicode MS" w:eastAsia="Arial Unicode MS" w:hAnsi="Arial Unicode MS" w:cs="Arial Unicode MS"/>
          <w:sz w:val="20"/>
          <w:szCs w:val="20"/>
          <w:lang w:val="el-GR"/>
        </w:rPr>
        <w:t>(</w:t>
      </w:r>
      <w:r w:rsidR="005A7430" w:rsidRPr="005A7430">
        <w:rPr>
          <w:rFonts w:ascii="Arial Unicode MS" w:eastAsia="Arial Unicode MS" w:hAnsi="Arial Unicode MS" w:cs="Arial Unicode MS"/>
          <w:sz w:val="20"/>
          <w:szCs w:val="20"/>
          <w:lang w:val="el-GR"/>
        </w:rPr>
        <w:t>2008</w:t>
      </w:r>
      <w:r w:rsidR="005A7430">
        <w:rPr>
          <w:rFonts w:ascii="Arial Unicode MS" w:eastAsia="Arial Unicode MS" w:hAnsi="Arial Unicode MS" w:cs="Arial Unicode MS"/>
          <w:sz w:val="20"/>
          <w:szCs w:val="20"/>
          <w:lang w:val="el-GR"/>
        </w:rPr>
        <w:t>)</w:t>
      </w:r>
      <w:r w:rsidR="005A7430" w:rsidRPr="005A7430">
        <w:rPr>
          <w:rFonts w:ascii="Arial Unicode MS" w:eastAsia="Arial Unicode MS" w:hAnsi="Arial Unicode MS" w:cs="Arial Unicode MS"/>
          <w:sz w:val="20"/>
          <w:szCs w:val="20"/>
          <w:lang w:val="el-GR"/>
        </w:rPr>
        <w:t xml:space="preserve"> Διακύμανση της Περιεκτικότητας Βαρέων Μετάλλων σε Ζωοτροφές και Απόβλητα Παραγωγικών Ζώων: Πραγματική Κατάσταση και Κίνδυνοι.  2</w:t>
      </w:r>
      <w:r w:rsidR="005A7430" w:rsidRPr="005A7430">
        <w:rPr>
          <w:rFonts w:ascii="Arial Unicode MS" w:eastAsia="Arial Unicode MS" w:hAnsi="Arial Unicode MS" w:cs="Arial Unicode MS"/>
          <w:sz w:val="20"/>
          <w:szCs w:val="20"/>
          <w:vertAlign w:val="superscript"/>
          <w:lang w:val="el-GR"/>
        </w:rPr>
        <w:t>Ο</w:t>
      </w:r>
      <w:r w:rsidR="005A7430" w:rsidRPr="005A7430">
        <w:rPr>
          <w:rFonts w:ascii="Arial Unicode MS" w:eastAsia="Arial Unicode MS" w:hAnsi="Arial Unicode MS" w:cs="Arial Unicode MS"/>
          <w:sz w:val="20"/>
          <w:szCs w:val="20"/>
          <w:lang w:val="el-GR"/>
        </w:rPr>
        <w:t xml:space="preserve"> Πανελλήνιο Συνέδριο Τεχνολογίας Ζωικής Παραγωγής. Λάρισα 30/6-1/7 2008, σελ 121-126.</w:t>
      </w:r>
    </w:p>
    <w:p w:rsidR="00C32F17" w:rsidRPr="00284B8E" w:rsidRDefault="00425531" w:rsidP="00C32F17">
      <w:pPr>
        <w:pStyle w:val="a6"/>
        <w:numPr>
          <w:ilvl w:val="0"/>
          <w:numId w:val="7"/>
        </w:numPr>
        <w:rPr>
          <w:rFonts w:ascii="Arial Unicode MS" w:eastAsia="Arial Unicode MS" w:hAnsi="Arial Unicode MS" w:cs="Arial Unicode MS"/>
          <w:lang w:val="el-GR"/>
        </w:rPr>
      </w:pPr>
      <w:r w:rsidRPr="00C32F17">
        <w:rPr>
          <w:rFonts w:ascii="Arial Unicode MS" w:eastAsia="Arial Unicode MS" w:hAnsi="Arial Unicode MS" w:cs="Arial Unicode MS"/>
          <w:sz w:val="20"/>
          <w:szCs w:val="20"/>
          <w:lang w:val="el-GR"/>
        </w:rPr>
        <w:t>ΡΗΓΑΣ</w:t>
      </w:r>
      <w:r>
        <w:rPr>
          <w:rFonts w:ascii="Arial Unicode MS" w:eastAsia="Arial Unicode MS" w:hAnsi="Arial Unicode MS" w:cs="Arial Unicode MS"/>
          <w:sz w:val="20"/>
          <w:szCs w:val="20"/>
          <w:lang w:val="el-GR"/>
        </w:rPr>
        <w:t xml:space="preserve"> Ν.</w:t>
      </w:r>
      <w:r w:rsidRPr="00C32F17">
        <w:rPr>
          <w:rFonts w:ascii="Arial Unicode MS" w:eastAsia="Arial Unicode MS" w:hAnsi="Arial Unicode MS" w:cs="Arial Unicode MS"/>
          <w:sz w:val="20"/>
          <w:szCs w:val="20"/>
          <w:lang w:val="el-GR"/>
        </w:rPr>
        <w:t>, Δ. ΚΑΝΤΑΣ, Γ. ΡΗΓΑΣ, Π. ΓΟΥΛΑΣ,</w:t>
      </w:r>
      <w:r w:rsidRPr="00C32F17">
        <w:rPr>
          <w:rFonts w:ascii="Arial Unicode MS" w:eastAsia="Arial Unicode MS" w:hAnsi="Arial Unicode MS" w:cs="Arial Unicode MS"/>
          <w:b/>
          <w:sz w:val="20"/>
          <w:szCs w:val="20"/>
          <w:lang w:val="el-GR"/>
        </w:rPr>
        <w:t>Χ.  ΜΑΚΡΙΔΗΣ</w:t>
      </w:r>
      <w:r w:rsidR="00C32F17" w:rsidRPr="00C32F17">
        <w:rPr>
          <w:rFonts w:ascii="Arial Unicode MS" w:eastAsia="Arial Unicode MS" w:hAnsi="Arial Unicode MS" w:cs="Arial Unicode MS"/>
          <w:sz w:val="20"/>
          <w:szCs w:val="20"/>
          <w:lang w:val="el-GR"/>
        </w:rPr>
        <w:t xml:space="preserve">. </w:t>
      </w:r>
      <w:r w:rsidR="00C32F17">
        <w:rPr>
          <w:rFonts w:ascii="Arial Unicode MS" w:eastAsia="Arial Unicode MS" w:hAnsi="Arial Unicode MS" w:cs="Arial Unicode MS"/>
          <w:sz w:val="20"/>
          <w:szCs w:val="20"/>
          <w:lang w:val="el-GR"/>
        </w:rPr>
        <w:t>(</w:t>
      </w:r>
      <w:r w:rsidR="00C32F17" w:rsidRPr="005A7430">
        <w:rPr>
          <w:rFonts w:ascii="Arial Unicode MS" w:eastAsia="Arial Unicode MS" w:hAnsi="Arial Unicode MS" w:cs="Arial Unicode MS"/>
          <w:sz w:val="20"/>
          <w:szCs w:val="20"/>
          <w:lang w:val="el-GR"/>
        </w:rPr>
        <w:t>2008</w:t>
      </w:r>
      <w:r w:rsidR="00C32F17">
        <w:rPr>
          <w:rFonts w:ascii="Arial Unicode MS" w:eastAsia="Arial Unicode MS" w:hAnsi="Arial Unicode MS" w:cs="Arial Unicode MS"/>
          <w:sz w:val="20"/>
          <w:szCs w:val="20"/>
          <w:lang w:val="el-GR"/>
        </w:rPr>
        <w:t>)</w:t>
      </w:r>
      <w:r w:rsidR="00C32F17" w:rsidRPr="00C32F17">
        <w:rPr>
          <w:rFonts w:ascii="Arial Unicode MS" w:eastAsia="Arial Unicode MS" w:hAnsi="Arial Unicode MS" w:cs="Arial Unicode MS"/>
          <w:sz w:val="20"/>
          <w:szCs w:val="20"/>
          <w:lang w:val="el-GR"/>
        </w:rPr>
        <w:t xml:space="preserve"> Μελέτη της </w:t>
      </w:r>
      <w:r w:rsidR="00C32F17" w:rsidRPr="00284B8E">
        <w:rPr>
          <w:rFonts w:ascii="Arial Unicode MS" w:eastAsia="Arial Unicode MS" w:hAnsi="Arial Unicode MS" w:cs="Arial Unicode MS"/>
          <w:lang w:val="el-GR"/>
        </w:rPr>
        <w:t xml:space="preserve">επίδρασης του </w:t>
      </w:r>
      <w:r w:rsidR="00C32F17" w:rsidRPr="00284B8E">
        <w:rPr>
          <w:rFonts w:ascii="Arial Unicode MS" w:eastAsia="Arial Unicode MS" w:hAnsi="Arial Unicode MS" w:cs="Arial Unicode MS"/>
        </w:rPr>
        <w:t>Bacillus</w:t>
      </w:r>
      <w:r w:rsidR="00C32F17" w:rsidRPr="00284B8E">
        <w:rPr>
          <w:rFonts w:ascii="Arial Unicode MS" w:eastAsia="Arial Unicode MS" w:hAnsi="Arial Unicode MS" w:cs="Arial Unicode MS"/>
          <w:lang w:val="el-GR"/>
        </w:rPr>
        <w:t xml:space="preserve"> </w:t>
      </w:r>
      <w:proofErr w:type="spellStart"/>
      <w:r w:rsidR="00C32F17" w:rsidRPr="00284B8E">
        <w:rPr>
          <w:rFonts w:ascii="Arial Unicode MS" w:eastAsia="Arial Unicode MS" w:hAnsi="Arial Unicode MS" w:cs="Arial Unicode MS"/>
        </w:rPr>
        <w:t>Toyoi</w:t>
      </w:r>
      <w:proofErr w:type="spellEnd"/>
      <w:r w:rsidR="00C32F17" w:rsidRPr="00284B8E">
        <w:rPr>
          <w:rFonts w:ascii="Arial Unicode MS" w:eastAsia="Arial Unicode MS" w:hAnsi="Arial Unicode MS" w:cs="Arial Unicode MS"/>
          <w:lang w:val="el-GR"/>
        </w:rPr>
        <w:t xml:space="preserve"> στην ανάπτυξη Ινδιάνων - Μέρος Ι. 2</w:t>
      </w:r>
      <w:r w:rsidR="00C32F17" w:rsidRPr="00284B8E">
        <w:rPr>
          <w:rFonts w:ascii="Arial Unicode MS" w:eastAsia="Arial Unicode MS" w:hAnsi="Arial Unicode MS" w:cs="Arial Unicode MS"/>
          <w:vertAlign w:val="superscript"/>
          <w:lang w:val="el-GR"/>
        </w:rPr>
        <w:t>Ο</w:t>
      </w:r>
      <w:r w:rsidR="00C32F17" w:rsidRPr="00284B8E">
        <w:rPr>
          <w:rFonts w:ascii="Arial Unicode MS" w:eastAsia="Arial Unicode MS" w:hAnsi="Arial Unicode MS" w:cs="Arial Unicode MS"/>
          <w:lang w:val="el-GR"/>
        </w:rPr>
        <w:t xml:space="preserve"> Πανελλήνιο Συνέδριο Τεχνολογίας Ζωικής Παραγωγής. Λάρισα 30/6-1/7 2008, σελ 417-430. </w:t>
      </w:r>
    </w:p>
    <w:p w:rsidR="00284B8E" w:rsidRPr="00284B8E" w:rsidRDefault="00425531" w:rsidP="00284B8E">
      <w:pPr>
        <w:pStyle w:val="a6"/>
        <w:numPr>
          <w:ilvl w:val="0"/>
          <w:numId w:val="7"/>
        </w:numPr>
        <w:rPr>
          <w:rFonts w:ascii="Arial Unicode MS" w:eastAsia="Arial Unicode MS" w:hAnsi="Arial Unicode MS" w:cs="Arial Unicode MS"/>
        </w:rPr>
      </w:pPr>
      <w:r w:rsidRPr="002D5340">
        <w:rPr>
          <w:rFonts w:ascii="Arial Unicode MS" w:eastAsia="Arial Unicode MS" w:hAnsi="Arial Unicode MS" w:cs="Arial Unicode MS"/>
          <w:lang w:val="el-GR"/>
        </w:rPr>
        <w:t xml:space="preserve">ΚΑΝΤΑΣ Δ., Ν. ΡΗΓΑΣ, Γ. ΡΗΓΑΣ, Π. ΓΟΥΛΑΣ, </w:t>
      </w:r>
      <w:r w:rsidRPr="002D5340">
        <w:rPr>
          <w:rFonts w:ascii="Arial Unicode MS" w:eastAsia="Arial Unicode MS" w:hAnsi="Arial Unicode MS" w:cs="Arial Unicode MS"/>
          <w:b/>
          <w:lang w:val="el-GR"/>
        </w:rPr>
        <w:t>Χ. ΜΑΚΡΙΔΗΣ</w:t>
      </w:r>
      <w:r w:rsidR="00C32F17" w:rsidRPr="002D5340">
        <w:rPr>
          <w:rFonts w:ascii="Arial Unicode MS" w:eastAsia="Arial Unicode MS" w:hAnsi="Arial Unicode MS" w:cs="Arial Unicode MS"/>
          <w:lang w:val="el-GR"/>
        </w:rPr>
        <w:t xml:space="preserve">. </w:t>
      </w:r>
      <w:r w:rsidR="00C32F17" w:rsidRPr="00893EE5">
        <w:rPr>
          <w:rFonts w:ascii="Arial Unicode MS" w:eastAsia="Arial Unicode MS" w:hAnsi="Arial Unicode MS" w:cs="Arial Unicode MS"/>
          <w:lang w:val="el-GR"/>
        </w:rPr>
        <w:t xml:space="preserve">(2008) Μελέτης της επίδρασης του </w:t>
      </w:r>
      <w:r w:rsidR="00C32F17" w:rsidRPr="00284B8E">
        <w:rPr>
          <w:rFonts w:ascii="Arial Unicode MS" w:eastAsia="Arial Unicode MS" w:hAnsi="Arial Unicode MS" w:cs="Arial Unicode MS"/>
        </w:rPr>
        <w:t>Bacillus</w:t>
      </w:r>
      <w:r w:rsidR="00C32F17" w:rsidRPr="00893EE5">
        <w:rPr>
          <w:rFonts w:ascii="Arial Unicode MS" w:eastAsia="Arial Unicode MS" w:hAnsi="Arial Unicode MS" w:cs="Arial Unicode MS"/>
          <w:lang w:val="el-GR"/>
        </w:rPr>
        <w:t xml:space="preserve"> </w:t>
      </w:r>
      <w:proofErr w:type="spellStart"/>
      <w:r w:rsidR="00C32F17" w:rsidRPr="00284B8E">
        <w:rPr>
          <w:rFonts w:ascii="Arial Unicode MS" w:eastAsia="Arial Unicode MS" w:hAnsi="Arial Unicode MS" w:cs="Arial Unicode MS"/>
        </w:rPr>
        <w:t>Toyoi</w:t>
      </w:r>
      <w:proofErr w:type="spellEnd"/>
      <w:r w:rsidR="00C32F17" w:rsidRPr="00893EE5">
        <w:rPr>
          <w:rFonts w:ascii="Arial Unicode MS" w:eastAsia="Arial Unicode MS" w:hAnsi="Arial Unicode MS" w:cs="Arial Unicode MS"/>
          <w:lang w:val="el-GR"/>
        </w:rPr>
        <w:t xml:space="preserve"> στην ανάπτυξη Ινδιάνων - Μέρος ΙΙ. 2</w:t>
      </w:r>
      <w:r w:rsidR="00C32F17" w:rsidRPr="00893EE5">
        <w:rPr>
          <w:rFonts w:ascii="Arial Unicode MS" w:eastAsia="Arial Unicode MS" w:hAnsi="Arial Unicode MS" w:cs="Arial Unicode MS"/>
          <w:vertAlign w:val="superscript"/>
          <w:lang w:val="el-GR"/>
        </w:rPr>
        <w:t>Ο</w:t>
      </w:r>
      <w:r w:rsidR="00C32F17" w:rsidRPr="00893EE5">
        <w:rPr>
          <w:rFonts w:ascii="Arial Unicode MS" w:eastAsia="Arial Unicode MS" w:hAnsi="Arial Unicode MS" w:cs="Arial Unicode MS"/>
          <w:lang w:val="el-GR"/>
        </w:rPr>
        <w:t xml:space="preserve"> Πανελλήνιο Συνέδριο Τεχνολογίας Ζωικής Παραγωγής. </w:t>
      </w:r>
      <w:proofErr w:type="spellStart"/>
      <w:r w:rsidR="00C32F17" w:rsidRPr="00284B8E">
        <w:rPr>
          <w:rFonts w:ascii="Arial Unicode MS" w:eastAsia="Arial Unicode MS" w:hAnsi="Arial Unicode MS" w:cs="Arial Unicode MS"/>
        </w:rPr>
        <w:t>Λάρισ</w:t>
      </w:r>
      <w:proofErr w:type="spellEnd"/>
      <w:r w:rsidR="00C32F17" w:rsidRPr="00284B8E">
        <w:rPr>
          <w:rFonts w:ascii="Arial Unicode MS" w:eastAsia="Arial Unicode MS" w:hAnsi="Arial Unicode MS" w:cs="Arial Unicode MS"/>
        </w:rPr>
        <w:t xml:space="preserve">α 30/6-1/7 2008, </w:t>
      </w:r>
      <w:proofErr w:type="spellStart"/>
      <w:r w:rsidR="00C32F17" w:rsidRPr="00284B8E">
        <w:rPr>
          <w:rFonts w:ascii="Arial Unicode MS" w:eastAsia="Arial Unicode MS" w:hAnsi="Arial Unicode MS" w:cs="Arial Unicode MS"/>
        </w:rPr>
        <w:t>σελ</w:t>
      </w:r>
      <w:proofErr w:type="spellEnd"/>
      <w:r w:rsidR="00C32F17" w:rsidRPr="00284B8E">
        <w:rPr>
          <w:rFonts w:ascii="Arial Unicode MS" w:eastAsia="Arial Unicode MS" w:hAnsi="Arial Unicode MS" w:cs="Arial Unicode MS"/>
        </w:rPr>
        <w:t xml:space="preserve"> 431-444.</w:t>
      </w:r>
    </w:p>
    <w:p w:rsidR="00284B8E" w:rsidRPr="002D5340" w:rsidRDefault="00284B8E" w:rsidP="00284B8E">
      <w:pPr>
        <w:pStyle w:val="a6"/>
        <w:numPr>
          <w:ilvl w:val="0"/>
          <w:numId w:val="7"/>
        </w:numPr>
        <w:rPr>
          <w:rFonts w:ascii="Arial Unicode MS" w:eastAsia="Arial Unicode MS" w:hAnsi="Arial Unicode MS" w:cs="Arial Unicode MS"/>
        </w:rPr>
      </w:pPr>
      <w:r w:rsidRPr="00284B8E">
        <w:rPr>
          <w:rFonts w:ascii="Arial Unicode MS" w:eastAsia="Arial Unicode MS" w:hAnsi="Arial Unicode MS" w:cs="Arial Unicode MS"/>
          <w:b/>
        </w:rPr>
        <w:t xml:space="preserve">MAKRIDIS </w:t>
      </w:r>
      <w:r w:rsidR="002D5340">
        <w:rPr>
          <w:rFonts w:ascii="Arial Unicode MS" w:eastAsia="Arial Unicode MS" w:hAnsi="Arial Unicode MS" w:cs="Arial Unicode MS"/>
          <w:b/>
        </w:rPr>
        <w:t xml:space="preserve"> </w:t>
      </w:r>
      <w:r w:rsidRPr="00284B8E">
        <w:rPr>
          <w:rFonts w:ascii="Arial Unicode MS" w:eastAsia="Arial Unicode MS" w:hAnsi="Arial Unicode MS" w:cs="Arial Unicode MS"/>
          <w:b/>
        </w:rPr>
        <w:t>C.,</w:t>
      </w:r>
      <w:r w:rsidRPr="00284B8E">
        <w:rPr>
          <w:rFonts w:ascii="Arial Unicode MS" w:eastAsia="Arial Unicode MS" w:hAnsi="Arial Unicode MS" w:cs="Arial Unicode MS"/>
        </w:rPr>
        <w:t xml:space="preserve"> ROKA L., LEONTOPOULOS S.V</w:t>
      </w:r>
      <w:r w:rsidRPr="00284B8E">
        <w:rPr>
          <w:rFonts w:ascii="Arial Unicode MS" w:eastAsia="Arial Unicode MS" w:hAnsi="Arial Unicode MS" w:cs="Arial Unicode MS"/>
          <w:b/>
        </w:rPr>
        <w:t>.</w:t>
      </w:r>
      <w:r w:rsidRPr="00284B8E">
        <w:rPr>
          <w:rFonts w:ascii="Arial Unicode MS" w:eastAsia="Arial Unicode MS" w:hAnsi="Arial Unicode MS" w:cs="Arial Unicode MS"/>
        </w:rPr>
        <w:t xml:space="preserve"> AND PETROTOS K. </w:t>
      </w:r>
      <w:r w:rsidRPr="00284B8E">
        <w:rPr>
          <w:rFonts w:ascii="Arial Unicode MS" w:eastAsia="Arial Unicode MS" w:hAnsi="Arial Unicode MS" w:cs="Arial Unicode MS"/>
          <w:lang w:val="en-GB"/>
        </w:rPr>
        <w:t>(</w:t>
      </w:r>
      <w:r w:rsidRPr="00284B8E">
        <w:rPr>
          <w:rFonts w:ascii="Arial Unicode MS" w:eastAsia="Arial Unicode MS" w:hAnsi="Arial Unicode MS" w:cs="Arial Unicode MS"/>
        </w:rPr>
        <w:t>2011</w:t>
      </w:r>
      <w:r w:rsidRPr="00284B8E">
        <w:rPr>
          <w:rFonts w:ascii="Arial Unicode MS" w:eastAsia="Arial Unicode MS" w:hAnsi="Arial Unicode MS" w:cs="Arial Unicode MS"/>
          <w:lang w:val="en-GB"/>
        </w:rPr>
        <w:t xml:space="preserve">) </w:t>
      </w:r>
      <w:r w:rsidRPr="00284B8E">
        <w:rPr>
          <w:rFonts w:ascii="Arial Unicode MS" w:eastAsia="Arial Unicode MS" w:hAnsi="Arial Unicode MS" w:cs="Arial Unicode MS"/>
        </w:rPr>
        <w:t xml:space="preserve">Development of a rapid analytical method for determination of total polyphenols in plant material used for meat production. International Food Congress NAFI 2011 (Novel Approaches in Food Industry). </w:t>
      </w:r>
      <w:proofErr w:type="spellStart"/>
      <w:r w:rsidRPr="00284B8E">
        <w:rPr>
          <w:rFonts w:ascii="Arial Unicode MS" w:eastAsia="Arial Unicode MS" w:hAnsi="Arial Unicode MS" w:cs="Arial Unicode MS"/>
        </w:rPr>
        <w:t>Vol</w:t>
      </w:r>
      <w:proofErr w:type="spellEnd"/>
      <w:r w:rsidRPr="00284B8E">
        <w:rPr>
          <w:rFonts w:ascii="Arial Unicode MS" w:eastAsia="Arial Unicode MS" w:hAnsi="Arial Unicode MS" w:cs="Arial Unicode MS"/>
        </w:rPr>
        <w:t xml:space="preserve"> 1: 111-115. </w:t>
      </w:r>
    </w:p>
    <w:p w:rsidR="005067AD" w:rsidRPr="00B0692B" w:rsidRDefault="005067AD" w:rsidP="005067AD">
      <w:pPr>
        <w:pStyle w:val="2"/>
        <w:pBdr>
          <w:bottom w:val="single" w:sz="4" w:space="1" w:color="auto"/>
        </w:pBdr>
        <w:rPr>
          <w:b/>
          <w:lang w:val="en-GB"/>
        </w:rPr>
      </w:pPr>
      <w:r w:rsidRPr="00B0692B">
        <w:rPr>
          <w:b/>
        </w:rPr>
        <w:t>ΑΝΑΚΟΙΝΩΣΕΙΣ</w:t>
      </w:r>
      <w:r w:rsidR="00C052F0" w:rsidRPr="00B0692B">
        <w:rPr>
          <w:b/>
          <w:lang w:val="en-GB"/>
        </w:rPr>
        <w:t xml:space="preserve"> </w:t>
      </w:r>
      <w:r w:rsidR="00C052F0" w:rsidRPr="00B0692B">
        <w:rPr>
          <w:b/>
        </w:rPr>
        <w:t>ΣΕ</w:t>
      </w:r>
      <w:r w:rsidR="00C052F0" w:rsidRPr="00B0692B">
        <w:rPr>
          <w:b/>
          <w:lang w:val="en-GB"/>
        </w:rPr>
        <w:t xml:space="preserve"> </w:t>
      </w:r>
      <w:r w:rsidR="00C052F0" w:rsidRPr="00B0692B">
        <w:rPr>
          <w:b/>
        </w:rPr>
        <w:t>ΕΠΙΣΤΗΜΟΝΙΚΑ</w:t>
      </w:r>
      <w:r w:rsidR="00C052F0" w:rsidRPr="00B0692B">
        <w:rPr>
          <w:b/>
          <w:lang w:val="en-GB"/>
        </w:rPr>
        <w:t xml:space="preserve"> </w:t>
      </w:r>
      <w:r w:rsidR="00C052F0" w:rsidRPr="00B0692B">
        <w:rPr>
          <w:b/>
        </w:rPr>
        <w:t>ΣΥΝΕΔΡΙΑ</w:t>
      </w:r>
    </w:p>
    <w:p w:rsidR="00DE4258" w:rsidRPr="00DE4258" w:rsidRDefault="00DE4258" w:rsidP="00DE4258">
      <w:pPr>
        <w:pStyle w:val="20"/>
        <w:rPr>
          <w:lang w:val="el-GR"/>
        </w:rPr>
      </w:pPr>
      <w:r w:rsidRPr="00DE4258">
        <w:rPr>
          <w:lang w:val="el-GR"/>
        </w:rPr>
        <w:t xml:space="preserve">    </w:t>
      </w:r>
    </w:p>
    <w:p w:rsidR="00924FC4" w:rsidRPr="00561739" w:rsidRDefault="00DE4258" w:rsidP="00924FC4">
      <w:pPr>
        <w:pStyle w:val="a6"/>
        <w:numPr>
          <w:ilvl w:val="0"/>
          <w:numId w:val="11"/>
        </w:numPr>
        <w:rPr>
          <w:rFonts w:ascii="Arial Unicode MS" w:eastAsia="Arial Unicode MS" w:hAnsi="Arial Unicode MS" w:cs="Arial Unicode MS"/>
          <w:sz w:val="20"/>
          <w:szCs w:val="20"/>
          <w:lang w:val="el-GR"/>
        </w:rPr>
      </w:pPr>
      <w:r w:rsidRPr="00561739">
        <w:rPr>
          <w:rFonts w:ascii="Arial Unicode MS" w:eastAsia="Arial Unicode MS" w:hAnsi="Arial Unicode MS" w:cs="Arial Unicode MS"/>
          <w:sz w:val="20"/>
          <w:szCs w:val="20"/>
          <w:lang w:val="el-GR"/>
        </w:rPr>
        <w:t xml:space="preserve">ΤΟΥΛΙΟΣ </w:t>
      </w:r>
      <w:r w:rsidR="00924FC4" w:rsidRPr="00561739">
        <w:rPr>
          <w:rFonts w:ascii="Arial Unicode MS" w:eastAsia="Arial Unicode MS" w:hAnsi="Arial Unicode MS" w:cs="Arial Unicode MS"/>
          <w:sz w:val="20"/>
          <w:szCs w:val="20"/>
          <w:lang w:val="el-GR"/>
        </w:rPr>
        <w:t>Μ.</w:t>
      </w:r>
      <w:r w:rsidRPr="00561739">
        <w:rPr>
          <w:rFonts w:ascii="Arial Unicode MS" w:eastAsia="Arial Unicode MS" w:hAnsi="Arial Unicode MS" w:cs="Arial Unicode MS"/>
          <w:sz w:val="20"/>
          <w:szCs w:val="20"/>
          <w:lang w:val="el-GR"/>
        </w:rPr>
        <w:t xml:space="preserve"> </w:t>
      </w:r>
      <w:r w:rsidRPr="00561739">
        <w:rPr>
          <w:rFonts w:ascii="Arial Unicode MS" w:eastAsia="Arial Unicode MS" w:hAnsi="Arial Unicode MS" w:cs="Arial Unicode MS"/>
          <w:b/>
          <w:sz w:val="20"/>
          <w:szCs w:val="20"/>
          <w:lang w:val="el-GR"/>
        </w:rPr>
        <w:t xml:space="preserve">ΜΑΚΡΙΔΗΣ </w:t>
      </w:r>
      <w:r w:rsidR="00924FC4" w:rsidRPr="00561739">
        <w:rPr>
          <w:rFonts w:ascii="Arial Unicode MS" w:eastAsia="Arial Unicode MS" w:hAnsi="Arial Unicode MS" w:cs="Arial Unicode MS"/>
          <w:b/>
          <w:sz w:val="20"/>
          <w:szCs w:val="20"/>
          <w:lang w:val="el-GR"/>
        </w:rPr>
        <w:t>Χ</w:t>
      </w:r>
      <w:r w:rsidR="00924FC4" w:rsidRPr="00561739">
        <w:rPr>
          <w:rFonts w:ascii="Arial Unicode MS" w:eastAsia="Arial Unicode MS" w:hAnsi="Arial Unicode MS" w:cs="Arial Unicode MS"/>
          <w:sz w:val="20"/>
          <w:szCs w:val="20"/>
          <w:lang w:val="el-GR"/>
        </w:rPr>
        <w:t>, Διερεύνηση</w:t>
      </w:r>
      <w:r w:rsidRPr="00561739">
        <w:rPr>
          <w:rFonts w:ascii="Arial Unicode MS" w:eastAsia="Arial Unicode MS" w:hAnsi="Arial Unicode MS" w:cs="Arial Unicode MS"/>
          <w:sz w:val="20"/>
          <w:szCs w:val="20"/>
          <w:lang w:val="el-GR"/>
        </w:rPr>
        <w:t xml:space="preserve"> των εδαφικών </w:t>
      </w:r>
      <w:r w:rsidR="00924FC4" w:rsidRPr="00561739">
        <w:rPr>
          <w:rFonts w:ascii="Arial Unicode MS" w:eastAsia="Arial Unicode MS" w:hAnsi="Arial Unicode MS" w:cs="Arial Unicode MS"/>
          <w:sz w:val="20"/>
          <w:szCs w:val="20"/>
          <w:lang w:val="el-GR"/>
        </w:rPr>
        <w:t>συνθηκών του</w:t>
      </w:r>
      <w:r w:rsidRPr="00561739">
        <w:rPr>
          <w:rFonts w:ascii="Arial Unicode MS" w:eastAsia="Arial Unicode MS" w:hAnsi="Arial Unicode MS" w:cs="Arial Unicode MS"/>
          <w:sz w:val="20"/>
          <w:szCs w:val="20"/>
          <w:lang w:val="el-GR"/>
        </w:rPr>
        <w:t xml:space="preserve"> Ομαδικού Αμπελώνα του Συν/</w:t>
      </w:r>
      <w:proofErr w:type="spellStart"/>
      <w:r w:rsidRPr="00561739">
        <w:rPr>
          <w:rFonts w:ascii="Arial Unicode MS" w:eastAsia="Arial Unicode MS" w:hAnsi="Arial Unicode MS" w:cs="Arial Unicode MS"/>
          <w:sz w:val="20"/>
          <w:szCs w:val="20"/>
          <w:lang w:val="el-GR"/>
        </w:rPr>
        <w:t>σμού</w:t>
      </w:r>
      <w:proofErr w:type="spellEnd"/>
      <w:r w:rsidRPr="00561739">
        <w:rPr>
          <w:rFonts w:ascii="Arial Unicode MS" w:eastAsia="Arial Unicode MS" w:hAnsi="Arial Unicode MS" w:cs="Arial Unicode MS"/>
          <w:sz w:val="20"/>
          <w:szCs w:val="20"/>
          <w:lang w:val="el-GR"/>
        </w:rPr>
        <w:t xml:space="preserve"> "</w:t>
      </w:r>
      <w:proofErr w:type="spellStart"/>
      <w:r w:rsidRPr="00561739">
        <w:rPr>
          <w:rFonts w:ascii="Arial Unicode MS" w:eastAsia="Arial Unicode MS" w:hAnsi="Arial Unicode MS" w:cs="Arial Unicode MS"/>
          <w:sz w:val="20"/>
          <w:szCs w:val="20"/>
          <w:lang w:val="el-GR"/>
        </w:rPr>
        <w:t>Μελούνα</w:t>
      </w:r>
      <w:proofErr w:type="spellEnd"/>
      <w:r w:rsidRPr="00561739">
        <w:rPr>
          <w:rFonts w:ascii="Arial Unicode MS" w:eastAsia="Arial Unicode MS" w:hAnsi="Arial Unicode MS" w:cs="Arial Unicode MS"/>
          <w:sz w:val="20"/>
          <w:szCs w:val="20"/>
          <w:lang w:val="el-GR"/>
        </w:rPr>
        <w:t xml:space="preserve"> Ολύμπου.</w:t>
      </w:r>
      <w:r w:rsidR="00924FC4" w:rsidRPr="00561739">
        <w:rPr>
          <w:rFonts w:ascii="Arial Unicode MS" w:eastAsia="Arial Unicode MS" w:hAnsi="Arial Unicode MS" w:cs="Arial Unicode MS"/>
          <w:sz w:val="20"/>
          <w:szCs w:val="20"/>
          <w:lang w:val="el-GR"/>
        </w:rPr>
        <w:t xml:space="preserve"> </w:t>
      </w:r>
      <w:r w:rsidRPr="00561739">
        <w:rPr>
          <w:rFonts w:ascii="Arial Unicode MS" w:eastAsia="Arial Unicode MS" w:hAnsi="Arial Unicode MS" w:cs="Arial Unicode MS"/>
          <w:sz w:val="20"/>
          <w:szCs w:val="20"/>
          <w:lang w:val="el-GR"/>
        </w:rPr>
        <w:t xml:space="preserve">Διεθνές Συνέδριο </w:t>
      </w:r>
      <w:proofErr w:type="spellStart"/>
      <w:r w:rsidRPr="00561739">
        <w:rPr>
          <w:rFonts w:ascii="Arial Unicode MS" w:eastAsia="Arial Unicode MS" w:hAnsi="Arial Unicode MS" w:cs="Arial Unicode MS"/>
          <w:sz w:val="20"/>
          <w:szCs w:val="20"/>
          <w:lang w:val="el-GR"/>
        </w:rPr>
        <w:t>Περιβάλλοντος,Αθήνα</w:t>
      </w:r>
      <w:proofErr w:type="spellEnd"/>
      <w:r w:rsidRPr="00561739">
        <w:rPr>
          <w:rFonts w:ascii="Arial Unicode MS" w:eastAsia="Arial Unicode MS" w:hAnsi="Arial Unicode MS" w:cs="Arial Unicode MS"/>
          <w:sz w:val="20"/>
          <w:szCs w:val="20"/>
          <w:lang w:val="el-GR"/>
        </w:rPr>
        <w:t>, 1993</w:t>
      </w:r>
    </w:p>
    <w:p w:rsidR="00924FC4" w:rsidRPr="00924FC4" w:rsidRDefault="00924FC4" w:rsidP="00924FC4">
      <w:pPr>
        <w:pStyle w:val="a6"/>
        <w:numPr>
          <w:ilvl w:val="0"/>
          <w:numId w:val="11"/>
        </w:numPr>
        <w:rPr>
          <w:rFonts w:ascii="Arial Unicode MS" w:eastAsia="Arial Unicode MS" w:hAnsi="Arial Unicode MS" w:cs="Arial Unicode MS"/>
          <w:sz w:val="20"/>
          <w:szCs w:val="20"/>
        </w:rPr>
      </w:pPr>
      <w:proofErr w:type="spellStart"/>
      <w:r w:rsidRPr="003D12C4">
        <w:rPr>
          <w:rFonts w:ascii="Arial Unicode MS" w:eastAsia="Arial Unicode MS" w:hAnsi="Arial Unicode MS" w:cs="Arial Unicode MS"/>
          <w:b/>
          <w:sz w:val="20"/>
          <w:szCs w:val="20"/>
        </w:rPr>
        <w:lastRenderedPageBreak/>
        <w:t>MAKRIDIS,H</w:t>
      </w:r>
      <w:r w:rsidRPr="00924FC4">
        <w:rPr>
          <w:rFonts w:ascii="Arial Unicode MS" w:eastAsia="Arial Unicode MS" w:hAnsi="Arial Unicode MS" w:cs="Arial Unicode MS"/>
          <w:sz w:val="20"/>
          <w:szCs w:val="20"/>
        </w:rPr>
        <w:t>.and</w:t>
      </w:r>
      <w:proofErr w:type="spellEnd"/>
      <w:r w:rsidRPr="00924FC4">
        <w:rPr>
          <w:rFonts w:ascii="Arial Unicode MS" w:eastAsia="Arial Unicode MS" w:hAnsi="Arial Unicode MS" w:cs="Arial Unicode MS"/>
          <w:sz w:val="20"/>
          <w:szCs w:val="20"/>
        </w:rPr>
        <w:t xml:space="preserve"> AMBERGER ,</w:t>
      </w:r>
      <w:proofErr w:type="spellStart"/>
      <w:r w:rsidRPr="00924FC4">
        <w:rPr>
          <w:rFonts w:ascii="Arial Unicode MS" w:eastAsia="Arial Unicode MS" w:hAnsi="Arial Unicode MS" w:cs="Arial Unicode MS"/>
          <w:sz w:val="20"/>
          <w:szCs w:val="20"/>
        </w:rPr>
        <w:t>A.,Thallium</w:t>
      </w:r>
      <w:proofErr w:type="spellEnd"/>
      <w:r w:rsidRPr="00924FC4">
        <w:rPr>
          <w:rFonts w:ascii="Arial Unicode MS" w:eastAsia="Arial Unicode MS" w:hAnsi="Arial Unicode MS" w:cs="Arial Unicode MS"/>
          <w:sz w:val="20"/>
          <w:szCs w:val="20"/>
        </w:rPr>
        <w:t xml:space="preserve"> concentration  in  soils  and  crops                and critical values with respect to food  chain, Fertilizers and Environmental, VIII             International  Symposium  </w:t>
      </w:r>
      <w:proofErr w:type="spellStart"/>
      <w:r w:rsidRPr="00924FC4">
        <w:rPr>
          <w:rFonts w:ascii="Arial Unicode MS" w:eastAsia="Arial Unicode MS" w:hAnsi="Arial Unicode MS" w:cs="Arial Unicode MS"/>
          <w:sz w:val="20"/>
          <w:szCs w:val="20"/>
        </w:rPr>
        <w:t>CIEC,</w:t>
      </w:r>
      <w:smartTag w:uri="urn:schemas-microsoft-com:office:smarttags" w:element="place">
        <w:smartTag w:uri="urn:schemas-microsoft-com:office:smarttags" w:element="City">
          <w:r w:rsidRPr="00924FC4">
            <w:rPr>
              <w:rFonts w:ascii="Arial Unicode MS" w:eastAsia="Arial Unicode MS" w:hAnsi="Arial Unicode MS" w:cs="Arial Unicode MS"/>
              <w:sz w:val="20"/>
              <w:szCs w:val="20"/>
            </w:rPr>
            <w:t>Salamanca</w:t>
          </w:r>
        </w:smartTag>
        <w:proofErr w:type="spellEnd"/>
        <w:r w:rsidRPr="00924FC4">
          <w:rPr>
            <w:rFonts w:ascii="Arial Unicode MS" w:eastAsia="Arial Unicode MS" w:hAnsi="Arial Unicode MS" w:cs="Arial Unicode MS"/>
            <w:sz w:val="20"/>
            <w:szCs w:val="20"/>
          </w:rPr>
          <w:t xml:space="preserve">  ,</w:t>
        </w:r>
        <w:smartTag w:uri="urn:schemas-microsoft-com:office:smarttags" w:element="country-region">
          <w:r w:rsidRPr="00924FC4">
            <w:rPr>
              <w:rFonts w:ascii="Arial Unicode MS" w:eastAsia="Arial Unicode MS" w:hAnsi="Arial Unicode MS" w:cs="Arial Unicode MS"/>
              <w:sz w:val="20"/>
              <w:szCs w:val="20"/>
            </w:rPr>
            <w:t>Spain</w:t>
          </w:r>
        </w:smartTag>
      </w:smartTag>
      <w:r w:rsidRPr="00924FC4">
        <w:rPr>
          <w:rFonts w:ascii="Arial Unicode MS" w:eastAsia="Arial Unicode MS" w:hAnsi="Arial Unicode MS" w:cs="Arial Unicode MS"/>
          <w:sz w:val="20"/>
          <w:szCs w:val="20"/>
        </w:rPr>
        <w:t>, 26-29/9/1994</w:t>
      </w:r>
    </w:p>
    <w:p w:rsidR="003D12C4" w:rsidRDefault="00924FC4" w:rsidP="003D12C4">
      <w:pPr>
        <w:pStyle w:val="a6"/>
        <w:numPr>
          <w:ilvl w:val="0"/>
          <w:numId w:val="11"/>
        </w:numPr>
        <w:rPr>
          <w:rFonts w:ascii="Arial Unicode MS" w:eastAsia="Arial Unicode MS" w:hAnsi="Arial Unicode MS" w:cs="Arial Unicode MS"/>
          <w:sz w:val="20"/>
          <w:szCs w:val="20"/>
        </w:rPr>
      </w:pPr>
      <w:r w:rsidRPr="00924FC4">
        <w:rPr>
          <w:rFonts w:ascii="Arial Unicode MS" w:eastAsia="Arial Unicode MS" w:hAnsi="Arial Unicode MS" w:cs="Arial Unicode MS"/>
          <w:sz w:val="20"/>
          <w:szCs w:val="20"/>
        </w:rPr>
        <w:t xml:space="preserve"> </w:t>
      </w:r>
      <w:r w:rsidRPr="003D12C4">
        <w:rPr>
          <w:rFonts w:ascii="Arial Unicode MS" w:eastAsia="Arial Unicode MS" w:hAnsi="Arial Unicode MS" w:cs="Arial Unicode MS"/>
          <w:b/>
          <w:sz w:val="20"/>
          <w:szCs w:val="20"/>
        </w:rPr>
        <w:t>MAKRIDIS C</w:t>
      </w:r>
      <w:r w:rsidRPr="00924FC4">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w:t>
      </w:r>
      <w:r w:rsidRPr="00924FC4">
        <w:rPr>
          <w:rFonts w:ascii="Arial Unicode MS" w:eastAsia="Arial Unicode MS" w:hAnsi="Arial Unicode MS" w:cs="Arial Unicode MS"/>
          <w:sz w:val="20"/>
          <w:szCs w:val="20"/>
        </w:rPr>
        <w:t xml:space="preserve">PATERAS D. and A. AMBERGER: Thallium pollution risk to food              chain from cement plant, 8th International Symposium on Environmental Pollution and its Impact on   Life in the Mediterranean Region. Organized by MESAEP &amp;  SECOTOX, 8- 12/10/1995,  </w:t>
      </w:r>
      <w:proofErr w:type="spellStart"/>
      <w:r w:rsidRPr="00924FC4">
        <w:rPr>
          <w:rFonts w:ascii="Arial Unicode MS" w:eastAsia="Arial Unicode MS" w:hAnsi="Arial Unicode MS" w:cs="Arial Unicode MS"/>
          <w:sz w:val="20"/>
          <w:szCs w:val="20"/>
        </w:rPr>
        <w:t>Rhodos</w:t>
      </w:r>
      <w:proofErr w:type="spellEnd"/>
      <w:r w:rsidRPr="00924FC4">
        <w:rPr>
          <w:rFonts w:ascii="Arial Unicode MS" w:eastAsia="Arial Unicode MS" w:hAnsi="Arial Unicode MS" w:cs="Arial Unicode MS"/>
          <w:sz w:val="20"/>
          <w:szCs w:val="20"/>
        </w:rPr>
        <w:t xml:space="preserve"> </w:t>
      </w:r>
      <w:smartTag w:uri="urn:schemas-microsoft-com:office:smarttags" w:element="place">
        <w:smartTag w:uri="urn:schemas-microsoft-com:office:smarttags" w:element="country-region">
          <w:r w:rsidRPr="00924FC4">
            <w:rPr>
              <w:rFonts w:ascii="Arial Unicode MS" w:eastAsia="Arial Unicode MS" w:hAnsi="Arial Unicode MS" w:cs="Arial Unicode MS"/>
              <w:sz w:val="20"/>
              <w:szCs w:val="20"/>
            </w:rPr>
            <w:t>Greece</w:t>
          </w:r>
        </w:smartTag>
      </w:smartTag>
    </w:p>
    <w:p w:rsidR="003D12C4" w:rsidRPr="003D12C4" w:rsidRDefault="003D12C4" w:rsidP="003D12C4">
      <w:pPr>
        <w:pStyle w:val="a6"/>
        <w:numPr>
          <w:ilvl w:val="0"/>
          <w:numId w:val="11"/>
        </w:numPr>
        <w:rPr>
          <w:rFonts w:ascii="Arial Unicode MS" w:eastAsia="Arial Unicode MS" w:hAnsi="Arial Unicode MS" w:cs="Arial Unicode MS"/>
          <w:sz w:val="20"/>
          <w:szCs w:val="20"/>
          <w:lang w:val="el-GR"/>
        </w:rPr>
      </w:pPr>
      <w:r w:rsidRPr="003D12C4">
        <w:rPr>
          <w:rFonts w:ascii="Arial Unicode MS" w:eastAsia="Arial Unicode MS" w:hAnsi="Arial Unicode MS" w:cs="Arial Unicode MS"/>
          <w:b/>
          <w:sz w:val="20"/>
          <w:szCs w:val="20"/>
          <w:lang w:val="el-GR"/>
        </w:rPr>
        <w:t>ΜΑΚΡΙΔΗΣ Χ</w:t>
      </w:r>
      <w:r w:rsidRPr="003D12C4">
        <w:rPr>
          <w:rFonts w:ascii="Arial Unicode MS" w:eastAsia="Arial Unicode MS" w:hAnsi="Arial Unicode MS" w:cs="Arial Unicode MS"/>
          <w:bCs/>
          <w:sz w:val="20"/>
          <w:szCs w:val="20"/>
          <w:lang w:val="el-GR"/>
        </w:rPr>
        <w:t>. ,</w:t>
      </w:r>
      <w:r w:rsidRPr="003D12C4">
        <w:rPr>
          <w:rFonts w:ascii="Arial Unicode MS" w:eastAsia="Arial Unicode MS" w:hAnsi="Arial Unicode MS" w:cs="Arial Unicode MS"/>
          <w:sz w:val="20"/>
          <w:szCs w:val="20"/>
          <w:lang w:val="el-GR"/>
        </w:rPr>
        <w:t xml:space="preserve"> ΒΕΛΕΜΗΣ Δ. , ΒΑΡΒΑΡΟΥΣΗΣ Ι. , ΠΑΠΑΣΤΕΛΑΤΟΣ Χ. (1999)         Ποιότητα και έλεγχος </w:t>
      </w:r>
      <w:proofErr w:type="spellStart"/>
      <w:r w:rsidRPr="003D12C4">
        <w:rPr>
          <w:rFonts w:ascii="Arial Unicode MS" w:eastAsia="Arial Unicode MS" w:hAnsi="Arial Unicode MS" w:cs="Arial Unicode MS"/>
          <w:sz w:val="20"/>
          <w:szCs w:val="20"/>
          <w:lang w:val="el-GR"/>
        </w:rPr>
        <w:t>λιπασμάτων–Πρακτικά</w:t>
      </w:r>
      <w:proofErr w:type="spellEnd"/>
      <w:r w:rsidRPr="003D12C4">
        <w:rPr>
          <w:rFonts w:ascii="Arial Unicode MS" w:eastAsia="Arial Unicode MS" w:hAnsi="Arial Unicode MS" w:cs="Arial Unicode MS"/>
          <w:sz w:val="20"/>
          <w:szCs w:val="20"/>
          <w:lang w:val="el-GR"/>
        </w:rPr>
        <w:t xml:space="preserve"> </w:t>
      </w:r>
      <w:proofErr w:type="spellStart"/>
      <w:r w:rsidRPr="003D12C4">
        <w:rPr>
          <w:rFonts w:ascii="Arial Unicode MS" w:eastAsia="Arial Unicode MS" w:hAnsi="Arial Unicode MS" w:cs="Arial Unicode MS"/>
          <w:sz w:val="20"/>
          <w:szCs w:val="20"/>
          <w:lang w:val="el-GR"/>
        </w:rPr>
        <w:t>Ημ</w:t>
      </w:r>
      <w:proofErr w:type="spellEnd"/>
      <w:r w:rsidRPr="003D12C4">
        <w:rPr>
          <w:rFonts w:ascii="Arial Unicode MS" w:eastAsia="Arial Unicode MS" w:hAnsi="Arial Unicode MS" w:cs="Arial Unicode MS"/>
          <w:sz w:val="20"/>
          <w:szCs w:val="20"/>
          <w:lang w:val="el-GR"/>
        </w:rPr>
        <w:t>/</w:t>
      </w:r>
      <w:proofErr w:type="spellStart"/>
      <w:r w:rsidRPr="003D12C4">
        <w:rPr>
          <w:rFonts w:ascii="Arial Unicode MS" w:eastAsia="Arial Unicode MS" w:hAnsi="Arial Unicode MS" w:cs="Arial Unicode MS"/>
          <w:sz w:val="20"/>
          <w:szCs w:val="20"/>
          <w:lang w:val="el-GR"/>
        </w:rPr>
        <w:t>ίδας</w:t>
      </w:r>
      <w:proofErr w:type="spellEnd"/>
      <w:r w:rsidRPr="003D12C4">
        <w:rPr>
          <w:rFonts w:ascii="Arial Unicode MS" w:eastAsia="Arial Unicode MS" w:hAnsi="Arial Unicode MS" w:cs="Arial Unicode MS"/>
          <w:sz w:val="20"/>
          <w:szCs w:val="20"/>
          <w:lang w:val="el-GR"/>
        </w:rPr>
        <w:t xml:space="preserve"> για </w:t>
      </w:r>
      <w:proofErr w:type="spellStart"/>
      <w:r w:rsidRPr="003D12C4">
        <w:rPr>
          <w:rFonts w:ascii="Arial Unicode MS" w:eastAsia="Arial Unicode MS" w:hAnsi="Arial Unicode MS" w:cs="Arial Unicode MS"/>
          <w:sz w:val="20"/>
          <w:szCs w:val="20"/>
          <w:lang w:val="el-GR"/>
        </w:rPr>
        <w:t>Γ.εωπ</w:t>
      </w:r>
      <w:proofErr w:type="spellEnd"/>
      <w:r w:rsidRPr="003D12C4">
        <w:rPr>
          <w:rFonts w:ascii="Arial Unicode MS" w:eastAsia="Arial Unicode MS" w:hAnsi="Arial Unicode MS" w:cs="Arial Unicode MS"/>
          <w:sz w:val="20"/>
          <w:szCs w:val="20"/>
          <w:lang w:val="el-GR"/>
        </w:rPr>
        <w:t>.  Συλλόγου</w:t>
      </w:r>
    </w:p>
    <w:p w:rsidR="005045B6" w:rsidRPr="005045B6" w:rsidRDefault="00425531" w:rsidP="005045B6">
      <w:pPr>
        <w:pStyle w:val="a6"/>
        <w:numPr>
          <w:ilvl w:val="0"/>
          <w:numId w:val="11"/>
        </w:numPr>
        <w:rPr>
          <w:rFonts w:ascii="Arial Unicode MS" w:eastAsia="Arial Unicode MS" w:hAnsi="Arial Unicode MS" w:cs="Arial Unicode MS"/>
          <w:sz w:val="20"/>
          <w:szCs w:val="20"/>
        </w:rPr>
      </w:pPr>
      <w:r w:rsidRPr="004A25FE">
        <w:rPr>
          <w:rFonts w:ascii="Arial Unicode MS" w:eastAsia="Arial Unicode MS" w:hAnsi="Arial Unicode MS" w:cs="Arial Unicode MS"/>
          <w:b/>
          <w:sz w:val="20"/>
          <w:szCs w:val="20"/>
          <w:lang w:val="en-GB"/>
        </w:rPr>
        <w:t>MAKRIDIS C</w:t>
      </w:r>
      <w:r w:rsidRPr="004A25FE">
        <w:rPr>
          <w:rFonts w:ascii="Arial Unicode MS" w:eastAsia="Arial Unicode MS" w:hAnsi="Arial Unicode MS" w:cs="Arial Unicode MS"/>
          <w:sz w:val="20"/>
          <w:szCs w:val="20"/>
          <w:lang w:val="en-GB"/>
        </w:rPr>
        <w:t>., PILIDIS G., SVARNAS C., RIGAS N., ROKA L</w:t>
      </w:r>
      <w:r w:rsidR="003D12C4" w:rsidRPr="004A25FE">
        <w:rPr>
          <w:rFonts w:ascii="Arial Unicode MS" w:eastAsia="Arial Unicode MS" w:hAnsi="Arial Unicode MS" w:cs="Arial Unicode MS"/>
          <w:sz w:val="20"/>
          <w:szCs w:val="20"/>
          <w:lang w:val="en-GB"/>
        </w:rPr>
        <w:t xml:space="preserve">.. </w:t>
      </w:r>
      <w:r w:rsidR="003D12C4" w:rsidRPr="004A25FE">
        <w:rPr>
          <w:rFonts w:ascii="Arial Unicode MS" w:eastAsia="Arial Unicode MS" w:hAnsi="Arial Unicode MS" w:cs="Arial Unicode MS"/>
          <w:bCs/>
          <w:sz w:val="20"/>
          <w:szCs w:val="20"/>
        </w:rPr>
        <w:t>Copper and zinc input from livestock feeds causing a risk into the agro-</w:t>
      </w:r>
      <w:r w:rsidR="003D12C4" w:rsidRPr="005045B6">
        <w:rPr>
          <w:rFonts w:ascii="Arial Unicode MS" w:eastAsia="Arial Unicode MS" w:hAnsi="Arial Unicode MS" w:cs="Arial Unicode MS"/>
          <w:bCs/>
          <w:sz w:val="20"/>
          <w:szCs w:val="20"/>
        </w:rPr>
        <w:t>ecosystems. Proceedings of the 14</w:t>
      </w:r>
      <w:r w:rsidR="003D12C4" w:rsidRPr="005045B6">
        <w:rPr>
          <w:rFonts w:ascii="Arial Unicode MS" w:eastAsia="Arial Unicode MS" w:hAnsi="Arial Unicode MS" w:cs="Arial Unicode MS"/>
          <w:bCs/>
          <w:sz w:val="20"/>
          <w:szCs w:val="20"/>
          <w:vertAlign w:val="superscript"/>
        </w:rPr>
        <w:t>th</w:t>
      </w:r>
      <w:r w:rsidR="003D12C4" w:rsidRPr="005045B6">
        <w:rPr>
          <w:rFonts w:ascii="Arial Unicode MS" w:eastAsia="Arial Unicode MS" w:hAnsi="Arial Unicode MS" w:cs="Arial Unicode MS"/>
          <w:bCs/>
          <w:sz w:val="20"/>
          <w:szCs w:val="20"/>
        </w:rPr>
        <w:t xml:space="preserve"> International Symposium on Environmental Pollution and its Impact on Life in the Mediterranean Region October 10</w:t>
      </w:r>
      <w:r w:rsidR="003D12C4" w:rsidRPr="005045B6">
        <w:rPr>
          <w:rFonts w:ascii="Arial Unicode MS" w:eastAsia="Arial Unicode MS" w:hAnsi="Arial Unicode MS" w:cs="Arial Unicode MS"/>
          <w:bCs/>
          <w:sz w:val="20"/>
          <w:szCs w:val="20"/>
          <w:vertAlign w:val="superscript"/>
        </w:rPr>
        <w:t>th</w:t>
      </w:r>
      <w:r w:rsidR="003D12C4" w:rsidRPr="005045B6">
        <w:rPr>
          <w:rFonts w:ascii="Arial Unicode MS" w:eastAsia="Arial Unicode MS" w:hAnsi="Arial Unicode MS" w:cs="Arial Unicode MS"/>
          <w:bCs/>
          <w:sz w:val="20"/>
          <w:szCs w:val="20"/>
        </w:rPr>
        <w:t xml:space="preserve"> to 14</w:t>
      </w:r>
      <w:r w:rsidR="003D12C4" w:rsidRPr="005045B6">
        <w:rPr>
          <w:rFonts w:ascii="Arial Unicode MS" w:eastAsia="Arial Unicode MS" w:hAnsi="Arial Unicode MS" w:cs="Arial Unicode MS"/>
          <w:bCs/>
          <w:sz w:val="20"/>
          <w:szCs w:val="20"/>
          <w:vertAlign w:val="superscript"/>
        </w:rPr>
        <w:t>th</w:t>
      </w:r>
      <w:r w:rsidR="003D12C4" w:rsidRPr="005045B6">
        <w:rPr>
          <w:rFonts w:ascii="Arial Unicode MS" w:eastAsia="Arial Unicode MS" w:hAnsi="Arial Unicode MS" w:cs="Arial Unicode MS"/>
          <w:bCs/>
          <w:sz w:val="20"/>
          <w:szCs w:val="20"/>
        </w:rPr>
        <w:t xml:space="preserve">, 2007 </w:t>
      </w:r>
      <w:proofErr w:type="spellStart"/>
      <w:r w:rsidR="003D12C4" w:rsidRPr="005045B6">
        <w:rPr>
          <w:rFonts w:ascii="Arial Unicode MS" w:eastAsia="Arial Unicode MS" w:hAnsi="Arial Unicode MS" w:cs="Arial Unicode MS"/>
          <w:bCs/>
          <w:sz w:val="20"/>
          <w:szCs w:val="20"/>
        </w:rPr>
        <w:t>Sevilla</w:t>
      </w:r>
      <w:proofErr w:type="spellEnd"/>
      <w:r w:rsidR="003D12C4" w:rsidRPr="005045B6">
        <w:rPr>
          <w:rFonts w:ascii="Arial Unicode MS" w:eastAsia="Arial Unicode MS" w:hAnsi="Arial Unicode MS" w:cs="Arial Unicode MS"/>
          <w:bCs/>
          <w:sz w:val="20"/>
          <w:szCs w:val="20"/>
        </w:rPr>
        <w:t>, Spain</w:t>
      </w:r>
    </w:p>
    <w:p w:rsidR="005045B6" w:rsidRPr="005045B6" w:rsidRDefault="005045B6" w:rsidP="005045B6">
      <w:pPr>
        <w:numPr>
          <w:ilvl w:val="0"/>
          <w:numId w:val="11"/>
        </w:numPr>
        <w:jc w:val="both"/>
        <w:rPr>
          <w:rFonts w:ascii="Arial Unicode MS" w:eastAsia="Arial Unicode MS" w:hAnsi="Arial Unicode MS" w:cs="Arial Unicode MS"/>
          <w:b w:val="0"/>
          <w:color w:val="000000"/>
          <w:lang w:val="en-US"/>
        </w:rPr>
      </w:pPr>
      <w:r w:rsidRPr="005045B6">
        <w:rPr>
          <w:rFonts w:ascii="Arial Unicode MS" w:eastAsia="Arial Unicode MS" w:hAnsi="Arial Unicode MS" w:cs="Arial Unicode MS"/>
          <w:b w:val="0"/>
          <w:color w:val="000000"/>
          <w:lang w:val="en-US"/>
        </w:rPr>
        <w:t xml:space="preserve">C. </w:t>
      </w:r>
      <w:proofErr w:type="spellStart"/>
      <w:r w:rsidRPr="005045B6">
        <w:rPr>
          <w:rFonts w:ascii="Arial Unicode MS" w:eastAsia="Arial Unicode MS" w:hAnsi="Arial Unicode MS" w:cs="Arial Unicode MS"/>
          <w:b w:val="0"/>
          <w:color w:val="000000"/>
          <w:lang w:val="en-US"/>
        </w:rPr>
        <w:t>Svarnas</w:t>
      </w:r>
      <w:proofErr w:type="spellEnd"/>
      <w:r w:rsidRPr="005045B6">
        <w:rPr>
          <w:rFonts w:ascii="Arial Unicode MS" w:eastAsia="Arial Unicode MS" w:hAnsi="Arial Unicode MS" w:cs="Arial Unicode MS"/>
          <w:b w:val="0"/>
          <w:color w:val="000000"/>
          <w:lang w:val="en-US"/>
        </w:rPr>
        <w:t xml:space="preserve">., D. </w:t>
      </w:r>
      <w:proofErr w:type="spellStart"/>
      <w:r w:rsidRPr="005045B6">
        <w:rPr>
          <w:rFonts w:ascii="Arial Unicode MS" w:eastAsia="Arial Unicode MS" w:hAnsi="Arial Unicode MS" w:cs="Arial Unicode MS"/>
          <w:b w:val="0"/>
          <w:color w:val="000000"/>
          <w:lang w:val="en-US"/>
        </w:rPr>
        <w:t>Pateras</w:t>
      </w:r>
      <w:proofErr w:type="spellEnd"/>
      <w:r w:rsidRPr="005045B6">
        <w:rPr>
          <w:rFonts w:ascii="Arial Unicode MS" w:eastAsia="Arial Unicode MS" w:hAnsi="Arial Unicode MS" w:cs="Arial Unicode MS"/>
          <w:color w:val="000000"/>
          <w:lang w:val="en-US"/>
        </w:rPr>
        <w:t xml:space="preserve">., C. </w:t>
      </w:r>
      <w:r w:rsidRPr="005045B6">
        <w:rPr>
          <w:rFonts w:ascii="Arial Unicode MS" w:eastAsia="Arial Unicode MS" w:hAnsi="Arial Unicode MS" w:cs="Arial Unicode MS"/>
          <w:color w:val="000000"/>
        </w:rPr>
        <w:t>Μ</w:t>
      </w:r>
      <w:proofErr w:type="spellStart"/>
      <w:r w:rsidRPr="005045B6">
        <w:rPr>
          <w:rFonts w:ascii="Arial Unicode MS" w:eastAsia="Arial Unicode MS" w:hAnsi="Arial Unicode MS" w:cs="Arial Unicode MS"/>
          <w:color w:val="000000"/>
          <w:lang w:val="en-US"/>
        </w:rPr>
        <w:t>akridis</w:t>
      </w:r>
      <w:proofErr w:type="spellEnd"/>
      <w:r w:rsidRPr="005045B6">
        <w:rPr>
          <w:rFonts w:ascii="Arial Unicode MS" w:eastAsia="Arial Unicode MS" w:hAnsi="Arial Unicode MS" w:cs="Arial Unicode MS"/>
          <w:b w:val="0"/>
          <w:color w:val="000000"/>
          <w:lang w:val="en-US"/>
        </w:rPr>
        <w:t xml:space="preserve">., N. </w:t>
      </w:r>
      <w:proofErr w:type="spellStart"/>
      <w:r w:rsidRPr="005045B6">
        <w:rPr>
          <w:rFonts w:ascii="Arial Unicode MS" w:eastAsia="Arial Unicode MS" w:hAnsi="Arial Unicode MS" w:cs="Arial Unicode MS"/>
          <w:b w:val="0"/>
          <w:color w:val="000000"/>
          <w:lang w:val="en-US"/>
        </w:rPr>
        <w:t>Rigas</w:t>
      </w:r>
      <w:proofErr w:type="spellEnd"/>
      <w:r w:rsidRPr="005045B6">
        <w:rPr>
          <w:rFonts w:ascii="Arial Unicode MS" w:eastAsia="Arial Unicode MS" w:hAnsi="Arial Unicode MS" w:cs="Arial Unicode MS"/>
          <w:b w:val="0"/>
          <w:color w:val="000000"/>
          <w:lang w:val="en-US"/>
        </w:rPr>
        <w:t xml:space="preserve">., N. </w:t>
      </w:r>
      <w:proofErr w:type="spellStart"/>
      <w:r w:rsidRPr="005045B6">
        <w:rPr>
          <w:rFonts w:ascii="Arial Unicode MS" w:eastAsia="Arial Unicode MS" w:hAnsi="Arial Unicode MS" w:cs="Arial Unicode MS"/>
          <w:b w:val="0"/>
          <w:color w:val="000000"/>
          <w:lang w:val="en-US"/>
        </w:rPr>
        <w:t>Gougoulias</w:t>
      </w:r>
      <w:proofErr w:type="spellEnd"/>
      <w:r w:rsidRPr="005045B6">
        <w:rPr>
          <w:rFonts w:ascii="Arial Unicode MS" w:eastAsia="Arial Unicode MS" w:hAnsi="Arial Unicode MS" w:cs="Arial Unicode MS"/>
          <w:b w:val="0"/>
          <w:color w:val="000000"/>
          <w:lang w:val="en-US"/>
        </w:rPr>
        <w:t>., L. Roka,  (2009). Transfer of heavy metal from animal feedstuff to animal products. FAO/IAEA International Symposium on Sustainable Improvement of Animal Production and Health, 8-11 June, Vienna, Austria.</w:t>
      </w:r>
      <w:r w:rsidRPr="005045B6">
        <w:rPr>
          <w:rFonts w:ascii="Arial Unicode MS" w:eastAsia="Arial Unicode MS" w:hAnsi="Arial Unicode MS" w:cs="Arial Unicode MS"/>
          <w:b w:val="0"/>
          <w:color w:val="000000"/>
          <w:lang w:val="en-GB"/>
        </w:rPr>
        <w:t xml:space="preserve"> Abstracts book, </w:t>
      </w:r>
      <w:r w:rsidRPr="005045B6">
        <w:rPr>
          <w:rFonts w:ascii="Arial Unicode MS" w:eastAsia="Arial Unicode MS" w:hAnsi="Arial Unicode MS" w:cs="Arial Unicode MS"/>
          <w:b w:val="0"/>
          <w:color w:val="000000"/>
          <w:lang w:val="en-US"/>
        </w:rPr>
        <w:t>pp.429-430.</w:t>
      </w:r>
    </w:p>
    <w:p w:rsidR="003D12C4" w:rsidRDefault="00425531" w:rsidP="003D12C4">
      <w:pPr>
        <w:keepLines w:val="0"/>
        <w:widowControl w:val="0"/>
        <w:numPr>
          <w:ilvl w:val="0"/>
          <w:numId w:val="11"/>
        </w:numPr>
        <w:autoSpaceDE/>
        <w:autoSpaceDN/>
        <w:adjustRightInd w:val="0"/>
        <w:ind w:left="714" w:hanging="357"/>
        <w:jc w:val="both"/>
        <w:textAlignment w:val="baseline"/>
        <w:rPr>
          <w:rFonts w:ascii="Arial Unicode MS" w:eastAsia="Arial Unicode MS" w:hAnsi="Arial Unicode MS" w:cs="Arial Unicode MS"/>
          <w:b w:val="0"/>
          <w:snapToGrid w:val="0"/>
        </w:rPr>
      </w:pPr>
      <w:r w:rsidRPr="005045B6">
        <w:rPr>
          <w:rFonts w:ascii="Arial Unicode MS" w:eastAsia="Arial Unicode MS" w:hAnsi="Arial Unicode MS" w:cs="Arial Unicode MS"/>
          <w:b w:val="0"/>
          <w:snapToGrid w:val="0"/>
        </w:rPr>
        <w:t>ΔΗΜΑΣ, Κ., Ι. ΒΑΣΙΛΑΚΟΓΛΟΥ,</w:t>
      </w:r>
      <w:r w:rsidRPr="005045B6">
        <w:rPr>
          <w:rFonts w:ascii="Arial Unicode MS" w:eastAsia="Arial Unicode MS" w:hAnsi="Arial Unicode MS" w:cs="Arial Unicode MS"/>
          <w:b w:val="0"/>
          <w:bCs w:val="0"/>
          <w:snapToGrid w:val="0"/>
        </w:rPr>
        <w:t xml:space="preserve"> Θ. ΓΑΤΣΗΣ Ν. ΓΚΟΥΓΚΟΥΛΙΑΣ, Ν. ΧΟΥΛΙΑΡΑΣ, Κ. ΠΑΣΧΑΛΙΔΗΣ και </w:t>
      </w:r>
      <w:r w:rsidRPr="005045B6">
        <w:rPr>
          <w:rFonts w:ascii="Arial Unicode MS" w:eastAsia="Arial Unicode MS" w:hAnsi="Arial Unicode MS" w:cs="Arial Unicode MS"/>
          <w:bCs w:val="0"/>
          <w:snapToGrid w:val="0"/>
        </w:rPr>
        <w:t>Χ. ΜΑΚΡΙΔΗΣ</w:t>
      </w:r>
      <w:r w:rsidRPr="005045B6">
        <w:rPr>
          <w:rFonts w:ascii="Arial Unicode MS" w:eastAsia="Arial Unicode MS" w:hAnsi="Arial Unicode MS" w:cs="Arial Unicode MS"/>
          <w:b w:val="0"/>
          <w:bCs w:val="0"/>
          <w:snapToGrid w:val="0"/>
        </w:rPr>
        <w:t>.</w:t>
      </w:r>
      <w:r w:rsidRPr="005045B6">
        <w:rPr>
          <w:rFonts w:ascii="Arial Unicode MS" w:eastAsia="Arial Unicode MS" w:hAnsi="Arial Unicode MS" w:cs="Arial Unicode MS"/>
          <w:b w:val="0"/>
          <w:snapToGrid w:val="0"/>
        </w:rPr>
        <w:t xml:space="preserve"> (</w:t>
      </w:r>
      <w:r w:rsidR="003D12C4" w:rsidRPr="005045B6">
        <w:rPr>
          <w:rFonts w:ascii="Arial Unicode MS" w:eastAsia="Arial Unicode MS" w:hAnsi="Arial Unicode MS" w:cs="Arial Unicode MS"/>
          <w:b w:val="0"/>
          <w:snapToGrid w:val="0"/>
        </w:rPr>
        <w:t>2010</w:t>
      </w:r>
      <w:r w:rsidRPr="005045B6">
        <w:rPr>
          <w:rFonts w:ascii="Arial Unicode MS" w:eastAsia="Arial Unicode MS" w:hAnsi="Arial Unicode MS" w:cs="Arial Unicode MS"/>
          <w:b w:val="0"/>
          <w:snapToGrid w:val="0"/>
        </w:rPr>
        <w:t>)</w:t>
      </w:r>
      <w:r w:rsidR="003D12C4" w:rsidRPr="005045B6">
        <w:rPr>
          <w:rFonts w:ascii="Arial Unicode MS" w:eastAsia="Arial Unicode MS" w:hAnsi="Arial Unicode MS" w:cs="Arial Unicode MS"/>
          <w:b w:val="0"/>
          <w:snapToGrid w:val="0"/>
        </w:rPr>
        <w:t xml:space="preserve"> Ανταγωνιστική ικανότητα μιγμάτων κριθαριού με κουκιά εναντίον του ζιζανίου παπαρούνα (</w:t>
      </w:r>
      <w:proofErr w:type="spellStart"/>
      <w:r w:rsidR="003D12C4" w:rsidRPr="005045B6">
        <w:rPr>
          <w:rFonts w:ascii="Arial Unicode MS" w:eastAsia="Arial Unicode MS" w:hAnsi="Arial Unicode MS" w:cs="Arial Unicode MS"/>
          <w:b w:val="0"/>
          <w:i/>
          <w:snapToGrid w:val="0"/>
          <w:lang w:val="en-US"/>
        </w:rPr>
        <w:t>Papaver</w:t>
      </w:r>
      <w:proofErr w:type="spellEnd"/>
      <w:r w:rsidR="003D12C4" w:rsidRPr="005045B6">
        <w:rPr>
          <w:rFonts w:ascii="Arial Unicode MS" w:eastAsia="Arial Unicode MS" w:hAnsi="Arial Unicode MS" w:cs="Arial Unicode MS"/>
          <w:b w:val="0"/>
          <w:i/>
          <w:snapToGrid w:val="0"/>
        </w:rPr>
        <w:t xml:space="preserve"> </w:t>
      </w:r>
      <w:proofErr w:type="spellStart"/>
      <w:r w:rsidR="003D12C4" w:rsidRPr="005045B6">
        <w:rPr>
          <w:rFonts w:ascii="Arial Unicode MS" w:eastAsia="Arial Unicode MS" w:hAnsi="Arial Unicode MS" w:cs="Arial Unicode MS"/>
          <w:b w:val="0"/>
          <w:i/>
          <w:snapToGrid w:val="0"/>
          <w:lang w:val="en-US"/>
        </w:rPr>
        <w:t>rhoeas</w:t>
      </w:r>
      <w:proofErr w:type="spellEnd"/>
      <w:r w:rsidR="003D12C4" w:rsidRPr="00371E69">
        <w:rPr>
          <w:rFonts w:ascii="Arial Unicode MS" w:eastAsia="Arial Unicode MS" w:hAnsi="Arial Unicode MS" w:cs="Arial Unicode MS"/>
          <w:b w:val="0"/>
          <w:snapToGrid w:val="0"/>
        </w:rPr>
        <w:t>). 16</w:t>
      </w:r>
      <w:r w:rsidR="003D12C4" w:rsidRPr="00371E69">
        <w:rPr>
          <w:rFonts w:ascii="Arial Unicode MS" w:eastAsia="Arial Unicode MS" w:hAnsi="Arial Unicode MS" w:cs="Arial Unicode MS"/>
          <w:b w:val="0"/>
          <w:snapToGrid w:val="0"/>
          <w:vertAlign w:val="superscript"/>
        </w:rPr>
        <w:t>ο</w:t>
      </w:r>
      <w:r w:rsidR="003D12C4" w:rsidRPr="00371E69">
        <w:rPr>
          <w:rFonts w:ascii="Arial Unicode MS" w:eastAsia="Arial Unicode MS" w:hAnsi="Arial Unicode MS" w:cs="Arial Unicode MS"/>
          <w:b w:val="0"/>
          <w:snapToGrid w:val="0"/>
        </w:rPr>
        <w:t xml:space="preserve"> Επιστημονικό Συνέδριο Ελληνικής </w:t>
      </w:r>
      <w:proofErr w:type="spellStart"/>
      <w:r w:rsidR="003D12C4" w:rsidRPr="00371E69">
        <w:rPr>
          <w:rFonts w:ascii="Arial Unicode MS" w:eastAsia="Arial Unicode MS" w:hAnsi="Arial Unicode MS" w:cs="Arial Unicode MS"/>
          <w:b w:val="0"/>
          <w:snapToGrid w:val="0"/>
        </w:rPr>
        <w:t>Ζιζανιολογικής</w:t>
      </w:r>
      <w:proofErr w:type="spellEnd"/>
      <w:r w:rsidR="003D12C4" w:rsidRPr="00371E69">
        <w:rPr>
          <w:rFonts w:ascii="Arial Unicode MS" w:eastAsia="Arial Unicode MS" w:hAnsi="Arial Unicode MS" w:cs="Arial Unicode MS"/>
          <w:b w:val="0"/>
          <w:snapToGrid w:val="0"/>
        </w:rPr>
        <w:t xml:space="preserve"> Εταιρίας. Καρδίτσα 01-02 Δεκεμβρίου 2010. Περιλήψεις Ανακοινώσεων σελ. 33.</w:t>
      </w:r>
    </w:p>
    <w:p w:rsidR="005F71CC" w:rsidRPr="00425531" w:rsidRDefault="00425531" w:rsidP="005F71CC">
      <w:pPr>
        <w:keepLines w:val="0"/>
        <w:numPr>
          <w:ilvl w:val="0"/>
          <w:numId w:val="11"/>
        </w:numPr>
        <w:autoSpaceDE/>
        <w:autoSpaceDN/>
        <w:jc w:val="both"/>
        <w:rPr>
          <w:rFonts w:ascii="Arial Unicode MS" w:eastAsia="Arial Unicode MS" w:hAnsi="Arial Unicode MS" w:cs="Arial Unicode MS"/>
          <w:b w:val="0"/>
          <w:lang w:val="en-US"/>
        </w:rPr>
      </w:pPr>
      <w:r w:rsidRPr="005F71CC">
        <w:rPr>
          <w:rFonts w:ascii="Arial Unicode MS" w:eastAsia="Arial Unicode MS" w:hAnsi="Arial Unicode MS" w:cs="Arial Unicode MS"/>
          <w:lang w:val="en-US"/>
        </w:rPr>
        <w:t>MAKRIDIS</w:t>
      </w:r>
      <w:r w:rsidRPr="005F71CC">
        <w:rPr>
          <w:rFonts w:ascii="Arial Unicode MS" w:eastAsia="Arial Unicode MS" w:hAnsi="Arial Unicode MS" w:cs="Arial Unicode MS"/>
          <w:b w:val="0"/>
          <w:lang w:val="en-US"/>
        </w:rPr>
        <w:t>,</w:t>
      </w:r>
      <w:r w:rsidRPr="00425531">
        <w:rPr>
          <w:rFonts w:ascii="Arial Unicode MS" w:eastAsia="Arial Unicode MS" w:hAnsi="Arial Unicode MS" w:cs="Arial Unicode MS"/>
          <w:lang w:val="en-US"/>
        </w:rPr>
        <w:t xml:space="preserve"> </w:t>
      </w:r>
      <w:r w:rsidRPr="005F71CC">
        <w:rPr>
          <w:rFonts w:ascii="Arial Unicode MS" w:eastAsia="Arial Unicode MS" w:hAnsi="Arial Unicode MS" w:cs="Arial Unicode MS"/>
          <w:lang w:val="en-US"/>
        </w:rPr>
        <w:t>C.</w:t>
      </w:r>
      <w:r w:rsidRPr="00425531">
        <w:rPr>
          <w:rFonts w:ascii="Arial Unicode MS" w:eastAsia="Arial Unicode MS" w:hAnsi="Arial Unicode MS" w:cs="Arial Unicode MS"/>
          <w:lang w:val="en-GB"/>
        </w:rPr>
        <w:t>,</w:t>
      </w:r>
      <w:r w:rsidRPr="005F71CC">
        <w:rPr>
          <w:rFonts w:ascii="Arial Unicode MS" w:eastAsia="Arial Unicode MS" w:hAnsi="Arial Unicode MS" w:cs="Arial Unicode MS"/>
          <w:b w:val="0"/>
          <w:lang w:val="en-US"/>
        </w:rPr>
        <w:t xml:space="preserve"> C. SVARNAS, N. RIGAS, N. GOUGOULIAS, L. ROKA</w:t>
      </w:r>
      <w:r w:rsidRPr="005F71CC">
        <w:rPr>
          <w:rFonts w:ascii="Arial Unicode MS" w:eastAsia="Arial Unicode MS" w:hAnsi="Arial Unicode MS" w:cs="Arial Unicode MS"/>
          <w:b w:val="0"/>
          <w:vertAlign w:val="superscript"/>
          <w:lang w:val="en-US"/>
        </w:rPr>
        <w:t xml:space="preserve"> </w:t>
      </w:r>
      <w:r w:rsidRPr="005F71CC">
        <w:rPr>
          <w:rFonts w:ascii="Arial Unicode MS" w:eastAsia="Arial Unicode MS" w:hAnsi="Arial Unicode MS" w:cs="Arial Unicode MS"/>
          <w:b w:val="0"/>
          <w:lang w:val="en-US"/>
        </w:rPr>
        <w:t xml:space="preserve">AND S.V. LEONTOPOULOS </w:t>
      </w:r>
      <w:r w:rsidR="005F71CC" w:rsidRPr="005F71CC">
        <w:rPr>
          <w:rFonts w:ascii="Arial Unicode MS" w:eastAsia="Arial Unicode MS" w:hAnsi="Arial Unicode MS" w:cs="Arial Unicode MS"/>
          <w:b w:val="0"/>
          <w:lang w:val="en-US"/>
        </w:rPr>
        <w:t xml:space="preserve">(2011). Assessment of Heavy Metal input in the Environment and in Livestock Products from Different Livestock Activities in the Region of Thessaly. 16th International Symposium on Environmental Pollution and its Impact on Life in the Mediterranean Region, MESAEP, </w:t>
      </w:r>
      <w:r w:rsidR="005F71CC" w:rsidRPr="005F71CC">
        <w:rPr>
          <w:rFonts w:ascii="Arial Unicode MS" w:eastAsia="Arial Unicode MS" w:hAnsi="Arial Unicode MS" w:cs="Arial Unicode MS"/>
          <w:b w:val="0"/>
        </w:rPr>
        <w:t>Ιωάννινα</w:t>
      </w:r>
      <w:r w:rsidR="005F71CC" w:rsidRPr="005F71CC">
        <w:rPr>
          <w:rFonts w:ascii="Arial Unicode MS" w:eastAsia="Arial Unicode MS" w:hAnsi="Arial Unicode MS" w:cs="Arial Unicode MS"/>
          <w:b w:val="0"/>
          <w:lang w:val="en-US"/>
        </w:rPr>
        <w:t xml:space="preserve">, 27-29 </w:t>
      </w:r>
      <w:r w:rsidR="005F71CC" w:rsidRPr="005F71CC">
        <w:rPr>
          <w:rFonts w:ascii="Arial Unicode MS" w:eastAsia="Arial Unicode MS" w:hAnsi="Arial Unicode MS" w:cs="Arial Unicode MS"/>
          <w:b w:val="0"/>
        </w:rPr>
        <w:t>Σεπτεμβρίου</w:t>
      </w:r>
      <w:r w:rsidR="005F71CC" w:rsidRPr="005F71CC">
        <w:rPr>
          <w:rFonts w:ascii="Arial Unicode MS" w:eastAsia="Arial Unicode MS" w:hAnsi="Arial Unicode MS" w:cs="Arial Unicode MS"/>
          <w:b w:val="0"/>
          <w:lang w:val="en-US"/>
        </w:rPr>
        <w:t xml:space="preserve"> 2011. </w:t>
      </w:r>
    </w:p>
    <w:p w:rsidR="00425531" w:rsidRPr="005F71CC" w:rsidRDefault="00425531" w:rsidP="00284B8E">
      <w:pPr>
        <w:keepLines w:val="0"/>
        <w:autoSpaceDE/>
        <w:autoSpaceDN/>
        <w:ind w:left="360"/>
        <w:jc w:val="both"/>
        <w:rPr>
          <w:rFonts w:ascii="Arial Unicode MS" w:eastAsia="Arial Unicode MS" w:hAnsi="Arial Unicode MS" w:cs="Arial Unicode MS"/>
          <w:b w:val="0"/>
          <w:lang w:val="en-US"/>
        </w:rPr>
      </w:pPr>
    </w:p>
    <w:p w:rsidR="00B34C7C" w:rsidRPr="00924FC4" w:rsidRDefault="005067AD">
      <w:pPr>
        <w:pStyle w:val="2"/>
        <w:pBdr>
          <w:bottom w:val="single" w:sz="4" w:space="1" w:color="auto"/>
        </w:pBdr>
      </w:pPr>
      <w:bookmarkStart w:id="9" w:name="_Toc1760976"/>
      <w:r>
        <w:t>Μ</w:t>
      </w:r>
      <w:r w:rsidR="00BC2DD9">
        <w:t>Ε</w:t>
      </w:r>
      <w:r>
        <w:t>ΛΕΤΕΣ</w:t>
      </w:r>
      <w:bookmarkEnd w:id="9"/>
      <w:r w:rsidRPr="00924FC4">
        <w:t xml:space="preserve"> - </w:t>
      </w:r>
      <w:r>
        <w:t>ΑΡΘΡΑ</w:t>
      </w:r>
    </w:p>
    <w:p w:rsidR="00B34C7C" w:rsidRPr="00924FC4" w:rsidRDefault="00B34C7C">
      <w:pPr>
        <w:rPr>
          <w:rFonts w:ascii="Arial Unicode MS" w:eastAsia="Arial Unicode MS" w:hAnsi="Arial Unicode MS" w:cs="Arial Unicode MS"/>
        </w:rPr>
      </w:pPr>
    </w:p>
    <w:p w:rsidR="00DE4258" w:rsidRPr="00DE4258" w:rsidRDefault="00E47890" w:rsidP="00DE4258">
      <w:pPr>
        <w:pStyle w:val="a6"/>
        <w:numPr>
          <w:ilvl w:val="0"/>
          <w:numId w:val="8"/>
        </w:numPr>
        <w:rPr>
          <w:rFonts w:ascii="Arial Unicode MS" w:eastAsia="Arial Unicode MS" w:hAnsi="Arial Unicode MS" w:cs="Arial Unicode MS"/>
          <w:sz w:val="20"/>
          <w:szCs w:val="20"/>
          <w:lang w:val="el-GR"/>
        </w:rPr>
      </w:pPr>
      <w:r w:rsidRPr="00DE4258">
        <w:rPr>
          <w:rFonts w:ascii="Arial Unicode MS" w:eastAsia="Arial Unicode MS" w:hAnsi="Arial Unicode MS" w:cs="Arial Unicode MS"/>
          <w:b/>
          <w:sz w:val="20"/>
          <w:szCs w:val="20"/>
          <w:lang w:val="de-DE"/>
        </w:rPr>
        <w:t xml:space="preserve">MAKRIDIS, H. </w:t>
      </w:r>
      <w:r w:rsidRPr="00DE4258">
        <w:rPr>
          <w:rFonts w:ascii="Arial Unicode MS" w:eastAsia="Arial Unicode MS" w:hAnsi="Arial Unicode MS" w:cs="Arial Unicode MS"/>
          <w:sz w:val="20"/>
          <w:szCs w:val="20"/>
          <w:lang w:val="de-DE"/>
        </w:rPr>
        <w:t>(1987).Thallium</w:t>
      </w:r>
      <w:r w:rsidRPr="00DE4258">
        <w:rPr>
          <w:rFonts w:ascii="Arial Unicode MS" w:eastAsia="Arial Unicode MS" w:hAnsi="Arial Unicode MS" w:cs="Arial Unicode MS"/>
          <w:sz w:val="20"/>
          <w:szCs w:val="20"/>
          <w:lang w:val="de-DE"/>
        </w:rPr>
        <w:noBreakHyphen/>
        <w:t>Aufnahme und Thallium</w:t>
      </w:r>
      <w:r w:rsidRPr="00DE4258">
        <w:rPr>
          <w:rFonts w:ascii="Arial Unicode MS" w:eastAsia="Arial Unicode MS" w:hAnsi="Arial Unicode MS" w:cs="Arial Unicode MS"/>
          <w:sz w:val="20"/>
          <w:szCs w:val="20"/>
          <w:lang w:val="de-DE"/>
        </w:rPr>
        <w:noBreakHyphen/>
        <w:t>Grenzwerten  in Pflanzen und   Boden. AID</w:t>
      </w:r>
      <w:r w:rsidRPr="00DE4258">
        <w:rPr>
          <w:rFonts w:ascii="Arial Unicode MS" w:eastAsia="Arial Unicode MS" w:hAnsi="Arial Unicode MS" w:cs="Arial Unicode MS"/>
          <w:sz w:val="20"/>
          <w:szCs w:val="20"/>
          <w:lang w:val="de-DE"/>
        </w:rPr>
        <w:noBreakHyphen/>
        <w:t>Information/Germany, H.12,S.7</w:t>
      </w:r>
      <w:r w:rsidRPr="00DE4258">
        <w:rPr>
          <w:rFonts w:ascii="Arial Unicode MS" w:eastAsia="Arial Unicode MS" w:hAnsi="Arial Unicode MS" w:cs="Arial Unicode MS"/>
          <w:sz w:val="20"/>
          <w:szCs w:val="20"/>
          <w:lang w:val="de-DE"/>
        </w:rPr>
        <w:noBreakHyphen/>
        <w:t>8.</w:t>
      </w:r>
    </w:p>
    <w:p w:rsidR="00DE4258" w:rsidRPr="00DE4258" w:rsidRDefault="00DE4258" w:rsidP="00DE4258">
      <w:pPr>
        <w:pStyle w:val="a6"/>
        <w:numPr>
          <w:ilvl w:val="0"/>
          <w:numId w:val="8"/>
        </w:numPr>
        <w:rPr>
          <w:rFonts w:ascii="Arial Unicode MS" w:eastAsia="Arial Unicode MS" w:hAnsi="Arial Unicode MS" w:cs="Arial Unicode MS"/>
          <w:sz w:val="20"/>
          <w:szCs w:val="20"/>
          <w:lang w:val="el-GR"/>
        </w:rPr>
      </w:pPr>
      <w:r w:rsidRPr="00924FC4">
        <w:rPr>
          <w:rFonts w:ascii="Arial Unicode MS" w:eastAsia="Arial Unicode MS" w:hAnsi="Arial Unicode MS" w:cs="Arial Unicode MS"/>
          <w:b/>
          <w:sz w:val="20"/>
          <w:szCs w:val="20"/>
          <w:lang w:val="el-GR"/>
        </w:rPr>
        <w:t>ΜΑΚΡΙΔΗΣ Χ</w:t>
      </w:r>
      <w:r w:rsidRPr="00DE4258">
        <w:rPr>
          <w:rFonts w:ascii="Arial Unicode MS" w:eastAsia="Arial Unicode MS" w:hAnsi="Arial Unicode MS" w:cs="Arial Unicode MS"/>
          <w:sz w:val="20"/>
          <w:szCs w:val="20"/>
          <w:lang w:val="el-GR"/>
        </w:rPr>
        <w:t xml:space="preserve">., Εκτίμηση αναγκών λίπανσης  και φυτοπροστασία και ποιοτικός                  έλεγχος λιπασμάτων από το Περιφερειακό Εργαστήριο Γεωργικών Εφαρμογών και         Ανάλυσης Λιπασμάτων (ΠΕΓΕΑΛ), Εισήγηση στη Διημερίδα με θέμα “ Εξειδίκευση του προγράμματος Αγροτικής Ανάπτυξης του Ε.Π.Σ. 1994 </w:t>
      </w:r>
      <w:r w:rsidR="00924FC4">
        <w:rPr>
          <w:rFonts w:ascii="Arial Unicode MS" w:eastAsia="Arial Unicode MS" w:hAnsi="Arial Unicode MS" w:cs="Arial Unicode MS"/>
          <w:sz w:val="20"/>
          <w:szCs w:val="20"/>
          <w:lang w:val="el-GR"/>
        </w:rPr>
        <w:t>- 1999.</w:t>
      </w:r>
      <w:r w:rsidR="00924FC4" w:rsidRPr="00924FC4">
        <w:rPr>
          <w:rFonts w:ascii="Arial Unicode MS" w:eastAsia="Arial Unicode MS" w:hAnsi="Arial Unicode MS" w:cs="Arial Unicode MS"/>
          <w:sz w:val="20"/>
          <w:szCs w:val="20"/>
          <w:lang w:val="el-GR"/>
        </w:rPr>
        <w:t xml:space="preserve"> </w:t>
      </w:r>
      <w:r w:rsidRPr="00DE4258">
        <w:rPr>
          <w:rFonts w:ascii="Arial Unicode MS" w:eastAsia="Arial Unicode MS" w:hAnsi="Arial Unicode MS" w:cs="Arial Unicode MS"/>
          <w:sz w:val="20"/>
          <w:szCs w:val="20"/>
          <w:lang w:val="el-GR"/>
        </w:rPr>
        <w:t>Γενική                           Γραμματεία ΠΕΡΙΦΕΡΕΙΑ ΘΕΣΣΑΛΙΑΣ,15 - 16 /12 /1994</w:t>
      </w:r>
    </w:p>
    <w:p w:rsidR="005067AD" w:rsidRPr="00E47890" w:rsidRDefault="005067AD" w:rsidP="005067AD">
      <w:pPr>
        <w:pStyle w:val="a6"/>
        <w:numPr>
          <w:ilvl w:val="0"/>
          <w:numId w:val="8"/>
        </w:numPr>
        <w:rPr>
          <w:rFonts w:ascii="Arial Unicode MS" w:eastAsia="Arial Unicode MS" w:hAnsi="Arial Unicode MS" w:cs="Arial Unicode MS"/>
          <w:sz w:val="20"/>
          <w:szCs w:val="20"/>
          <w:lang w:val="de-DE"/>
        </w:rPr>
      </w:pPr>
      <w:r w:rsidRPr="00E47890">
        <w:rPr>
          <w:rFonts w:ascii="Arial Unicode MS" w:eastAsia="Arial Unicode MS" w:hAnsi="Arial Unicode MS" w:cs="Arial Unicode MS"/>
          <w:sz w:val="20"/>
          <w:szCs w:val="20"/>
          <w:lang w:val="el-GR"/>
        </w:rPr>
        <w:lastRenderedPageBreak/>
        <w:t>ΤΟΥΛΙΟΣ</w:t>
      </w:r>
      <w:r w:rsidRPr="00E47890">
        <w:rPr>
          <w:rFonts w:ascii="Arial Unicode MS" w:eastAsia="Arial Unicode MS" w:hAnsi="Arial Unicode MS" w:cs="Arial Unicode MS"/>
          <w:sz w:val="20"/>
          <w:szCs w:val="20"/>
          <w:lang w:val="de-DE"/>
        </w:rPr>
        <w:t xml:space="preserve"> </w:t>
      </w:r>
      <w:r w:rsidRPr="00E47890">
        <w:rPr>
          <w:rFonts w:ascii="Arial Unicode MS" w:eastAsia="Arial Unicode MS" w:hAnsi="Arial Unicode MS" w:cs="Arial Unicode MS"/>
          <w:sz w:val="20"/>
          <w:szCs w:val="20"/>
          <w:lang w:val="el-GR"/>
        </w:rPr>
        <w:t>Μ</w:t>
      </w:r>
      <w:r w:rsidRPr="00E47890">
        <w:rPr>
          <w:rFonts w:ascii="Arial Unicode MS" w:eastAsia="Arial Unicode MS" w:hAnsi="Arial Unicode MS" w:cs="Arial Unicode MS"/>
          <w:sz w:val="20"/>
          <w:szCs w:val="20"/>
          <w:lang w:val="de-DE"/>
        </w:rPr>
        <w:t xml:space="preserve">., </w:t>
      </w:r>
      <w:r w:rsidRPr="00E47890">
        <w:rPr>
          <w:rFonts w:ascii="Arial Unicode MS" w:eastAsia="Arial Unicode MS" w:hAnsi="Arial Unicode MS" w:cs="Arial Unicode MS"/>
          <w:b/>
          <w:sz w:val="20"/>
          <w:szCs w:val="20"/>
          <w:lang w:val="el-GR"/>
        </w:rPr>
        <w:t>ΜΑΚΡΙΔΗΣ</w:t>
      </w:r>
      <w:r w:rsidRPr="00E47890">
        <w:rPr>
          <w:rFonts w:ascii="Arial Unicode MS" w:eastAsia="Arial Unicode MS" w:hAnsi="Arial Unicode MS" w:cs="Arial Unicode MS"/>
          <w:b/>
          <w:sz w:val="20"/>
          <w:szCs w:val="20"/>
          <w:lang w:val="de-DE"/>
        </w:rPr>
        <w:t xml:space="preserve"> </w:t>
      </w:r>
      <w:r w:rsidRPr="00E47890">
        <w:rPr>
          <w:rFonts w:ascii="Arial Unicode MS" w:eastAsia="Arial Unicode MS" w:hAnsi="Arial Unicode MS" w:cs="Arial Unicode MS"/>
          <w:b/>
          <w:sz w:val="20"/>
          <w:szCs w:val="20"/>
          <w:lang w:val="el-GR"/>
        </w:rPr>
        <w:t>Χ</w:t>
      </w:r>
      <w:r w:rsidRPr="00E47890">
        <w:rPr>
          <w:rFonts w:ascii="Arial Unicode MS" w:eastAsia="Arial Unicode MS" w:hAnsi="Arial Unicode MS" w:cs="Arial Unicode MS"/>
          <w:b/>
          <w:sz w:val="20"/>
          <w:szCs w:val="20"/>
          <w:lang w:val="de-DE"/>
        </w:rPr>
        <w:t xml:space="preserve">., </w:t>
      </w:r>
      <w:r w:rsidRPr="00E47890">
        <w:rPr>
          <w:rFonts w:ascii="Arial Unicode MS" w:eastAsia="Arial Unicode MS" w:hAnsi="Arial Unicode MS" w:cs="Arial Unicode MS"/>
          <w:sz w:val="20"/>
          <w:szCs w:val="20"/>
          <w:lang w:val="el-GR"/>
        </w:rPr>
        <w:t>ΒΑΒΟΥΛΙΔΟΥ</w:t>
      </w:r>
      <w:r w:rsidRPr="00E47890">
        <w:rPr>
          <w:rFonts w:ascii="Arial Unicode MS" w:eastAsia="Arial Unicode MS" w:hAnsi="Arial Unicode MS" w:cs="Arial Unicode MS"/>
          <w:sz w:val="20"/>
          <w:szCs w:val="20"/>
          <w:lang w:val="de-DE"/>
        </w:rPr>
        <w:t xml:space="preserve"> </w:t>
      </w:r>
      <w:r w:rsidRPr="00E47890">
        <w:rPr>
          <w:rFonts w:ascii="Arial Unicode MS" w:eastAsia="Arial Unicode MS" w:hAnsi="Arial Unicode MS" w:cs="Arial Unicode MS"/>
          <w:sz w:val="20"/>
          <w:szCs w:val="20"/>
          <w:lang w:val="el-GR"/>
        </w:rPr>
        <w:t>Ε</w:t>
      </w:r>
      <w:r w:rsidRPr="00E47890">
        <w:rPr>
          <w:rFonts w:ascii="Arial Unicode MS" w:eastAsia="Arial Unicode MS" w:hAnsi="Arial Unicode MS" w:cs="Arial Unicode MS"/>
          <w:sz w:val="20"/>
          <w:szCs w:val="20"/>
          <w:lang w:val="de-DE"/>
        </w:rPr>
        <w:t xml:space="preserve">., </w:t>
      </w:r>
      <w:r w:rsidRPr="00E47890">
        <w:rPr>
          <w:rFonts w:ascii="Arial Unicode MS" w:eastAsia="Arial Unicode MS" w:hAnsi="Arial Unicode MS" w:cs="Arial Unicode MS"/>
          <w:sz w:val="20"/>
          <w:szCs w:val="20"/>
          <w:lang w:val="el-GR"/>
        </w:rPr>
        <w:t>ΧΑΤΖΗΔΙΑΚΟΣ</w:t>
      </w:r>
      <w:r w:rsidRPr="00E47890">
        <w:rPr>
          <w:rFonts w:ascii="Arial Unicode MS" w:eastAsia="Arial Unicode MS" w:hAnsi="Arial Unicode MS" w:cs="Arial Unicode MS"/>
          <w:sz w:val="20"/>
          <w:szCs w:val="20"/>
          <w:lang w:val="de-DE"/>
        </w:rPr>
        <w:t xml:space="preserve"> </w:t>
      </w:r>
      <w:r w:rsidRPr="00E47890">
        <w:rPr>
          <w:rFonts w:ascii="Arial Unicode MS" w:eastAsia="Arial Unicode MS" w:hAnsi="Arial Unicode MS" w:cs="Arial Unicode MS"/>
          <w:sz w:val="20"/>
          <w:szCs w:val="20"/>
          <w:lang w:val="el-GR"/>
        </w:rPr>
        <w:t>Α</w:t>
      </w:r>
      <w:r w:rsidRPr="00E47890">
        <w:rPr>
          <w:rFonts w:ascii="Arial Unicode MS" w:eastAsia="Arial Unicode MS" w:hAnsi="Arial Unicode MS" w:cs="Arial Unicode MS"/>
          <w:sz w:val="20"/>
          <w:szCs w:val="20"/>
          <w:lang w:val="de-DE"/>
        </w:rPr>
        <w:t xml:space="preserve">., (1994),                      </w:t>
      </w:r>
      <w:r w:rsidRPr="00E47890">
        <w:rPr>
          <w:rFonts w:ascii="Arial Unicode MS" w:eastAsia="Arial Unicode MS" w:hAnsi="Arial Unicode MS" w:cs="Arial Unicode MS"/>
          <w:sz w:val="20"/>
          <w:szCs w:val="20"/>
          <w:lang w:val="el-GR"/>
        </w:rPr>
        <w:t>Εδαφολογική</w:t>
      </w:r>
      <w:r w:rsidRPr="00E47890">
        <w:rPr>
          <w:rFonts w:ascii="Arial Unicode MS" w:eastAsia="Arial Unicode MS" w:hAnsi="Arial Unicode MS" w:cs="Arial Unicode MS"/>
          <w:sz w:val="20"/>
          <w:szCs w:val="20"/>
          <w:lang w:val="de-DE"/>
        </w:rPr>
        <w:t xml:space="preserve"> </w:t>
      </w:r>
      <w:r w:rsidRPr="00E47890">
        <w:rPr>
          <w:rFonts w:ascii="Arial Unicode MS" w:eastAsia="Arial Unicode MS" w:hAnsi="Arial Unicode MS" w:cs="Arial Unicode MS"/>
          <w:sz w:val="20"/>
          <w:szCs w:val="20"/>
          <w:lang w:val="el-GR"/>
        </w:rPr>
        <w:t>μελέτη</w:t>
      </w:r>
      <w:r w:rsidRPr="00E47890">
        <w:rPr>
          <w:rFonts w:ascii="Arial Unicode MS" w:eastAsia="Arial Unicode MS" w:hAnsi="Arial Unicode MS" w:cs="Arial Unicode MS"/>
          <w:sz w:val="20"/>
          <w:szCs w:val="20"/>
          <w:lang w:val="de-DE"/>
        </w:rPr>
        <w:t xml:space="preserve"> </w:t>
      </w:r>
      <w:r w:rsidRPr="00E47890">
        <w:rPr>
          <w:rFonts w:ascii="Arial Unicode MS" w:eastAsia="Arial Unicode MS" w:hAnsi="Arial Unicode MS" w:cs="Arial Unicode MS"/>
          <w:sz w:val="20"/>
          <w:szCs w:val="20"/>
          <w:lang w:val="el-GR"/>
        </w:rPr>
        <w:t>Ομαδικού</w:t>
      </w:r>
      <w:r w:rsidRPr="00E47890">
        <w:rPr>
          <w:rFonts w:ascii="Arial Unicode MS" w:eastAsia="Arial Unicode MS" w:hAnsi="Arial Unicode MS" w:cs="Arial Unicode MS"/>
          <w:sz w:val="20"/>
          <w:szCs w:val="20"/>
          <w:lang w:val="de-DE"/>
        </w:rPr>
        <w:t xml:space="preserve"> </w:t>
      </w:r>
      <w:proofErr w:type="spellStart"/>
      <w:r w:rsidRPr="00E47890">
        <w:rPr>
          <w:rFonts w:ascii="Arial Unicode MS" w:eastAsia="Arial Unicode MS" w:hAnsi="Arial Unicode MS" w:cs="Arial Unicode MS"/>
          <w:sz w:val="20"/>
          <w:szCs w:val="20"/>
          <w:lang w:val="el-GR"/>
        </w:rPr>
        <w:t>Αμπελώνος</w:t>
      </w:r>
      <w:proofErr w:type="spellEnd"/>
      <w:r w:rsidRPr="00E47890">
        <w:rPr>
          <w:rFonts w:ascii="Arial Unicode MS" w:eastAsia="Arial Unicode MS" w:hAnsi="Arial Unicode MS" w:cs="Arial Unicode MS"/>
          <w:sz w:val="20"/>
          <w:szCs w:val="20"/>
          <w:lang w:val="de-DE"/>
        </w:rPr>
        <w:t xml:space="preserve"> </w:t>
      </w:r>
      <w:r w:rsidRPr="00E47890">
        <w:rPr>
          <w:rFonts w:ascii="Arial Unicode MS" w:eastAsia="Arial Unicode MS" w:hAnsi="Arial Unicode MS" w:cs="Arial Unicode MS"/>
          <w:sz w:val="20"/>
          <w:szCs w:val="20"/>
          <w:lang w:val="el-GR"/>
        </w:rPr>
        <w:t>του</w:t>
      </w:r>
      <w:r w:rsidRPr="00E47890">
        <w:rPr>
          <w:rFonts w:ascii="Arial Unicode MS" w:eastAsia="Arial Unicode MS" w:hAnsi="Arial Unicode MS" w:cs="Arial Unicode MS"/>
          <w:sz w:val="20"/>
          <w:szCs w:val="20"/>
          <w:lang w:val="de-DE"/>
        </w:rPr>
        <w:t xml:space="preserve"> </w:t>
      </w:r>
      <w:r w:rsidRPr="00E47890">
        <w:rPr>
          <w:rFonts w:ascii="Arial Unicode MS" w:eastAsia="Arial Unicode MS" w:hAnsi="Arial Unicode MS" w:cs="Arial Unicode MS"/>
          <w:sz w:val="20"/>
          <w:szCs w:val="20"/>
          <w:lang w:val="el-GR"/>
        </w:rPr>
        <w:t>Συν</w:t>
      </w:r>
      <w:r w:rsidRPr="00E47890">
        <w:rPr>
          <w:rFonts w:ascii="Arial Unicode MS" w:eastAsia="Arial Unicode MS" w:hAnsi="Arial Unicode MS" w:cs="Arial Unicode MS"/>
          <w:sz w:val="20"/>
          <w:szCs w:val="20"/>
          <w:lang w:val="de-DE"/>
        </w:rPr>
        <w:t>/</w:t>
      </w:r>
      <w:proofErr w:type="spellStart"/>
      <w:r w:rsidRPr="00E47890">
        <w:rPr>
          <w:rFonts w:ascii="Arial Unicode MS" w:eastAsia="Arial Unicode MS" w:hAnsi="Arial Unicode MS" w:cs="Arial Unicode MS"/>
          <w:sz w:val="20"/>
          <w:szCs w:val="20"/>
          <w:lang w:val="el-GR"/>
        </w:rPr>
        <w:t>σμού</w:t>
      </w:r>
      <w:proofErr w:type="spellEnd"/>
      <w:r w:rsidRPr="00E47890">
        <w:rPr>
          <w:rFonts w:ascii="Arial Unicode MS" w:eastAsia="Arial Unicode MS" w:hAnsi="Arial Unicode MS" w:cs="Arial Unicode MS"/>
          <w:sz w:val="20"/>
          <w:szCs w:val="20"/>
          <w:lang w:val="de-DE"/>
        </w:rPr>
        <w:t xml:space="preserve"> “</w:t>
      </w:r>
      <w:proofErr w:type="spellStart"/>
      <w:r w:rsidRPr="00E47890">
        <w:rPr>
          <w:rFonts w:ascii="Arial Unicode MS" w:eastAsia="Arial Unicode MS" w:hAnsi="Arial Unicode MS" w:cs="Arial Unicode MS"/>
          <w:sz w:val="20"/>
          <w:szCs w:val="20"/>
          <w:lang w:val="el-GR"/>
        </w:rPr>
        <w:t>Μελούνα</w:t>
      </w:r>
      <w:proofErr w:type="spellEnd"/>
      <w:r w:rsidRPr="00E47890">
        <w:rPr>
          <w:rFonts w:ascii="Arial Unicode MS" w:eastAsia="Arial Unicode MS" w:hAnsi="Arial Unicode MS" w:cs="Arial Unicode MS"/>
          <w:sz w:val="20"/>
          <w:szCs w:val="20"/>
          <w:lang w:val="de-DE"/>
        </w:rPr>
        <w:t xml:space="preserve">                                  </w:t>
      </w:r>
      <w:r w:rsidRPr="00E47890">
        <w:rPr>
          <w:rFonts w:ascii="Arial Unicode MS" w:eastAsia="Arial Unicode MS" w:hAnsi="Arial Unicode MS" w:cs="Arial Unicode MS"/>
          <w:sz w:val="20"/>
          <w:szCs w:val="20"/>
          <w:lang w:val="el-GR"/>
        </w:rPr>
        <w:t>Ολύμπου</w:t>
      </w:r>
      <w:r w:rsidRPr="00E47890">
        <w:rPr>
          <w:rFonts w:ascii="Arial Unicode MS" w:eastAsia="Arial Unicode MS" w:hAnsi="Arial Unicode MS" w:cs="Arial Unicode MS"/>
          <w:sz w:val="20"/>
          <w:szCs w:val="20"/>
          <w:lang w:val="de-DE"/>
        </w:rPr>
        <w:t xml:space="preserve">” </w:t>
      </w:r>
      <w:r w:rsidRPr="00E47890">
        <w:rPr>
          <w:rFonts w:ascii="Arial Unicode MS" w:eastAsia="Arial Unicode MS" w:hAnsi="Arial Unicode MS" w:cs="Arial Unicode MS"/>
          <w:sz w:val="20"/>
          <w:szCs w:val="20"/>
          <w:lang w:val="el-GR"/>
        </w:rPr>
        <w:t>ΕΘΙΑΓΕ</w:t>
      </w:r>
      <w:r w:rsidRPr="00E47890">
        <w:rPr>
          <w:rFonts w:ascii="Arial Unicode MS" w:eastAsia="Arial Unicode MS" w:hAnsi="Arial Unicode MS" w:cs="Arial Unicode MS"/>
          <w:sz w:val="20"/>
          <w:szCs w:val="20"/>
          <w:lang w:val="de-DE"/>
        </w:rPr>
        <w:t xml:space="preserve"> / </w:t>
      </w:r>
      <w:r w:rsidRPr="00E47890">
        <w:rPr>
          <w:rFonts w:ascii="Arial Unicode MS" w:eastAsia="Arial Unicode MS" w:hAnsi="Arial Unicode MS" w:cs="Arial Unicode MS"/>
          <w:sz w:val="20"/>
          <w:szCs w:val="20"/>
          <w:lang w:val="el-GR"/>
        </w:rPr>
        <w:t>ΙΧΤΕΛ</w:t>
      </w:r>
      <w:r w:rsidRPr="00E47890">
        <w:rPr>
          <w:rFonts w:ascii="Arial Unicode MS" w:eastAsia="Arial Unicode MS" w:hAnsi="Arial Unicode MS" w:cs="Arial Unicode MS"/>
          <w:sz w:val="20"/>
          <w:szCs w:val="20"/>
          <w:lang w:val="de-DE"/>
        </w:rPr>
        <w:t xml:space="preserve"> , </w:t>
      </w:r>
      <w:r w:rsidRPr="00E47890">
        <w:rPr>
          <w:rFonts w:ascii="Arial Unicode MS" w:eastAsia="Arial Unicode MS" w:hAnsi="Arial Unicode MS" w:cs="Arial Unicode MS"/>
          <w:sz w:val="20"/>
          <w:szCs w:val="20"/>
          <w:lang w:val="el-GR"/>
        </w:rPr>
        <w:t>ΛΑΡΙΣΑ</w:t>
      </w:r>
      <w:r w:rsidRPr="00E47890">
        <w:rPr>
          <w:rFonts w:ascii="Arial Unicode MS" w:eastAsia="Arial Unicode MS" w:hAnsi="Arial Unicode MS" w:cs="Arial Unicode MS"/>
          <w:sz w:val="20"/>
          <w:szCs w:val="20"/>
          <w:lang w:val="de-DE"/>
        </w:rPr>
        <w:t xml:space="preserve"> 1995</w:t>
      </w:r>
    </w:p>
    <w:p w:rsidR="00C052F0" w:rsidRPr="00E47890" w:rsidRDefault="005067AD" w:rsidP="00C052F0">
      <w:pPr>
        <w:pStyle w:val="a6"/>
        <w:numPr>
          <w:ilvl w:val="0"/>
          <w:numId w:val="8"/>
        </w:numPr>
        <w:rPr>
          <w:rFonts w:ascii="Arial Unicode MS" w:eastAsia="Arial Unicode MS" w:hAnsi="Arial Unicode MS" w:cs="Arial Unicode MS"/>
          <w:sz w:val="20"/>
          <w:szCs w:val="20"/>
          <w:lang w:val="el-GR"/>
        </w:rPr>
      </w:pPr>
      <w:r w:rsidRPr="00E47890">
        <w:rPr>
          <w:rFonts w:ascii="Arial Unicode MS" w:eastAsia="Arial Unicode MS" w:hAnsi="Arial Unicode MS" w:cs="Arial Unicode MS"/>
          <w:b/>
          <w:sz w:val="20"/>
          <w:szCs w:val="20"/>
          <w:lang w:val="el-GR"/>
        </w:rPr>
        <w:t>ΜΑΚΡΙΔΗΣ Χ.</w:t>
      </w:r>
      <w:r w:rsidR="00C052F0" w:rsidRPr="00E47890">
        <w:rPr>
          <w:rFonts w:ascii="Arial Unicode MS" w:eastAsia="Arial Unicode MS" w:hAnsi="Arial Unicode MS" w:cs="Arial Unicode MS"/>
          <w:b/>
          <w:sz w:val="20"/>
          <w:szCs w:val="20"/>
          <w:lang w:val="el-GR"/>
        </w:rPr>
        <w:t>,</w:t>
      </w:r>
      <w:r w:rsidRPr="00E47890">
        <w:rPr>
          <w:rFonts w:ascii="Arial Unicode MS" w:eastAsia="Arial Unicode MS" w:hAnsi="Arial Unicode MS" w:cs="Arial Unicode MS"/>
          <w:sz w:val="20"/>
          <w:szCs w:val="20"/>
          <w:lang w:val="el-GR"/>
        </w:rPr>
        <w:t xml:space="preserve"> (1995)</w:t>
      </w:r>
      <w:r w:rsidR="00C052F0" w:rsidRPr="00E47890">
        <w:rPr>
          <w:rFonts w:ascii="Arial Unicode MS" w:eastAsia="Arial Unicode MS" w:hAnsi="Arial Unicode MS" w:cs="Arial Unicode MS"/>
          <w:sz w:val="20"/>
          <w:szCs w:val="20"/>
          <w:lang w:val="el-GR"/>
        </w:rPr>
        <w:t>.</w:t>
      </w:r>
      <w:r w:rsidR="00DE4258" w:rsidRPr="00DE4258">
        <w:rPr>
          <w:rFonts w:ascii="Arial Unicode MS" w:eastAsia="Arial Unicode MS" w:hAnsi="Arial Unicode MS" w:cs="Arial Unicode MS"/>
          <w:sz w:val="20"/>
          <w:szCs w:val="20"/>
          <w:lang w:val="el-GR"/>
        </w:rPr>
        <w:t xml:space="preserve"> </w:t>
      </w:r>
      <w:r w:rsidRPr="00E47890">
        <w:rPr>
          <w:rFonts w:ascii="Arial Unicode MS" w:eastAsia="Arial Unicode MS" w:hAnsi="Arial Unicode MS" w:cs="Arial Unicode MS"/>
          <w:sz w:val="20"/>
          <w:szCs w:val="20"/>
          <w:lang w:val="el-GR"/>
        </w:rPr>
        <w:t xml:space="preserve">Τα προβληματικά εδάφη του Ομαδικού Αμπελώνα                           </w:t>
      </w:r>
      <w:proofErr w:type="spellStart"/>
      <w:r w:rsidRPr="00E47890">
        <w:rPr>
          <w:rFonts w:ascii="Arial Unicode MS" w:eastAsia="Arial Unicode MS" w:hAnsi="Arial Unicode MS" w:cs="Arial Unicode MS"/>
          <w:sz w:val="20"/>
          <w:szCs w:val="20"/>
          <w:lang w:val="el-GR"/>
        </w:rPr>
        <w:t>Τσαριτσάνης</w:t>
      </w:r>
      <w:proofErr w:type="spellEnd"/>
      <w:r w:rsidRPr="00E47890">
        <w:rPr>
          <w:rFonts w:ascii="Arial Unicode MS" w:eastAsia="Arial Unicode MS" w:hAnsi="Arial Unicode MS" w:cs="Arial Unicode MS"/>
          <w:sz w:val="20"/>
          <w:szCs w:val="20"/>
          <w:lang w:val="el-GR"/>
        </w:rPr>
        <w:t xml:space="preserve"> και τρόποι αντιμετώπισής των</w:t>
      </w:r>
      <w:r w:rsidR="00C052F0" w:rsidRPr="00E47890">
        <w:rPr>
          <w:rFonts w:ascii="Arial Unicode MS" w:eastAsia="Arial Unicode MS" w:hAnsi="Arial Unicode MS" w:cs="Arial Unicode MS"/>
          <w:sz w:val="20"/>
          <w:szCs w:val="20"/>
          <w:lang w:val="el-GR"/>
        </w:rPr>
        <w:t>.</w:t>
      </w:r>
      <w:r w:rsidRPr="00E47890">
        <w:rPr>
          <w:rFonts w:ascii="Arial Unicode MS" w:eastAsia="Arial Unicode MS" w:hAnsi="Arial Unicode MS" w:cs="Arial Unicode MS"/>
          <w:sz w:val="20"/>
          <w:szCs w:val="20"/>
          <w:lang w:val="el-GR"/>
        </w:rPr>
        <w:t xml:space="preserve"> Το ΒΗΜΑ ΤΟΥ  ΓΕΩΠ.                                 </w:t>
      </w:r>
      <w:r w:rsidRPr="00E47890">
        <w:rPr>
          <w:rFonts w:ascii="Arial Unicode MS" w:eastAsia="Arial Unicode MS" w:hAnsi="Arial Unicode MS" w:cs="Arial Unicode MS"/>
          <w:sz w:val="20"/>
          <w:szCs w:val="20"/>
        </w:rPr>
        <w:t xml:space="preserve">ΣΥΛΛΟΓΟΥ ΛΑΡΙΣΑΣ, </w:t>
      </w:r>
      <w:proofErr w:type="spellStart"/>
      <w:r w:rsidRPr="00E47890">
        <w:rPr>
          <w:rFonts w:ascii="Arial Unicode MS" w:eastAsia="Arial Unicode MS" w:hAnsi="Arial Unicode MS" w:cs="Arial Unicode MS"/>
          <w:sz w:val="20"/>
          <w:szCs w:val="20"/>
        </w:rPr>
        <w:t>Αριθμ</w:t>
      </w:r>
      <w:proofErr w:type="spellEnd"/>
      <w:r w:rsidRPr="00E47890">
        <w:rPr>
          <w:rFonts w:ascii="Arial Unicode MS" w:eastAsia="Arial Unicode MS" w:hAnsi="Arial Unicode MS" w:cs="Arial Unicode MS"/>
          <w:sz w:val="20"/>
          <w:szCs w:val="20"/>
        </w:rPr>
        <w:t xml:space="preserve">. </w:t>
      </w:r>
      <w:r w:rsidRPr="00E47890">
        <w:rPr>
          <w:rFonts w:ascii="Arial Unicode MS" w:eastAsia="Arial Unicode MS" w:hAnsi="Arial Unicode MS" w:cs="Arial Unicode MS"/>
          <w:sz w:val="20"/>
          <w:szCs w:val="20"/>
          <w:lang w:val="el-GR"/>
        </w:rPr>
        <w:t>Φ. 11 , Σελ. 56-58,</w:t>
      </w:r>
    </w:p>
    <w:p w:rsidR="00D911BF" w:rsidRPr="00E47890" w:rsidRDefault="00C052F0" w:rsidP="00D911BF">
      <w:pPr>
        <w:pStyle w:val="a6"/>
        <w:numPr>
          <w:ilvl w:val="0"/>
          <w:numId w:val="8"/>
        </w:numPr>
        <w:rPr>
          <w:rFonts w:ascii="Arial Unicode MS" w:eastAsia="Arial Unicode MS" w:hAnsi="Arial Unicode MS" w:cs="Arial Unicode MS"/>
          <w:sz w:val="20"/>
          <w:szCs w:val="20"/>
          <w:lang w:val="el-GR"/>
        </w:rPr>
      </w:pPr>
      <w:r w:rsidRPr="00E47890">
        <w:rPr>
          <w:rFonts w:ascii="Arial Unicode MS" w:eastAsia="Arial Unicode MS" w:hAnsi="Arial Unicode MS" w:cs="Arial Unicode MS"/>
          <w:sz w:val="20"/>
          <w:szCs w:val="20"/>
          <w:lang w:val="el-GR"/>
        </w:rPr>
        <w:t xml:space="preserve">ΠΑΤΕΡΑΣ  Δ., ΑΛΕΞΙΟΥ Ι., ΑΡΓΥΡΟΠΟΥΛΟΣ  Γ., ΚΑΛΦΟΥΝΤΖΟΣ Δ. ΚΑΠΕΤΑΝΑΚΗ Γ., </w:t>
      </w:r>
      <w:r w:rsidRPr="00E47890">
        <w:rPr>
          <w:rFonts w:ascii="Arial Unicode MS" w:eastAsia="Arial Unicode MS" w:hAnsi="Arial Unicode MS" w:cs="Arial Unicode MS"/>
          <w:b/>
          <w:sz w:val="20"/>
          <w:szCs w:val="20"/>
          <w:lang w:val="el-GR"/>
        </w:rPr>
        <w:t>ΜΑΚΡΙΔΗΣ Χ</w:t>
      </w:r>
      <w:r w:rsidRPr="00E47890">
        <w:rPr>
          <w:rFonts w:ascii="Arial Unicode MS" w:eastAsia="Arial Unicode MS" w:hAnsi="Arial Unicode MS" w:cs="Arial Unicode MS"/>
          <w:sz w:val="20"/>
          <w:szCs w:val="20"/>
          <w:lang w:val="el-GR"/>
        </w:rPr>
        <w:t xml:space="preserve">., ΣΓΟΥΡΑΣ Ι., ΤΟΥΛΙΟΣ Μ., ΦΛΩΡΑΣ (1995): Μελέτη περιβαλλοντικών επιπτώσεων από την κατασκευή του φράγματος </w:t>
      </w:r>
      <w:proofErr w:type="spellStart"/>
      <w:r w:rsidRPr="00E47890">
        <w:rPr>
          <w:rFonts w:ascii="Arial Unicode MS" w:eastAsia="Arial Unicode MS" w:hAnsi="Arial Unicode MS" w:cs="Arial Unicode MS"/>
          <w:sz w:val="20"/>
          <w:szCs w:val="20"/>
          <w:lang w:val="el-GR"/>
        </w:rPr>
        <w:t>Λογγά</w:t>
      </w:r>
      <w:proofErr w:type="spellEnd"/>
      <w:r w:rsidRPr="00E47890">
        <w:rPr>
          <w:rFonts w:ascii="Arial Unicode MS" w:eastAsia="Arial Unicode MS" w:hAnsi="Arial Unicode MS" w:cs="Arial Unicode MS"/>
          <w:sz w:val="20"/>
          <w:szCs w:val="20"/>
          <w:lang w:val="el-GR"/>
        </w:rPr>
        <w:t xml:space="preserve"> , Σελ. 221 , ΕΘΙΑΓΕ / ΙΧΤΕΛ , ΛΑΡΙΣΑ 1995</w:t>
      </w:r>
    </w:p>
    <w:p w:rsidR="005F71CC" w:rsidRDefault="00D911BF" w:rsidP="005F71CC">
      <w:pPr>
        <w:pStyle w:val="a6"/>
        <w:numPr>
          <w:ilvl w:val="0"/>
          <w:numId w:val="8"/>
        </w:numPr>
        <w:rPr>
          <w:rFonts w:ascii="Arial Unicode MS" w:eastAsia="Arial Unicode MS" w:hAnsi="Arial Unicode MS" w:cs="Arial Unicode MS"/>
          <w:sz w:val="20"/>
          <w:szCs w:val="20"/>
          <w:lang w:val="el-GR"/>
        </w:rPr>
      </w:pPr>
      <w:r w:rsidRPr="00E47890">
        <w:rPr>
          <w:rFonts w:ascii="Arial Unicode MS" w:eastAsia="Arial Unicode MS" w:hAnsi="Arial Unicode MS" w:cs="Arial Unicode MS"/>
          <w:sz w:val="20"/>
          <w:szCs w:val="20"/>
          <w:lang w:val="el-GR"/>
        </w:rPr>
        <w:t xml:space="preserve">ΤΟΥΛΙΟΣ Μ. και </w:t>
      </w:r>
      <w:r w:rsidRPr="00E47890">
        <w:rPr>
          <w:rFonts w:ascii="Arial Unicode MS" w:eastAsia="Arial Unicode MS" w:hAnsi="Arial Unicode MS" w:cs="Arial Unicode MS"/>
          <w:b/>
          <w:sz w:val="20"/>
          <w:szCs w:val="20"/>
          <w:lang w:val="el-GR"/>
        </w:rPr>
        <w:t>ΜΑΚΡΙΔΗΣ Χ</w:t>
      </w:r>
      <w:r w:rsidRPr="00E47890">
        <w:rPr>
          <w:rFonts w:ascii="Arial Unicode MS" w:eastAsia="Arial Unicode MS" w:hAnsi="Arial Unicode MS" w:cs="Arial Unicode MS"/>
          <w:sz w:val="20"/>
          <w:szCs w:val="20"/>
          <w:lang w:val="el-GR"/>
        </w:rPr>
        <w:t xml:space="preserve">, (1996): Τα προβληματικά εδάφη του </w:t>
      </w:r>
      <w:proofErr w:type="spellStart"/>
      <w:r w:rsidRPr="00E47890">
        <w:rPr>
          <w:rFonts w:ascii="Arial Unicode MS" w:eastAsia="Arial Unicode MS" w:hAnsi="Arial Unicode MS" w:cs="Arial Unicode MS"/>
          <w:sz w:val="20"/>
          <w:szCs w:val="20"/>
          <w:lang w:val="el-GR"/>
        </w:rPr>
        <w:t>Ομαδ</w:t>
      </w:r>
      <w:proofErr w:type="spellEnd"/>
      <w:r w:rsidRPr="00E47890">
        <w:rPr>
          <w:rFonts w:ascii="Arial Unicode MS" w:eastAsia="Arial Unicode MS" w:hAnsi="Arial Unicode MS" w:cs="Arial Unicode MS"/>
          <w:sz w:val="20"/>
          <w:szCs w:val="20"/>
          <w:lang w:val="el-GR"/>
        </w:rPr>
        <w:t xml:space="preserve">.                           Αμπελώνα </w:t>
      </w:r>
      <w:proofErr w:type="spellStart"/>
      <w:r w:rsidRPr="00E47890">
        <w:rPr>
          <w:rFonts w:ascii="Arial Unicode MS" w:eastAsia="Arial Unicode MS" w:hAnsi="Arial Unicode MS" w:cs="Arial Unicode MS"/>
          <w:sz w:val="20"/>
          <w:szCs w:val="20"/>
          <w:lang w:val="el-GR"/>
        </w:rPr>
        <w:t>Τσαριτσάνης</w:t>
      </w:r>
      <w:proofErr w:type="spellEnd"/>
      <w:r w:rsidRPr="00E47890">
        <w:rPr>
          <w:rFonts w:ascii="Arial Unicode MS" w:eastAsia="Arial Unicode MS" w:hAnsi="Arial Unicode MS" w:cs="Arial Unicode MS"/>
          <w:sz w:val="20"/>
          <w:szCs w:val="20"/>
          <w:lang w:val="el-GR"/>
        </w:rPr>
        <w:t>, ΓΕΩΤΕΧΝΙΚΗ ΕΝΗΜΕΡΩΣΗ, 81 σελ. 52-55.</w:t>
      </w:r>
    </w:p>
    <w:p w:rsidR="005F71CC" w:rsidRPr="005F71CC" w:rsidRDefault="00425531" w:rsidP="005F71CC">
      <w:pPr>
        <w:pStyle w:val="a6"/>
        <w:numPr>
          <w:ilvl w:val="0"/>
          <w:numId w:val="8"/>
        </w:numPr>
        <w:rPr>
          <w:rFonts w:ascii="Arial Unicode MS" w:eastAsia="Arial Unicode MS" w:hAnsi="Arial Unicode MS" w:cs="Arial Unicode MS"/>
          <w:sz w:val="20"/>
          <w:szCs w:val="20"/>
          <w:lang w:val="el-GR"/>
        </w:rPr>
      </w:pPr>
      <w:r w:rsidRPr="00561739">
        <w:rPr>
          <w:rFonts w:ascii="Arial Unicode MS" w:eastAsia="Arial Unicode MS" w:hAnsi="Arial Unicode MS" w:cs="Arial Unicode MS"/>
          <w:b/>
          <w:sz w:val="20"/>
          <w:szCs w:val="20"/>
          <w:lang w:val="el-GR"/>
        </w:rPr>
        <w:t>ΜΑΚΡΙΔΗΣ Χ</w:t>
      </w:r>
      <w:r w:rsidRPr="005F71CC">
        <w:rPr>
          <w:rFonts w:ascii="Arial Unicode MS" w:eastAsia="Arial Unicode MS" w:hAnsi="Arial Unicode MS" w:cs="Arial Unicode MS"/>
          <w:sz w:val="20"/>
          <w:szCs w:val="20"/>
          <w:lang w:val="el-GR"/>
        </w:rPr>
        <w:t xml:space="preserve">. ΚΑΙ  ΛΕΟΝΤΟΠΟΥΛΟΣ Σ. </w:t>
      </w:r>
      <w:r w:rsidR="005F71CC" w:rsidRPr="005F71CC">
        <w:rPr>
          <w:rFonts w:ascii="Arial Unicode MS" w:eastAsia="Arial Unicode MS" w:hAnsi="Arial Unicode MS" w:cs="Arial Unicode MS"/>
          <w:sz w:val="20"/>
          <w:szCs w:val="20"/>
          <w:lang w:val="el-GR"/>
        </w:rPr>
        <w:t>(2012)</w:t>
      </w:r>
      <w:r w:rsidR="005F71CC">
        <w:rPr>
          <w:rFonts w:ascii="Arial Unicode MS" w:eastAsia="Arial Unicode MS" w:hAnsi="Arial Unicode MS" w:cs="Arial Unicode MS"/>
          <w:sz w:val="20"/>
          <w:szCs w:val="20"/>
          <w:lang w:val="el-GR"/>
        </w:rPr>
        <w:t>.</w:t>
      </w:r>
      <w:r w:rsidR="005F71CC" w:rsidRPr="005F71CC">
        <w:rPr>
          <w:rFonts w:ascii="Arial Unicode MS" w:eastAsia="Arial Unicode MS" w:hAnsi="Arial Unicode MS" w:cs="Arial Unicode MS"/>
          <w:sz w:val="20"/>
          <w:szCs w:val="20"/>
          <w:lang w:val="el-GR"/>
        </w:rPr>
        <w:t xml:space="preserve"> Επιχειρησιακό σχέδιο </w:t>
      </w:r>
      <w:proofErr w:type="spellStart"/>
      <w:r w:rsidR="005F71CC" w:rsidRPr="005F71CC">
        <w:rPr>
          <w:rFonts w:ascii="Arial Unicode MS" w:eastAsia="Arial Unicode MS" w:hAnsi="Arial Unicode MS" w:cs="Arial Unicode MS"/>
          <w:sz w:val="20"/>
          <w:szCs w:val="20"/>
          <w:lang w:val="el-GR"/>
        </w:rPr>
        <w:t>αειφορικής</w:t>
      </w:r>
      <w:proofErr w:type="spellEnd"/>
      <w:r w:rsidR="005F71CC" w:rsidRPr="005F71CC">
        <w:rPr>
          <w:rFonts w:ascii="Arial Unicode MS" w:eastAsia="Arial Unicode MS" w:hAnsi="Arial Unicode MS" w:cs="Arial Unicode MS"/>
          <w:sz w:val="20"/>
          <w:szCs w:val="20"/>
          <w:lang w:val="el-GR"/>
        </w:rPr>
        <w:t xml:space="preserve"> διαχείρισης </w:t>
      </w:r>
      <w:proofErr w:type="spellStart"/>
      <w:r w:rsidR="005F71CC" w:rsidRPr="005F71CC">
        <w:rPr>
          <w:rFonts w:ascii="Arial Unicode MS" w:eastAsia="Arial Unicode MS" w:hAnsi="Arial Unicode MS" w:cs="Arial Unicode MS"/>
          <w:sz w:val="20"/>
          <w:szCs w:val="20"/>
          <w:lang w:val="el-GR"/>
        </w:rPr>
        <w:t>κτηντοροφικών</w:t>
      </w:r>
      <w:proofErr w:type="spellEnd"/>
      <w:r w:rsidR="005F71CC" w:rsidRPr="005F71CC">
        <w:rPr>
          <w:rFonts w:ascii="Arial Unicode MS" w:eastAsia="Arial Unicode MS" w:hAnsi="Arial Unicode MS" w:cs="Arial Unicode MS"/>
          <w:sz w:val="20"/>
          <w:szCs w:val="20"/>
          <w:lang w:val="el-GR"/>
        </w:rPr>
        <w:t xml:space="preserve"> </w:t>
      </w:r>
      <w:proofErr w:type="spellStart"/>
      <w:r w:rsidR="005F71CC" w:rsidRPr="005F71CC">
        <w:rPr>
          <w:rFonts w:ascii="Arial Unicode MS" w:eastAsia="Arial Unicode MS" w:hAnsi="Arial Unicode MS" w:cs="Arial Unicode MS"/>
          <w:sz w:val="20"/>
          <w:szCs w:val="20"/>
          <w:lang w:val="el-GR"/>
        </w:rPr>
        <w:t>εκμεταλεύσεων</w:t>
      </w:r>
      <w:proofErr w:type="spellEnd"/>
      <w:r w:rsidR="005F71CC" w:rsidRPr="005F71CC">
        <w:rPr>
          <w:rFonts w:ascii="Arial Unicode MS" w:eastAsia="Arial Unicode MS" w:hAnsi="Arial Unicode MS" w:cs="Arial Unicode MS"/>
          <w:sz w:val="20"/>
          <w:szCs w:val="20"/>
          <w:lang w:val="el-GR"/>
        </w:rPr>
        <w:t xml:space="preserve">- Μελέτη </w:t>
      </w:r>
      <w:proofErr w:type="spellStart"/>
      <w:r w:rsidR="005F71CC" w:rsidRPr="005F71CC">
        <w:rPr>
          <w:rFonts w:ascii="Arial Unicode MS" w:eastAsia="Arial Unicode MS" w:hAnsi="Arial Unicode MS" w:cs="Arial Unicode MS"/>
          <w:sz w:val="20"/>
          <w:szCs w:val="20"/>
          <w:lang w:val="el-GR"/>
        </w:rPr>
        <w:t>περίτπωσης</w:t>
      </w:r>
      <w:proofErr w:type="spellEnd"/>
      <w:r w:rsidR="005F71CC" w:rsidRPr="005F71CC">
        <w:rPr>
          <w:rFonts w:ascii="Arial Unicode MS" w:eastAsia="Arial Unicode MS" w:hAnsi="Arial Unicode MS" w:cs="Arial Unicode MS"/>
          <w:sz w:val="20"/>
          <w:szCs w:val="20"/>
          <w:lang w:val="el-GR"/>
        </w:rPr>
        <w:t xml:space="preserve"> «Κτηνοτροφικό πάρκο Κοινότητας Ανάβρας Μαγνησίας’ </w:t>
      </w:r>
      <w:r w:rsidR="005F71CC">
        <w:rPr>
          <w:rFonts w:ascii="Arial Unicode MS" w:eastAsia="Arial Unicode MS" w:hAnsi="Arial Unicode MS" w:cs="Arial Unicode MS"/>
          <w:sz w:val="20"/>
          <w:szCs w:val="20"/>
          <w:lang w:val="el-GR"/>
        </w:rPr>
        <w:t>. ΤΕΙ Λάρισας.</w:t>
      </w:r>
    </w:p>
    <w:p w:rsidR="005F71CC" w:rsidRDefault="005F71CC" w:rsidP="00BC5993">
      <w:pPr>
        <w:pStyle w:val="a6"/>
        <w:rPr>
          <w:rFonts w:ascii="Arial Unicode MS" w:eastAsia="Arial Unicode MS" w:hAnsi="Arial Unicode MS" w:cs="Arial Unicode MS"/>
          <w:sz w:val="20"/>
          <w:szCs w:val="20"/>
          <w:lang w:val="el-GR"/>
        </w:rPr>
      </w:pPr>
    </w:p>
    <w:p w:rsidR="00170DC5" w:rsidRPr="006F78EB" w:rsidRDefault="00170DC5" w:rsidP="00170DC5">
      <w:pPr>
        <w:jc w:val="both"/>
        <w:rPr>
          <w:rFonts w:ascii="Arial Unicode MS" w:eastAsia="Arial Unicode MS" w:hAnsi="Arial Unicode MS" w:cs="Arial Unicode MS"/>
          <w:bCs w:val="0"/>
          <w:i/>
          <w:iCs/>
          <w:sz w:val="22"/>
          <w:szCs w:val="22"/>
        </w:rPr>
      </w:pPr>
      <w:r w:rsidRPr="006F78EB">
        <w:rPr>
          <w:rFonts w:ascii="Arial Unicode MS" w:eastAsia="Arial Unicode MS" w:hAnsi="Arial Unicode MS" w:cs="Arial Unicode MS"/>
          <w:bCs w:val="0"/>
          <w:i/>
          <w:iCs/>
          <w:sz w:val="22"/>
          <w:szCs w:val="22"/>
        </w:rPr>
        <w:t>Αναφορές του ερευνητικού έργου</w:t>
      </w:r>
    </w:p>
    <w:p w:rsidR="00E70AA1" w:rsidRDefault="00E70AA1" w:rsidP="00E70AA1">
      <w:pPr>
        <w:pStyle w:val="2"/>
        <w:rPr>
          <w:rFonts w:eastAsia="Arial Unicode MS"/>
          <w:lang w:val="en-US" w:eastAsia="en-US"/>
        </w:rPr>
      </w:pPr>
      <w:bookmarkStart w:id="10" w:name="_Toc1760983"/>
      <w:r>
        <w:rPr>
          <w:rFonts w:eastAsia="Arial Unicode MS"/>
          <w:lang w:val="en-US" w:eastAsia="en-US"/>
        </w:rPr>
        <w:t>Table of Citation index</w:t>
      </w:r>
      <w:bookmarkEnd w:id="10"/>
      <w:r>
        <w:rPr>
          <w:rFonts w:eastAsia="Arial Unicode MS"/>
          <w:lang w:val="en-US" w:eastAsia="en-US"/>
        </w:rPr>
        <w:t>:</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4074"/>
        <w:gridCol w:w="1522"/>
        <w:gridCol w:w="2109"/>
      </w:tblGrid>
      <w:tr w:rsidR="00E70AA1" w:rsidRPr="00D9229F" w:rsidTr="007019BF">
        <w:trPr>
          <w:jc w:val="center"/>
        </w:trPr>
        <w:tc>
          <w:tcPr>
            <w:tcW w:w="1391" w:type="dxa"/>
            <w:tcBorders>
              <w:top w:val="thinThickSmallGap" w:sz="24" w:space="0" w:color="auto"/>
              <w:left w:val="nil"/>
            </w:tcBorders>
            <w:shd w:val="clear" w:color="auto" w:fill="E6E6E6"/>
          </w:tcPr>
          <w:p w:rsidR="00E70AA1" w:rsidRPr="00D9229F" w:rsidRDefault="00E70AA1" w:rsidP="007019BF">
            <w:pPr>
              <w:jc w:val="center"/>
              <w:rPr>
                <w:rFonts w:ascii="Arial Unicode MS" w:eastAsia="Arial Unicode MS" w:hAnsi="Arial Unicode MS" w:cs="Arial Unicode MS"/>
                <w:sz w:val="22"/>
                <w:szCs w:val="22"/>
                <w:lang w:val="en-US"/>
              </w:rPr>
            </w:pPr>
          </w:p>
        </w:tc>
        <w:tc>
          <w:tcPr>
            <w:tcW w:w="4074" w:type="dxa"/>
            <w:tcBorders>
              <w:top w:val="thinThickSmallGap" w:sz="24" w:space="0" w:color="auto"/>
            </w:tcBorders>
            <w:shd w:val="clear" w:color="auto" w:fill="E6E6E6"/>
          </w:tcPr>
          <w:p w:rsidR="00E70AA1" w:rsidRPr="00D9229F" w:rsidRDefault="00E70AA1" w:rsidP="007019BF">
            <w:pPr>
              <w:pStyle w:val="22"/>
              <w:shd w:val="clear" w:color="auto" w:fill="auto"/>
              <w:spacing w:line="240" w:lineRule="auto"/>
              <w:ind w:firstLine="0"/>
              <w:jc w:val="center"/>
              <w:rPr>
                <w:rStyle w:val="32"/>
                <w:rFonts w:ascii="Arial Unicode MS" w:eastAsia="Arial Unicode MS" w:hAnsi="Arial Unicode MS" w:cs="Arial Unicode MS"/>
                <w:sz w:val="22"/>
                <w:szCs w:val="22"/>
              </w:rPr>
            </w:pPr>
            <w:r w:rsidRPr="00E70AA1">
              <w:rPr>
                <w:rStyle w:val="32"/>
                <w:rFonts w:ascii="Arial Unicode MS" w:eastAsia="Arial Unicode MS" w:hAnsi="Arial Unicode MS" w:cs="Arial Unicode MS"/>
                <w:sz w:val="22"/>
                <w:szCs w:val="22"/>
                <w:lang w:val="en-US"/>
              </w:rPr>
              <w:t xml:space="preserve"> </w:t>
            </w:r>
            <w:proofErr w:type="spellStart"/>
            <w:r w:rsidRPr="00D9229F">
              <w:rPr>
                <w:rStyle w:val="32"/>
                <w:rFonts w:ascii="Arial Unicode MS" w:eastAsia="Arial Unicode MS" w:hAnsi="Arial Unicode MS" w:cs="Arial Unicode MS"/>
                <w:sz w:val="22"/>
                <w:szCs w:val="22"/>
              </w:rPr>
              <w:t>Article</w:t>
            </w:r>
            <w:proofErr w:type="spellEnd"/>
            <w:r w:rsidRPr="00D9229F">
              <w:rPr>
                <w:rStyle w:val="32"/>
                <w:rFonts w:ascii="Arial Unicode MS" w:eastAsia="Arial Unicode MS" w:hAnsi="Arial Unicode MS" w:cs="Arial Unicode MS"/>
                <w:sz w:val="22"/>
                <w:szCs w:val="22"/>
              </w:rPr>
              <w:t xml:space="preserve"> </w:t>
            </w:r>
          </w:p>
        </w:tc>
        <w:tc>
          <w:tcPr>
            <w:tcW w:w="1522" w:type="dxa"/>
            <w:tcBorders>
              <w:top w:val="thinThickSmallGap" w:sz="24" w:space="0" w:color="auto"/>
            </w:tcBorders>
            <w:shd w:val="clear" w:color="auto" w:fill="E6E6E6"/>
          </w:tcPr>
          <w:p w:rsidR="00E70AA1" w:rsidRPr="00D9229F" w:rsidRDefault="00E70AA1" w:rsidP="007019BF">
            <w:pPr>
              <w:jc w:val="center"/>
              <w:rPr>
                <w:rFonts w:ascii="Arial Unicode MS" w:eastAsia="Arial Unicode MS" w:hAnsi="Arial Unicode MS" w:cs="Arial Unicode MS"/>
                <w:sz w:val="22"/>
                <w:szCs w:val="22"/>
                <w:lang w:val="en-GB"/>
              </w:rPr>
            </w:pPr>
            <w:r w:rsidRPr="00D9229F">
              <w:rPr>
                <w:rFonts w:ascii="Arial Unicode MS" w:eastAsia="Arial Unicode MS" w:hAnsi="Arial Unicode MS" w:cs="Arial Unicode MS"/>
                <w:sz w:val="22"/>
                <w:szCs w:val="22"/>
                <w:lang w:val="en-GB"/>
              </w:rPr>
              <w:t>Journal</w:t>
            </w:r>
          </w:p>
        </w:tc>
        <w:tc>
          <w:tcPr>
            <w:tcW w:w="2109" w:type="dxa"/>
            <w:tcBorders>
              <w:top w:val="thinThickSmallGap" w:sz="24" w:space="0" w:color="auto"/>
              <w:right w:val="nil"/>
            </w:tcBorders>
            <w:shd w:val="clear" w:color="auto" w:fill="E6E6E6"/>
          </w:tcPr>
          <w:p w:rsidR="00E70AA1" w:rsidRPr="00D9229F" w:rsidRDefault="00E70AA1" w:rsidP="007019BF">
            <w:pPr>
              <w:jc w:val="center"/>
              <w:rPr>
                <w:rFonts w:ascii="Arial Unicode MS" w:eastAsia="Arial Unicode MS" w:hAnsi="Arial Unicode MS" w:cs="Arial Unicode MS"/>
                <w:sz w:val="22"/>
                <w:szCs w:val="22"/>
                <w:lang w:val="en-GB"/>
              </w:rPr>
            </w:pPr>
            <w:r w:rsidRPr="00D9229F">
              <w:rPr>
                <w:rFonts w:ascii="Arial Unicode MS" w:eastAsia="Arial Unicode MS" w:hAnsi="Arial Unicode MS" w:cs="Arial Unicode MS"/>
                <w:sz w:val="22"/>
                <w:szCs w:val="22"/>
                <w:lang w:val="en-GB"/>
              </w:rPr>
              <w:t>Cited by:</w:t>
            </w:r>
          </w:p>
        </w:tc>
      </w:tr>
      <w:tr w:rsidR="00E70AA1" w:rsidRPr="00C23B71" w:rsidTr="007019BF">
        <w:trPr>
          <w:jc w:val="center"/>
        </w:trPr>
        <w:tc>
          <w:tcPr>
            <w:tcW w:w="1391" w:type="dxa"/>
            <w:tcBorders>
              <w:left w:val="nil"/>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n-US"/>
              </w:rPr>
              <w:t>1</w:t>
            </w:r>
          </w:p>
        </w:tc>
        <w:tc>
          <w:tcPr>
            <w:tcW w:w="4074" w:type="dxa"/>
            <w:shd w:val="clear" w:color="auto" w:fill="auto"/>
          </w:tcPr>
          <w:p w:rsidR="00E70AA1" w:rsidRPr="00E70AA1" w:rsidRDefault="00E70AA1" w:rsidP="007019BF">
            <w:pPr>
              <w:pStyle w:val="22"/>
              <w:shd w:val="clear" w:color="auto" w:fill="auto"/>
              <w:spacing w:line="240" w:lineRule="auto"/>
              <w:ind w:firstLine="0"/>
              <w:jc w:val="both"/>
              <w:rPr>
                <w:rFonts w:ascii="Arial Unicode MS" w:eastAsia="Arial Unicode MS" w:hAnsi="Arial Unicode MS" w:cs="Arial Unicode MS"/>
                <w:b/>
                <w:sz w:val="16"/>
                <w:szCs w:val="16"/>
                <w:lang w:val="en-US"/>
              </w:rPr>
            </w:pPr>
            <w:proofErr w:type="spellStart"/>
            <w:r w:rsidRPr="00E70AA1">
              <w:rPr>
                <w:rStyle w:val="32"/>
                <w:rFonts w:ascii="Arial Unicode MS" w:eastAsia="Arial Unicode MS" w:hAnsi="Arial Unicode MS" w:cs="Arial Unicode MS"/>
                <w:sz w:val="16"/>
                <w:szCs w:val="16"/>
                <w:lang w:val="en-US"/>
              </w:rPr>
              <w:t>Makridis</w:t>
            </w:r>
            <w:proofErr w:type="spellEnd"/>
            <w:r w:rsidRPr="00E70AA1">
              <w:rPr>
                <w:rStyle w:val="32"/>
                <w:rFonts w:ascii="Arial Unicode MS" w:eastAsia="Arial Unicode MS" w:hAnsi="Arial Unicode MS" w:cs="Arial Unicode MS"/>
                <w:sz w:val="16"/>
                <w:szCs w:val="16"/>
                <w:lang w:val="en-US"/>
              </w:rPr>
              <w:t>,</w:t>
            </w:r>
            <w:r w:rsidRPr="00E70AA1">
              <w:rPr>
                <w:rFonts w:ascii="Arial Unicode MS" w:eastAsia="Arial Unicode MS" w:hAnsi="Arial Unicode MS" w:cs="Arial Unicode MS"/>
                <w:sz w:val="16"/>
                <w:szCs w:val="16"/>
                <w:lang w:val="en-US"/>
              </w:rPr>
              <w:t xml:space="preserve"> </w:t>
            </w:r>
            <w:r w:rsidRPr="00E70AA1">
              <w:rPr>
                <w:rFonts w:ascii="Arial Unicode MS" w:eastAsia="Arial Unicode MS" w:hAnsi="Arial Unicode MS" w:cs="Arial Unicode MS"/>
                <w:b/>
                <w:sz w:val="16"/>
                <w:szCs w:val="16"/>
                <w:lang w:val="en-US"/>
              </w:rPr>
              <w:t>C</w:t>
            </w:r>
            <w:r w:rsidRPr="00E70AA1">
              <w:rPr>
                <w:rFonts w:ascii="Arial Unicode MS" w:eastAsia="Arial Unicode MS" w:hAnsi="Arial Unicode MS" w:cs="Arial Unicode MS"/>
                <w:sz w:val="16"/>
                <w:szCs w:val="16"/>
                <w:lang w:val="en-US"/>
              </w:rPr>
              <w:t xml:space="preserve">. </w:t>
            </w:r>
            <w:r w:rsidRPr="00E70AA1">
              <w:rPr>
                <w:rFonts w:ascii="Arial Unicode MS" w:eastAsia="Arial Unicode MS" w:hAnsi="Arial Unicode MS" w:cs="Arial Unicode MS"/>
                <w:b/>
                <w:sz w:val="16"/>
                <w:szCs w:val="16"/>
                <w:lang w:val="en-US"/>
              </w:rPr>
              <w:t>(1987).</w:t>
            </w:r>
          </w:p>
          <w:p w:rsidR="00E70AA1" w:rsidRPr="00D9229F" w:rsidRDefault="00E70AA1" w:rsidP="007019BF">
            <w:pPr>
              <w:rPr>
                <w:rFonts w:ascii="Arial Unicode MS" w:eastAsia="Arial Unicode MS" w:hAnsi="Arial Unicode MS" w:cs="Arial Unicode MS"/>
                <w:sz w:val="16"/>
                <w:szCs w:val="16"/>
                <w:lang w:val="en-US"/>
              </w:rPr>
            </w:pPr>
            <w:proofErr w:type="spellStart"/>
            <w:r w:rsidRPr="00E70AA1">
              <w:rPr>
                <w:rFonts w:ascii="Arial Unicode MS" w:eastAsia="Arial Unicode MS" w:hAnsi="Arial Unicode MS" w:cs="Arial Unicode MS"/>
                <w:sz w:val="16"/>
                <w:szCs w:val="16"/>
                <w:lang w:val="en-US"/>
              </w:rPr>
              <w:t>Wirkung</w:t>
            </w:r>
            <w:proofErr w:type="spellEnd"/>
            <w:r w:rsidRPr="00E70AA1">
              <w:rPr>
                <w:rFonts w:ascii="Arial Unicode MS" w:eastAsia="Arial Unicode MS" w:hAnsi="Arial Unicode MS" w:cs="Arial Unicode MS"/>
                <w:sz w:val="16"/>
                <w:szCs w:val="16"/>
                <w:lang w:val="en-US"/>
              </w:rPr>
              <w:t xml:space="preserve"> des Thallium in </w:t>
            </w:r>
            <w:proofErr w:type="spellStart"/>
            <w:r w:rsidRPr="00E70AA1">
              <w:rPr>
                <w:rFonts w:ascii="Arial Unicode MS" w:eastAsia="Arial Unicode MS" w:hAnsi="Arial Unicode MS" w:cs="Arial Unicode MS"/>
                <w:sz w:val="16"/>
                <w:szCs w:val="16"/>
                <w:lang w:val="en-US"/>
              </w:rPr>
              <w:t>Zementofenstauben</w:t>
            </w:r>
            <w:proofErr w:type="spellEnd"/>
            <w:r w:rsidRPr="00E70AA1">
              <w:rPr>
                <w:rFonts w:ascii="Arial Unicode MS" w:eastAsia="Arial Unicode MS" w:hAnsi="Arial Unicode MS" w:cs="Arial Unicode MS"/>
                <w:sz w:val="16"/>
                <w:szCs w:val="16"/>
                <w:lang w:val="en-US"/>
              </w:rPr>
              <w:t xml:space="preserve"> auf </w:t>
            </w:r>
            <w:proofErr w:type="spellStart"/>
            <w:r w:rsidRPr="00E70AA1">
              <w:rPr>
                <w:rFonts w:ascii="Arial Unicode MS" w:eastAsia="Arial Unicode MS" w:hAnsi="Arial Unicode MS" w:cs="Arial Unicode MS"/>
                <w:sz w:val="16"/>
                <w:szCs w:val="16"/>
                <w:lang w:val="en-US"/>
              </w:rPr>
              <w:t>Wachstum</w:t>
            </w:r>
            <w:proofErr w:type="spellEnd"/>
            <w:r w:rsidRPr="00E70AA1">
              <w:rPr>
                <w:rFonts w:ascii="Arial Unicode MS" w:eastAsia="Arial Unicode MS" w:hAnsi="Arial Unicode MS" w:cs="Arial Unicode MS"/>
                <w:sz w:val="16"/>
                <w:szCs w:val="16"/>
                <w:lang w:val="en-US"/>
              </w:rPr>
              <w:t xml:space="preserve"> und Thallium-</w:t>
            </w:r>
            <w:proofErr w:type="spellStart"/>
            <w:r w:rsidRPr="00E70AA1">
              <w:rPr>
                <w:rFonts w:ascii="Arial Unicode MS" w:eastAsia="Arial Unicode MS" w:hAnsi="Arial Unicode MS" w:cs="Arial Unicode MS"/>
                <w:sz w:val="16"/>
                <w:szCs w:val="16"/>
                <w:lang w:val="en-US"/>
              </w:rPr>
              <w:t>Aufnahme</w:t>
            </w:r>
            <w:proofErr w:type="spellEnd"/>
            <w:r w:rsidRPr="00E70AA1">
              <w:rPr>
                <w:rFonts w:ascii="Arial Unicode MS" w:eastAsia="Arial Unicode MS" w:hAnsi="Arial Unicode MS" w:cs="Arial Unicode MS"/>
                <w:sz w:val="16"/>
                <w:szCs w:val="16"/>
                <w:lang w:val="en-US"/>
              </w:rPr>
              <w:t xml:space="preserve"> </w:t>
            </w:r>
            <w:proofErr w:type="spellStart"/>
            <w:r w:rsidRPr="00E70AA1">
              <w:rPr>
                <w:rFonts w:ascii="Arial Unicode MS" w:eastAsia="Arial Unicode MS" w:hAnsi="Arial Unicode MS" w:cs="Arial Unicode MS"/>
                <w:sz w:val="16"/>
                <w:szCs w:val="16"/>
                <w:lang w:val="en-US"/>
              </w:rPr>
              <w:t>mehrerer</w:t>
            </w:r>
            <w:proofErr w:type="spellEnd"/>
            <w:r w:rsidRPr="00E70AA1">
              <w:rPr>
                <w:rFonts w:ascii="Arial Unicode MS" w:eastAsia="Arial Unicode MS" w:hAnsi="Arial Unicode MS" w:cs="Arial Unicode MS"/>
                <w:sz w:val="16"/>
                <w:szCs w:val="16"/>
                <w:lang w:val="en-US"/>
              </w:rPr>
              <w:t xml:space="preserve"> </w:t>
            </w:r>
            <w:proofErr w:type="spellStart"/>
            <w:r w:rsidRPr="00E70AA1">
              <w:rPr>
                <w:rFonts w:ascii="Arial Unicode MS" w:eastAsia="Arial Unicode MS" w:hAnsi="Arial Unicode MS" w:cs="Arial Unicode MS"/>
                <w:sz w:val="16"/>
                <w:szCs w:val="16"/>
                <w:lang w:val="en-US"/>
              </w:rPr>
              <w:t>Kulturpflanzen</w:t>
            </w:r>
            <w:proofErr w:type="spellEnd"/>
            <w:r w:rsidRPr="00E70AA1">
              <w:rPr>
                <w:rFonts w:ascii="Arial Unicode MS" w:eastAsia="Arial Unicode MS" w:hAnsi="Arial Unicode MS" w:cs="Arial Unicode MS"/>
                <w:sz w:val="16"/>
                <w:szCs w:val="16"/>
                <w:lang w:val="en-US"/>
              </w:rPr>
              <w:t xml:space="preserve"> </w:t>
            </w:r>
            <w:proofErr w:type="spellStart"/>
            <w:r w:rsidRPr="00E70AA1">
              <w:rPr>
                <w:rFonts w:ascii="Arial Unicode MS" w:eastAsia="Arial Unicode MS" w:hAnsi="Arial Unicode MS" w:cs="Arial Unicode MS"/>
                <w:sz w:val="16"/>
                <w:szCs w:val="16"/>
                <w:lang w:val="en-US"/>
              </w:rPr>
              <w:t>zur</w:t>
            </w:r>
            <w:proofErr w:type="spellEnd"/>
            <w:r w:rsidRPr="00E70AA1">
              <w:rPr>
                <w:rFonts w:ascii="Arial Unicode MS" w:eastAsia="Arial Unicode MS" w:hAnsi="Arial Unicode MS" w:cs="Arial Unicode MS"/>
                <w:sz w:val="16"/>
                <w:szCs w:val="16"/>
                <w:lang w:val="en-US"/>
              </w:rPr>
              <w:t xml:space="preserve"> </w:t>
            </w:r>
            <w:proofErr w:type="spellStart"/>
            <w:r w:rsidRPr="00E70AA1">
              <w:rPr>
                <w:rFonts w:ascii="Arial Unicode MS" w:eastAsia="Arial Unicode MS" w:hAnsi="Arial Unicode MS" w:cs="Arial Unicode MS"/>
                <w:sz w:val="16"/>
                <w:szCs w:val="16"/>
                <w:lang w:val="en-US"/>
              </w:rPr>
              <w:t>Ermittlung</w:t>
            </w:r>
            <w:proofErr w:type="spellEnd"/>
            <w:r w:rsidRPr="00E70AA1">
              <w:rPr>
                <w:rFonts w:ascii="Arial Unicode MS" w:eastAsia="Arial Unicode MS" w:hAnsi="Arial Unicode MS" w:cs="Arial Unicode MS"/>
                <w:sz w:val="16"/>
                <w:szCs w:val="16"/>
                <w:lang w:val="en-US"/>
              </w:rPr>
              <w:t xml:space="preserve"> von </w:t>
            </w:r>
            <w:proofErr w:type="spellStart"/>
            <w:r w:rsidRPr="00E70AA1">
              <w:rPr>
                <w:rFonts w:ascii="Arial Unicode MS" w:eastAsia="Arial Unicode MS" w:hAnsi="Arial Unicode MS" w:cs="Arial Unicode MS"/>
                <w:sz w:val="16"/>
                <w:szCs w:val="16"/>
                <w:lang w:val="en-US"/>
              </w:rPr>
              <w:t>Tl-Grenzwerten</w:t>
            </w:r>
            <w:proofErr w:type="spellEnd"/>
            <w:r w:rsidRPr="00E70AA1">
              <w:rPr>
                <w:rFonts w:ascii="Arial Unicode MS" w:eastAsia="Arial Unicode MS" w:hAnsi="Arial Unicode MS" w:cs="Arial Unicode MS"/>
                <w:sz w:val="16"/>
                <w:szCs w:val="16"/>
                <w:lang w:val="en-US"/>
              </w:rPr>
              <w:t xml:space="preserve"> in </w:t>
            </w:r>
            <w:proofErr w:type="spellStart"/>
            <w:r w:rsidRPr="00E70AA1">
              <w:rPr>
                <w:rFonts w:ascii="Arial Unicode MS" w:eastAsia="Arial Unicode MS" w:hAnsi="Arial Unicode MS" w:cs="Arial Unicode MS"/>
                <w:sz w:val="16"/>
                <w:szCs w:val="16"/>
                <w:lang w:val="en-US"/>
              </w:rPr>
              <w:t>Pflanzen</w:t>
            </w:r>
            <w:proofErr w:type="spellEnd"/>
            <w:r w:rsidRPr="00E70AA1">
              <w:rPr>
                <w:rFonts w:ascii="Arial Unicode MS" w:eastAsia="Arial Unicode MS" w:hAnsi="Arial Unicode MS" w:cs="Arial Unicode MS"/>
                <w:sz w:val="16"/>
                <w:szCs w:val="16"/>
                <w:lang w:val="en-US"/>
              </w:rPr>
              <w:t xml:space="preserve"> und </w:t>
            </w:r>
            <w:proofErr w:type="spellStart"/>
            <w:r w:rsidRPr="00E70AA1">
              <w:rPr>
                <w:rFonts w:ascii="Arial Unicode MS" w:eastAsia="Arial Unicode MS" w:hAnsi="Arial Unicode MS" w:cs="Arial Unicode MS"/>
                <w:sz w:val="16"/>
                <w:szCs w:val="16"/>
                <w:lang w:val="en-US"/>
              </w:rPr>
              <w:t>Boden</w:t>
            </w:r>
            <w:proofErr w:type="spellEnd"/>
            <w:r w:rsidRPr="00E70AA1">
              <w:rPr>
                <w:rFonts w:ascii="Arial Unicode MS" w:eastAsia="Arial Unicode MS" w:hAnsi="Arial Unicode MS" w:cs="Arial Unicode MS"/>
                <w:sz w:val="16"/>
                <w:szCs w:val="16"/>
                <w:lang w:val="en-US"/>
              </w:rPr>
              <w:t xml:space="preserve">. s. 181. </w:t>
            </w:r>
            <w:r w:rsidRPr="00D9229F">
              <w:rPr>
                <w:rFonts w:ascii="Arial Unicode MS" w:eastAsia="Arial Unicode MS" w:hAnsi="Arial Unicode MS" w:cs="Arial Unicode MS"/>
                <w:sz w:val="16"/>
                <w:szCs w:val="16"/>
                <w:lang w:val="en-GB"/>
              </w:rPr>
              <w:t xml:space="preserve">Diss.(PhD. THESIS) </w:t>
            </w:r>
            <w:proofErr w:type="spellStart"/>
            <w:r w:rsidRPr="00D9229F">
              <w:rPr>
                <w:rFonts w:ascii="Arial Unicode MS" w:eastAsia="Arial Unicode MS" w:hAnsi="Arial Unicode MS" w:cs="Arial Unicode MS"/>
                <w:sz w:val="16"/>
                <w:szCs w:val="16"/>
                <w:lang w:val="en-GB"/>
              </w:rPr>
              <w:t>Fak</w:t>
            </w:r>
            <w:proofErr w:type="spellEnd"/>
            <w:r w:rsidRPr="00D9229F">
              <w:rPr>
                <w:rFonts w:ascii="Arial Unicode MS" w:eastAsia="Arial Unicode MS" w:hAnsi="Arial Unicode MS" w:cs="Arial Unicode MS"/>
                <w:sz w:val="16"/>
                <w:szCs w:val="16"/>
                <w:lang w:val="en-GB"/>
              </w:rPr>
              <w:t xml:space="preserve">. </w:t>
            </w:r>
            <w:proofErr w:type="spellStart"/>
            <w:r w:rsidRPr="00D9229F">
              <w:rPr>
                <w:rFonts w:ascii="Arial Unicode MS" w:eastAsia="Arial Unicode MS" w:hAnsi="Arial Unicode MS" w:cs="Arial Unicode MS"/>
                <w:sz w:val="16"/>
                <w:szCs w:val="16"/>
                <w:lang w:val="en-GB"/>
              </w:rPr>
              <w:t>Landw</w:t>
            </w:r>
            <w:proofErr w:type="spellEnd"/>
            <w:r w:rsidRPr="00D9229F">
              <w:rPr>
                <w:rFonts w:ascii="Arial Unicode MS" w:eastAsia="Arial Unicode MS" w:hAnsi="Arial Unicode MS" w:cs="Arial Unicode MS"/>
                <w:sz w:val="16"/>
                <w:szCs w:val="16"/>
                <w:lang w:val="en-GB"/>
              </w:rPr>
              <w:t xml:space="preserve">. u. </w:t>
            </w:r>
            <w:proofErr w:type="spellStart"/>
            <w:r w:rsidRPr="00D9229F">
              <w:rPr>
                <w:rFonts w:ascii="Arial Unicode MS" w:eastAsia="Arial Unicode MS" w:hAnsi="Arial Unicode MS" w:cs="Arial Unicode MS"/>
                <w:sz w:val="16"/>
                <w:szCs w:val="16"/>
                <w:lang w:val="en-GB"/>
              </w:rPr>
              <w:t>Gartenbau</w:t>
            </w:r>
            <w:proofErr w:type="spellEnd"/>
            <w:r w:rsidRPr="00D9229F">
              <w:rPr>
                <w:rFonts w:ascii="Arial Unicode MS" w:eastAsia="Arial Unicode MS" w:hAnsi="Arial Unicode MS" w:cs="Arial Unicode MS"/>
                <w:sz w:val="16"/>
                <w:szCs w:val="16"/>
                <w:lang w:val="en-GB"/>
              </w:rPr>
              <w:t xml:space="preserve">, TU </w:t>
            </w:r>
            <w:proofErr w:type="spellStart"/>
            <w:r w:rsidRPr="00D9229F">
              <w:rPr>
                <w:rFonts w:ascii="Arial Unicode MS" w:eastAsia="Arial Unicode MS" w:hAnsi="Arial Unicode MS" w:cs="Arial Unicode MS"/>
                <w:sz w:val="16"/>
                <w:szCs w:val="16"/>
                <w:lang w:val="en-GB"/>
              </w:rPr>
              <w:t>Munchen</w:t>
            </w:r>
            <w:proofErr w:type="spellEnd"/>
            <w:r w:rsidRPr="00D9229F">
              <w:rPr>
                <w:rFonts w:ascii="Arial Unicode MS" w:eastAsia="Arial Unicode MS" w:hAnsi="Arial Unicode MS" w:cs="Arial Unicode MS"/>
                <w:sz w:val="16"/>
                <w:szCs w:val="16"/>
                <w:lang w:val="en-GB"/>
              </w:rPr>
              <w:t xml:space="preserve"> - </w:t>
            </w:r>
            <w:proofErr w:type="spellStart"/>
            <w:r w:rsidRPr="00D9229F">
              <w:rPr>
                <w:rFonts w:ascii="Arial Unicode MS" w:eastAsia="Arial Unicode MS" w:hAnsi="Arial Unicode MS" w:cs="Arial Unicode MS"/>
                <w:sz w:val="16"/>
                <w:szCs w:val="16"/>
                <w:lang w:val="en-GB"/>
              </w:rPr>
              <w:t>Weihenstephan</w:t>
            </w:r>
            <w:proofErr w:type="spellEnd"/>
          </w:p>
        </w:tc>
        <w:tc>
          <w:tcPr>
            <w:tcW w:w="1522" w:type="dxa"/>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Fonts w:ascii="Arial Unicode MS" w:eastAsia="Arial Unicode MS" w:hAnsi="Arial Unicode MS" w:cs="Arial Unicode MS"/>
                <w:sz w:val="16"/>
                <w:szCs w:val="16"/>
                <w:lang w:val="en-GB"/>
              </w:rPr>
              <w:t>Agronomie</w:t>
            </w:r>
            <w:proofErr w:type="spellEnd"/>
            <w:r w:rsidRPr="00D9229F">
              <w:rPr>
                <w:rFonts w:ascii="Arial Unicode MS" w:eastAsia="Arial Unicode MS" w:hAnsi="Arial Unicode MS" w:cs="Arial Unicode MS"/>
                <w:sz w:val="16"/>
                <w:szCs w:val="16"/>
                <w:lang w:val="en-GB"/>
              </w:rPr>
              <w:t xml:space="preserve"> 17 (5) 261-269</w:t>
            </w:r>
          </w:p>
        </w:tc>
        <w:tc>
          <w:tcPr>
            <w:tcW w:w="2109" w:type="dxa"/>
            <w:tcBorders>
              <w:right w:val="nil"/>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Fonts w:ascii="Arial Unicode MS" w:eastAsia="Arial Unicode MS" w:hAnsi="Arial Unicode MS" w:cs="Arial Unicode MS"/>
                <w:sz w:val="16"/>
                <w:szCs w:val="16"/>
                <w:lang w:val="en-GB"/>
              </w:rPr>
              <w:t>Tremel</w:t>
            </w:r>
            <w:proofErr w:type="spellEnd"/>
            <w:r w:rsidRPr="00D9229F">
              <w:rPr>
                <w:rFonts w:ascii="Arial Unicode MS" w:eastAsia="Arial Unicode MS" w:hAnsi="Arial Unicode MS" w:cs="Arial Unicode MS"/>
                <w:sz w:val="16"/>
                <w:szCs w:val="16"/>
                <w:lang w:val="en-GB"/>
              </w:rPr>
              <w:t xml:space="preserve">, A. and </w:t>
            </w:r>
            <w:proofErr w:type="spellStart"/>
            <w:r w:rsidRPr="00D9229F">
              <w:rPr>
                <w:rFonts w:ascii="Arial Unicode MS" w:eastAsia="Arial Unicode MS" w:hAnsi="Arial Unicode MS" w:cs="Arial Unicode MS"/>
                <w:sz w:val="16"/>
                <w:szCs w:val="16"/>
                <w:lang w:val="en-GB"/>
              </w:rPr>
              <w:t>Mench</w:t>
            </w:r>
            <w:proofErr w:type="spellEnd"/>
            <w:r w:rsidRPr="00D9229F">
              <w:rPr>
                <w:rFonts w:ascii="Arial Unicode MS" w:eastAsia="Arial Unicode MS" w:hAnsi="Arial Unicode MS" w:cs="Arial Unicode MS"/>
                <w:sz w:val="16"/>
                <w:szCs w:val="16"/>
                <w:lang w:val="en-GB"/>
              </w:rPr>
              <w:t>, M., (1997)</w:t>
            </w:r>
          </w:p>
        </w:tc>
      </w:tr>
      <w:tr w:rsidR="00E70AA1" w:rsidRPr="00D9229F" w:rsidTr="007019BF">
        <w:trPr>
          <w:jc w:val="center"/>
        </w:trPr>
        <w:tc>
          <w:tcPr>
            <w:tcW w:w="1391" w:type="dxa"/>
            <w:tcBorders>
              <w:left w:val="nil"/>
              <w:bottom w:val="single" w:sz="4" w:space="0" w:color="auto"/>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n-US"/>
              </w:rPr>
              <w:t>2</w:t>
            </w:r>
          </w:p>
        </w:tc>
        <w:tc>
          <w:tcPr>
            <w:tcW w:w="4074" w:type="dxa"/>
            <w:tcBorders>
              <w:bottom w:val="single" w:sz="4" w:space="0" w:color="auto"/>
            </w:tcBorders>
            <w:shd w:val="clear" w:color="auto" w:fill="auto"/>
          </w:tcPr>
          <w:p w:rsidR="00E70AA1" w:rsidRPr="00E70AA1" w:rsidRDefault="00E70AA1" w:rsidP="007019BF">
            <w:pPr>
              <w:pStyle w:val="22"/>
              <w:shd w:val="clear" w:color="auto" w:fill="auto"/>
              <w:spacing w:line="240" w:lineRule="auto"/>
              <w:ind w:firstLine="0"/>
              <w:jc w:val="both"/>
              <w:rPr>
                <w:rFonts w:ascii="Arial Unicode MS" w:eastAsia="Arial Unicode MS" w:hAnsi="Arial Unicode MS" w:cs="Arial Unicode MS"/>
                <w:sz w:val="16"/>
                <w:szCs w:val="16"/>
                <w:lang w:val="en-US"/>
              </w:rPr>
            </w:pPr>
            <w:proofErr w:type="spellStart"/>
            <w:r w:rsidRPr="00D9229F">
              <w:rPr>
                <w:rStyle w:val="32"/>
                <w:rFonts w:ascii="Arial Unicode MS" w:eastAsia="Arial Unicode MS" w:hAnsi="Arial Unicode MS" w:cs="Arial Unicode MS"/>
                <w:sz w:val="16"/>
                <w:szCs w:val="16"/>
                <w:lang w:val="en-GB"/>
              </w:rPr>
              <w:t>Makridis</w:t>
            </w:r>
            <w:proofErr w:type="spellEnd"/>
            <w:r w:rsidRPr="00D9229F">
              <w:rPr>
                <w:rStyle w:val="32"/>
                <w:rFonts w:ascii="Arial Unicode MS" w:eastAsia="Arial Unicode MS" w:hAnsi="Arial Unicode MS" w:cs="Arial Unicode MS"/>
                <w:sz w:val="16"/>
                <w:szCs w:val="16"/>
                <w:lang w:val="en-GB"/>
              </w:rPr>
              <w:t>,</w:t>
            </w:r>
            <w:r w:rsidRPr="00E70AA1">
              <w:rPr>
                <w:rFonts w:ascii="Arial Unicode MS" w:eastAsia="Arial Unicode MS" w:hAnsi="Arial Unicode MS" w:cs="Arial Unicode MS"/>
                <w:sz w:val="16"/>
                <w:szCs w:val="16"/>
                <w:lang w:val="en-US"/>
              </w:rPr>
              <w:t xml:space="preserve"> </w:t>
            </w:r>
            <w:r w:rsidRPr="00E70AA1">
              <w:rPr>
                <w:rFonts w:ascii="Arial Unicode MS" w:eastAsia="Arial Unicode MS" w:hAnsi="Arial Unicode MS" w:cs="Arial Unicode MS"/>
                <w:b/>
                <w:sz w:val="16"/>
                <w:szCs w:val="16"/>
                <w:lang w:val="en-US"/>
              </w:rPr>
              <w:t>C.</w:t>
            </w:r>
            <w:r w:rsidRPr="00E70AA1">
              <w:rPr>
                <w:rFonts w:ascii="Arial Unicode MS" w:eastAsia="Arial Unicode MS" w:hAnsi="Arial Unicode MS" w:cs="Arial Unicode MS"/>
                <w:sz w:val="16"/>
                <w:szCs w:val="16"/>
                <w:lang w:val="en-US"/>
              </w:rPr>
              <w:t xml:space="preserve"> </w:t>
            </w:r>
            <w:r w:rsidRPr="00E70AA1">
              <w:rPr>
                <w:rFonts w:ascii="Arial Unicode MS" w:eastAsia="Arial Unicode MS" w:hAnsi="Arial Unicode MS" w:cs="Arial Unicode MS"/>
                <w:b/>
                <w:sz w:val="16"/>
                <w:szCs w:val="16"/>
                <w:lang w:val="en-US"/>
              </w:rPr>
              <w:t xml:space="preserve">&amp; </w:t>
            </w:r>
            <w:proofErr w:type="spellStart"/>
            <w:r w:rsidRPr="00E70AA1">
              <w:rPr>
                <w:rFonts w:ascii="Arial Unicode MS" w:eastAsia="Arial Unicode MS" w:hAnsi="Arial Unicode MS" w:cs="Arial Unicode MS"/>
                <w:b/>
                <w:sz w:val="16"/>
                <w:szCs w:val="16"/>
                <w:lang w:val="en-US"/>
              </w:rPr>
              <w:t>Amberger</w:t>
            </w:r>
            <w:proofErr w:type="spellEnd"/>
            <w:r w:rsidRPr="00E70AA1">
              <w:rPr>
                <w:rFonts w:ascii="Arial Unicode MS" w:eastAsia="Arial Unicode MS" w:hAnsi="Arial Unicode MS" w:cs="Arial Unicode MS"/>
                <w:b/>
                <w:sz w:val="16"/>
                <w:szCs w:val="16"/>
                <w:lang w:val="en-US"/>
              </w:rPr>
              <w:t xml:space="preserve">, </w:t>
            </w:r>
            <w:r w:rsidRPr="00D9229F">
              <w:rPr>
                <w:rFonts w:ascii="Arial Unicode MS" w:eastAsia="Arial Unicode MS" w:hAnsi="Arial Unicode MS" w:cs="Arial Unicode MS"/>
                <w:b/>
                <w:sz w:val="16"/>
                <w:szCs w:val="16"/>
                <w:lang w:val="el"/>
              </w:rPr>
              <w:t>Α</w:t>
            </w:r>
            <w:r w:rsidRPr="00E70AA1">
              <w:rPr>
                <w:rFonts w:ascii="Arial Unicode MS" w:eastAsia="Arial Unicode MS" w:hAnsi="Arial Unicode MS" w:cs="Arial Unicode MS"/>
                <w:b/>
                <w:sz w:val="16"/>
                <w:szCs w:val="16"/>
                <w:lang w:val="en-US"/>
              </w:rPr>
              <w:t xml:space="preserve">., (1989). </w:t>
            </w:r>
            <w:proofErr w:type="spellStart"/>
            <w:r w:rsidRPr="00E70AA1">
              <w:rPr>
                <w:rFonts w:ascii="Arial Unicode MS" w:eastAsia="Arial Unicode MS" w:hAnsi="Arial Unicode MS" w:cs="Arial Unicode MS"/>
                <w:b/>
                <w:sz w:val="16"/>
                <w:szCs w:val="16"/>
                <w:lang w:val="en-US"/>
              </w:rPr>
              <w:t>Thalliumaufnahme</w:t>
            </w:r>
            <w:proofErr w:type="spellEnd"/>
            <w:r w:rsidRPr="00E70AA1">
              <w:rPr>
                <w:rFonts w:ascii="Arial Unicode MS" w:eastAsia="Arial Unicode MS" w:hAnsi="Arial Unicode MS" w:cs="Arial Unicode MS"/>
                <w:b/>
                <w:sz w:val="16"/>
                <w:szCs w:val="16"/>
                <w:lang w:val="en-US"/>
              </w:rPr>
              <w:t xml:space="preserve"> </w:t>
            </w:r>
            <w:proofErr w:type="spellStart"/>
            <w:r w:rsidRPr="00E70AA1">
              <w:rPr>
                <w:rFonts w:ascii="Arial Unicode MS" w:eastAsia="Arial Unicode MS" w:hAnsi="Arial Unicode MS" w:cs="Arial Unicode MS"/>
                <w:b/>
                <w:sz w:val="16"/>
                <w:szCs w:val="16"/>
                <w:lang w:val="en-US"/>
              </w:rPr>
              <w:t>aus</w:t>
            </w:r>
            <w:proofErr w:type="spellEnd"/>
            <w:r w:rsidRPr="00E70AA1">
              <w:rPr>
                <w:rFonts w:ascii="Arial Unicode MS" w:eastAsia="Arial Unicode MS" w:hAnsi="Arial Unicode MS" w:cs="Arial Unicode MS"/>
                <w:b/>
                <w:sz w:val="16"/>
                <w:szCs w:val="16"/>
                <w:lang w:val="en-US"/>
              </w:rPr>
              <w:t xml:space="preserve"> </w:t>
            </w:r>
            <w:proofErr w:type="spellStart"/>
            <w:r w:rsidRPr="00E70AA1">
              <w:rPr>
                <w:rFonts w:ascii="Arial Unicode MS" w:eastAsia="Arial Unicode MS" w:hAnsi="Arial Unicode MS" w:cs="Arial Unicode MS"/>
                <w:b/>
                <w:sz w:val="16"/>
                <w:szCs w:val="16"/>
                <w:lang w:val="en-US"/>
              </w:rPr>
              <w:t>Zement</w:t>
            </w:r>
            <w:proofErr w:type="spellEnd"/>
            <w:r w:rsidRPr="00E70AA1">
              <w:rPr>
                <w:rFonts w:ascii="Arial Unicode MS" w:eastAsia="Arial Unicode MS" w:hAnsi="Arial Unicode MS" w:cs="Arial Unicode MS"/>
                <w:b/>
                <w:sz w:val="16"/>
                <w:szCs w:val="16"/>
                <w:lang w:val="en-US"/>
              </w:rPr>
              <w:t xml:space="preserve">- </w:t>
            </w:r>
            <w:proofErr w:type="spellStart"/>
            <w:r w:rsidRPr="00E70AA1">
              <w:rPr>
                <w:rFonts w:ascii="Arial Unicode MS" w:eastAsia="Arial Unicode MS" w:hAnsi="Arial Unicode MS" w:cs="Arial Unicode MS"/>
                <w:b/>
                <w:sz w:val="16"/>
                <w:szCs w:val="16"/>
                <w:lang w:val="en-US"/>
              </w:rPr>
              <w:t>ofenstuben</w:t>
            </w:r>
            <w:proofErr w:type="spellEnd"/>
            <w:r w:rsidRPr="00E70AA1">
              <w:rPr>
                <w:rFonts w:ascii="Arial Unicode MS" w:eastAsia="Arial Unicode MS" w:hAnsi="Arial Unicode MS" w:cs="Arial Unicode MS"/>
                <w:b/>
                <w:sz w:val="16"/>
                <w:szCs w:val="16"/>
                <w:lang w:val="en-US"/>
              </w:rPr>
              <w:t xml:space="preserve"> in </w:t>
            </w:r>
            <w:proofErr w:type="spellStart"/>
            <w:r w:rsidRPr="00E70AA1">
              <w:rPr>
                <w:rFonts w:ascii="Arial Unicode MS" w:eastAsia="Arial Unicode MS" w:hAnsi="Arial Unicode MS" w:cs="Arial Unicode MS"/>
                <w:b/>
                <w:sz w:val="16"/>
                <w:szCs w:val="16"/>
                <w:lang w:val="en-US"/>
              </w:rPr>
              <w:t>Gefassversuchen</w:t>
            </w:r>
            <w:proofErr w:type="spellEnd"/>
            <w:r w:rsidRPr="00E70AA1">
              <w:rPr>
                <w:rFonts w:ascii="Arial Unicode MS" w:eastAsia="Arial Unicode MS" w:hAnsi="Arial Unicode MS" w:cs="Arial Unicode MS"/>
                <w:b/>
                <w:sz w:val="16"/>
                <w:szCs w:val="16"/>
                <w:lang w:val="en-US"/>
              </w:rPr>
              <w:t xml:space="preserve"> </w:t>
            </w:r>
            <w:proofErr w:type="spellStart"/>
            <w:r w:rsidRPr="00E70AA1">
              <w:rPr>
                <w:rFonts w:ascii="Arial Unicode MS" w:eastAsia="Arial Unicode MS" w:hAnsi="Arial Unicode MS" w:cs="Arial Unicode MS"/>
                <w:b/>
                <w:sz w:val="16"/>
                <w:szCs w:val="16"/>
                <w:lang w:val="en-US"/>
              </w:rPr>
              <w:t>mit</w:t>
            </w:r>
            <w:proofErr w:type="spellEnd"/>
            <w:r w:rsidRPr="00E70AA1">
              <w:rPr>
                <w:rFonts w:ascii="Arial Unicode MS" w:eastAsia="Arial Unicode MS" w:hAnsi="Arial Unicode MS" w:cs="Arial Unicode MS"/>
                <w:b/>
                <w:sz w:val="16"/>
                <w:szCs w:val="16"/>
                <w:lang w:val="en-US"/>
              </w:rPr>
              <w:t xml:space="preserve"> </w:t>
            </w:r>
            <w:proofErr w:type="spellStart"/>
            <w:r w:rsidRPr="00E70AA1">
              <w:rPr>
                <w:rFonts w:ascii="Arial Unicode MS" w:eastAsia="Arial Unicode MS" w:hAnsi="Arial Unicode MS" w:cs="Arial Unicode MS"/>
                <w:b/>
                <w:sz w:val="16"/>
                <w:szCs w:val="16"/>
                <w:lang w:val="en-US"/>
              </w:rPr>
              <w:t>Grunraps</w:t>
            </w:r>
            <w:proofErr w:type="spellEnd"/>
            <w:r w:rsidRPr="00E70AA1">
              <w:rPr>
                <w:rFonts w:ascii="Arial Unicode MS" w:eastAsia="Arial Unicode MS" w:hAnsi="Arial Unicode MS" w:cs="Arial Unicode MS"/>
                <w:b/>
                <w:sz w:val="16"/>
                <w:szCs w:val="16"/>
                <w:lang w:val="en-US"/>
              </w:rPr>
              <w:t xml:space="preserve">, </w:t>
            </w:r>
            <w:proofErr w:type="spellStart"/>
            <w:r w:rsidRPr="00E70AA1">
              <w:rPr>
                <w:rFonts w:ascii="Arial Unicode MS" w:eastAsia="Arial Unicode MS" w:hAnsi="Arial Unicode MS" w:cs="Arial Unicode MS"/>
                <w:b/>
                <w:sz w:val="16"/>
                <w:szCs w:val="16"/>
                <w:lang w:val="en-US"/>
              </w:rPr>
              <w:t>Buschbohnen</w:t>
            </w:r>
            <w:proofErr w:type="spellEnd"/>
            <w:r w:rsidRPr="00E70AA1">
              <w:rPr>
                <w:rFonts w:ascii="Arial Unicode MS" w:eastAsia="Arial Unicode MS" w:hAnsi="Arial Unicode MS" w:cs="Arial Unicode MS"/>
                <w:b/>
                <w:sz w:val="16"/>
                <w:szCs w:val="16"/>
                <w:lang w:val="en-US"/>
              </w:rPr>
              <w:t xml:space="preserve"> und </w:t>
            </w:r>
            <w:proofErr w:type="spellStart"/>
            <w:r w:rsidRPr="00E70AA1">
              <w:rPr>
                <w:rFonts w:ascii="Arial Unicode MS" w:eastAsia="Arial Unicode MS" w:hAnsi="Arial Unicode MS" w:cs="Arial Unicode MS"/>
                <w:b/>
                <w:sz w:val="16"/>
                <w:szCs w:val="16"/>
                <w:lang w:val="en-US"/>
              </w:rPr>
              <w:t>Weidelgrass</w:t>
            </w:r>
            <w:proofErr w:type="spellEnd"/>
            <w:r w:rsidRPr="00E70AA1">
              <w:rPr>
                <w:rFonts w:ascii="Arial Unicode MS" w:eastAsia="Arial Unicode MS" w:hAnsi="Arial Unicode MS" w:cs="Arial Unicode MS"/>
                <w:b/>
                <w:sz w:val="16"/>
                <w:szCs w:val="16"/>
                <w:lang w:val="en-US"/>
              </w:rPr>
              <w:t>.</w:t>
            </w:r>
          </w:p>
        </w:tc>
        <w:tc>
          <w:tcPr>
            <w:tcW w:w="1522" w:type="dxa"/>
            <w:shd w:val="clear" w:color="auto" w:fill="auto"/>
          </w:tcPr>
          <w:p w:rsidR="00E70AA1" w:rsidRPr="00D9229F" w:rsidRDefault="00E70AA1" w:rsidP="007019BF">
            <w:pP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fr-FR"/>
              </w:rPr>
              <w:t xml:space="preserve">J. Environ. </w:t>
            </w:r>
            <w:proofErr w:type="spellStart"/>
            <w:r w:rsidRPr="00D9229F">
              <w:rPr>
                <w:rFonts w:ascii="Arial Unicode MS" w:eastAsia="Arial Unicode MS" w:hAnsi="Arial Unicode MS" w:cs="Arial Unicode MS"/>
                <w:sz w:val="16"/>
                <w:szCs w:val="16"/>
              </w:rPr>
              <w:t>Quality</w:t>
            </w:r>
            <w:proofErr w:type="spellEnd"/>
            <w:r w:rsidRPr="00D9229F">
              <w:rPr>
                <w:rFonts w:ascii="Arial Unicode MS" w:eastAsia="Arial Unicode MS" w:hAnsi="Arial Unicode MS" w:cs="Arial Unicode MS"/>
                <w:sz w:val="16"/>
                <w:szCs w:val="16"/>
              </w:rPr>
              <w:t xml:space="preserve"> 30 (3) 934 -939</w:t>
            </w:r>
          </w:p>
        </w:tc>
        <w:tc>
          <w:tcPr>
            <w:tcW w:w="2109" w:type="dxa"/>
            <w:tcBorders>
              <w:right w:val="nil"/>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Fonts w:ascii="Arial Unicode MS" w:eastAsia="Arial Unicode MS" w:hAnsi="Arial Unicode MS" w:cs="Arial Unicode MS"/>
                <w:sz w:val="16"/>
                <w:szCs w:val="16"/>
                <w:lang w:val="fr-FR"/>
              </w:rPr>
              <w:t>Bunnzl</w:t>
            </w:r>
            <w:proofErr w:type="spellEnd"/>
            <w:r w:rsidRPr="00D9229F">
              <w:rPr>
                <w:rFonts w:ascii="Arial Unicode MS" w:eastAsia="Arial Unicode MS" w:hAnsi="Arial Unicode MS" w:cs="Arial Unicode MS"/>
                <w:sz w:val="16"/>
                <w:szCs w:val="16"/>
                <w:lang w:val="fr-FR"/>
              </w:rPr>
              <w:t>, K., et al (2001)</w:t>
            </w:r>
          </w:p>
        </w:tc>
      </w:tr>
      <w:tr w:rsidR="00E70AA1" w:rsidRPr="00D9229F" w:rsidTr="007019BF">
        <w:trPr>
          <w:jc w:val="center"/>
        </w:trPr>
        <w:tc>
          <w:tcPr>
            <w:tcW w:w="1391" w:type="dxa"/>
            <w:tcBorders>
              <w:left w:val="nil"/>
              <w:bottom w:val="nil"/>
              <w:right w:val="single" w:sz="4" w:space="0" w:color="auto"/>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n-US"/>
              </w:rPr>
              <w:t>3</w:t>
            </w:r>
          </w:p>
        </w:tc>
        <w:tc>
          <w:tcPr>
            <w:tcW w:w="4074" w:type="dxa"/>
            <w:tcBorders>
              <w:top w:val="single" w:sz="4" w:space="0" w:color="auto"/>
              <w:left w:val="single" w:sz="4" w:space="0" w:color="auto"/>
              <w:bottom w:val="nil"/>
              <w:right w:val="single" w:sz="4" w:space="0" w:color="auto"/>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l"/>
              </w:rPr>
              <w:t xml:space="preserve"># </w:t>
            </w:r>
            <w:proofErr w:type="spellStart"/>
            <w:r w:rsidRPr="00D9229F">
              <w:rPr>
                <w:rFonts w:ascii="Arial Unicode MS" w:eastAsia="Arial Unicode MS" w:hAnsi="Arial Unicode MS" w:cs="Arial Unicode MS"/>
                <w:sz w:val="16"/>
                <w:szCs w:val="16"/>
              </w:rPr>
              <w:t>Landw</w:t>
            </w:r>
            <w:proofErr w:type="spellEnd"/>
            <w:r w:rsidRPr="00D9229F">
              <w:rPr>
                <w:rFonts w:ascii="Arial Unicode MS" w:eastAsia="Arial Unicode MS" w:hAnsi="Arial Unicode MS" w:cs="Arial Unicode MS"/>
                <w:sz w:val="16"/>
                <w:szCs w:val="16"/>
              </w:rPr>
              <w:t xml:space="preserve">. </w:t>
            </w:r>
            <w:proofErr w:type="spellStart"/>
            <w:r w:rsidRPr="00D9229F">
              <w:rPr>
                <w:rFonts w:ascii="Arial Unicode MS" w:eastAsia="Arial Unicode MS" w:hAnsi="Arial Unicode MS" w:cs="Arial Unicode MS"/>
                <w:sz w:val="16"/>
                <w:szCs w:val="16"/>
              </w:rPr>
              <w:t>Forschung</w:t>
            </w:r>
            <w:proofErr w:type="spellEnd"/>
            <w:r w:rsidRPr="00D9229F">
              <w:rPr>
                <w:rFonts w:ascii="Arial Unicode MS" w:eastAsia="Arial Unicode MS" w:hAnsi="Arial Unicode MS" w:cs="Arial Unicode MS"/>
                <w:sz w:val="16"/>
                <w:szCs w:val="16"/>
              </w:rPr>
              <w:t xml:space="preserve">, </w:t>
            </w:r>
            <w:proofErr w:type="spellStart"/>
            <w:r w:rsidRPr="00D9229F">
              <w:rPr>
                <w:rFonts w:ascii="Arial Unicode MS" w:eastAsia="Arial Unicode MS" w:hAnsi="Arial Unicode MS" w:cs="Arial Unicode MS"/>
                <w:sz w:val="16"/>
                <w:szCs w:val="16"/>
              </w:rPr>
              <w:t>Band</w:t>
            </w:r>
            <w:proofErr w:type="spellEnd"/>
            <w:r w:rsidRPr="00D9229F">
              <w:rPr>
                <w:rFonts w:ascii="Arial Unicode MS" w:eastAsia="Arial Unicode MS" w:hAnsi="Arial Unicode MS" w:cs="Arial Unicode MS"/>
                <w:sz w:val="16"/>
                <w:szCs w:val="16"/>
              </w:rPr>
              <w:t xml:space="preserve"> </w:t>
            </w:r>
            <w:r w:rsidRPr="00D9229F">
              <w:rPr>
                <w:rFonts w:ascii="Arial Unicode MS" w:eastAsia="Arial Unicode MS" w:hAnsi="Arial Unicode MS" w:cs="Arial Unicode MS"/>
                <w:sz w:val="16"/>
                <w:szCs w:val="16"/>
                <w:lang w:val="el"/>
              </w:rPr>
              <w:t>42</w:t>
            </w:r>
            <w:r w:rsidRPr="00D9229F">
              <w:rPr>
                <w:rStyle w:val="32"/>
                <w:rFonts w:ascii="Arial Unicode MS" w:eastAsia="Arial Unicode MS" w:hAnsi="Arial Unicode MS" w:cs="Arial Unicode MS"/>
                <w:sz w:val="16"/>
                <w:szCs w:val="16"/>
                <w:lang w:val="el"/>
              </w:rPr>
              <w:t xml:space="preserve"> </w:t>
            </w:r>
            <w:r w:rsidRPr="00D9229F">
              <w:rPr>
                <w:rStyle w:val="32"/>
                <w:rFonts w:ascii="Arial Unicode MS" w:eastAsia="Arial Unicode MS" w:hAnsi="Arial Unicode MS" w:cs="Arial Unicode MS"/>
                <w:b/>
                <w:sz w:val="16"/>
                <w:szCs w:val="16"/>
              </w:rPr>
              <w:t>S.324-332</w:t>
            </w:r>
          </w:p>
        </w:tc>
        <w:tc>
          <w:tcPr>
            <w:tcW w:w="1522" w:type="dxa"/>
            <w:tcBorders>
              <w:left w:val="single" w:sz="4" w:space="0" w:color="auto"/>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Fonts w:ascii="Arial Unicode MS" w:eastAsia="Arial Unicode MS" w:hAnsi="Arial Unicode MS" w:cs="Arial Unicode MS"/>
                <w:sz w:val="16"/>
                <w:szCs w:val="16"/>
                <w:lang w:val="fr-FR"/>
              </w:rPr>
              <w:t>Environmental</w:t>
            </w:r>
            <w:proofErr w:type="spellEnd"/>
            <w:r w:rsidRPr="00D9229F">
              <w:rPr>
                <w:rFonts w:ascii="Arial Unicode MS" w:eastAsia="Arial Unicode MS" w:hAnsi="Arial Unicode MS" w:cs="Arial Unicode MS"/>
                <w:sz w:val="16"/>
                <w:szCs w:val="16"/>
                <w:lang w:val="fr-FR"/>
              </w:rPr>
              <w:t xml:space="preserve"> pollution, Vol. 97, </w:t>
            </w:r>
            <w:r w:rsidRPr="00D9229F">
              <w:rPr>
                <w:rFonts w:ascii="Arial Unicode MS" w:eastAsia="Arial Unicode MS" w:hAnsi="Arial Unicode MS" w:cs="Arial Unicode MS"/>
                <w:sz w:val="16"/>
                <w:szCs w:val="16"/>
                <w:lang w:val="el"/>
              </w:rPr>
              <w:t>ρ</w:t>
            </w:r>
            <w:r w:rsidRPr="00D9229F">
              <w:rPr>
                <w:rFonts w:ascii="Arial Unicode MS" w:eastAsia="Arial Unicode MS" w:hAnsi="Arial Unicode MS" w:cs="Arial Unicode MS"/>
                <w:sz w:val="16"/>
                <w:szCs w:val="16"/>
                <w:lang w:val="fr-FR"/>
              </w:rPr>
              <w:t xml:space="preserve"> 161 -168</w:t>
            </w:r>
          </w:p>
        </w:tc>
        <w:tc>
          <w:tcPr>
            <w:tcW w:w="2109" w:type="dxa"/>
            <w:tcBorders>
              <w:right w:val="nil"/>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Fonts w:ascii="Arial Unicode MS" w:eastAsia="Arial Unicode MS" w:hAnsi="Arial Unicode MS" w:cs="Arial Unicode MS"/>
                <w:sz w:val="16"/>
                <w:szCs w:val="16"/>
                <w:lang w:val="fr-FR"/>
              </w:rPr>
              <w:t>Tremel</w:t>
            </w:r>
            <w:proofErr w:type="spellEnd"/>
            <w:r w:rsidRPr="00D9229F">
              <w:rPr>
                <w:rFonts w:ascii="Arial Unicode MS" w:eastAsia="Arial Unicode MS" w:hAnsi="Arial Unicode MS" w:cs="Arial Unicode MS"/>
                <w:sz w:val="16"/>
                <w:szCs w:val="16"/>
                <w:lang w:val="fr-FR"/>
              </w:rPr>
              <w:t xml:space="preserve">, </w:t>
            </w:r>
            <w:r w:rsidRPr="00D9229F">
              <w:rPr>
                <w:rFonts w:ascii="Arial Unicode MS" w:eastAsia="Arial Unicode MS" w:hAnsi="Arial Unicode MS" w:cs="Arial Unicode MS"/>
                <w:sz w:val="16"/>
                <w:szCs w:val="16"/>
                <w:lang w:val="el"/>
              </w:rPr>
              <w:t>Α</w:t>
            </w:r>
            <w:r w:rsidRPr="00D9229F">
              <w:rPr>
                <w:rFonts w:ascii="Arial Unicode MS" w:eastAsia="Arial Unicode MS" w:hAnsi="Arial Unicode MS" w:cs="Arial Unicode MS"/>
                <w:sz w:val="16"/>
                <w:szCs w:val="16"/>
                <w:lang w:val="fr-FR"/>
              </w:rPr>
              <w:t>., et al. (1997)</w:t>
            </w:r>
          </w:p>
        </w:tc>
      </w:tr>
      <w:tr w:rsidR="00E70AA1" w:rsidRPr="00C23B71" w:rsidTr="007019BF">
        <w:trPr>
          <w:jc w:val="center"/>
        </w:trPr>
        <w:tc>
          <w:tcPr>
            <w:tcW w:w="1391" w:type="dxa"/>
            <w:tcBorders>
              <w:top w:val="nil"/>
              <w:left w:val="nil"/>
              <w:bottom w:val="nil"/>
              <w:right w:val="single" w:sz="4" w:space="0" w:color="auto"/>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p>
        </w:tc>
        <w:tc>
          <w:tcPr>
            <w:tcW w:w="4074" w:type="dxa"/>
            <w:tcBorders>
              <w:top w:val="nil"/>
              <w:left w:val="single" w:sz="4" w:space="0" w:color="auto"/>
              <w:bottom w:val="nil"/>
              <w:right w:val="single" w:sz="4" w:space="0" w:color="auto"/>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
        </w:tc>
        <w:tc>
          <w:tcPr>
            <w:tcW w:w="1522" w:type="dxa"/>
            <w:tcBorders>
              <w:left w:val="single" w:sz="4" w:space="0" w:color="auto"/>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Fonts w:ascii="Arial Unicode MS" w:eastAsia="Arial Unicode MS" w:hAnsi="Arial Unicode MS" w:cs="Arial Unicode MS"/>
                <w:sz w:val="16"/>
                <w:szCs w:val="16"/>
              </w:rPr>
              <w:t>Agronomie</w:t>
            </w:r>
            <w:proofErr w:type="spellEnd"/>
            <w:r w:rsidRPr="00D9229F">
              <w:rPr>
                <w:rFonts w:ascii="Arial Unicode MS" w:eastAsia="Arial Unicode MS" w:hAnsi="Arial Unicode MS" w:cs="Arial Unicode MS"/>
                <w:sz w:val="16"/>
                <w:szCs w:val="16"/>
              </w:rPr>
              <w:t xml:space="preserve"> 17 (5) 261-269</w:t>
            </w:r>
          </w:p>
        </w:tc>
        <w:tc>
          <w:tcPr>
            <w:tcW w:w="2109" w:type="dxa"/>
            <w:tcBorders>
              <w:right w:val="nil"/>
            </w:tcBorders>
            <w:shd w:val="clear" w:color="auto" w:fill="auto"/>
          </w:tcPr>
          <w:p w:rsidR="00E70AA1" w:rsidRPr="00D9229F" w:rsidRDefault="00E70AA1" w:rsidP="007019BF">
            <w:pPr>
              <w:rPr>
                <w:rFonts w:ascii="Arial Unicode MS" w:eastAsia="Arial Unicode MS" w:hAnsi="Arial Unicode MS" w:cs="Arial Unicode MS"/>
                <w:sz w:val="16"/>
                <w:szCs w:val="16"/>
                <w:lang w:val="en-GB"/>
              </w:rPr>
            </w:pPr>
            <w:proofErr w:type="spellStart"/>
            <w:r w:rsidRPr="00D9229F">
              <w:rPr>
                <w:rFonts w:ascii="Arial Unicode MS" w:eastAsia="Arial Unicode MS" w:hAnsi="Arial Unicode MS" w:cs="Arial Unicode MS"/>
                <w:sz w:val="16"/>
                <w:szCs w:val="16"/>
                <w:lang w:val="en-GB"/>
              </w:rPr>
              <w:t>Tremel</w:t>
            </w:r>
            <w:proofErr w:type="spellEnd"/>
            <w:r w:rsidRPr="00D9229F">
              <w:rPr>
                <w:rFonts w:ascii="Arial Unicode MS" w:eastAsia="Arial Unicode MS" w:hAnsi="Arial Unicode MS" w:cs="Arial Unicode MS"/>
                <w:sz w:val="16"/>
                <w:szCs w:val="16"/>
                <w:lang w:val="en-GB"/>
              </w:rPr>
              <w:t xml:space="preserve">, A. and </w:t>
            </w:r>
            <w:proofErr w:type="spellStart"/>
            <w:r w:rsidRPr="00D9229F">
              <w:rPr>
                <w:rFonts w:ascii="Arial Unicode MS" w:eastAsia="Arial Unicode MS" w:hAnsi="Arial Unicode MS" w:cs="Arial Unicode MS"/>
                <w:sz w:val="16"/>
                <w:szCs w:val="16"/>
                <w:lang w:val="en-GB"/>
              </w:rPr>
              <w:t>Mench</w:t>
            </w:r>
            <w:proofErr w:type="spellEnd"/>
            <w:r w:rsidRPr="00D9229F">
              <w:rPr>
                <w:rFonts w:ascii="Arial Unicode MS" w:eastAsia="Arial Unicode MS" w:hAnsi="Arial Unicode MS" w:cs="Arial Unicode MS"/>
                <w:sz w:val="16"/>
                <w:szCs w:val="16"/>
                <w:lang w:val="en-GB"/>
              </w:rPr>
              <w:t>, M., (1997)</w:t>
            </w:r>
          </w:p>
        </w:tc>
      </w:tr>
      <w:tr w:rsidR="00E70AA1" w:rsidRPr="00D9229F" w:rsidTr="007019BF">
        <w:trPr>
          <w:jc w:val="center"/>
        </w:trPr>
        <w:tc>
          <w:tcPr>
            <w:tcW w:w="1391" w:type="dxa"/>
            <w:tcBorders>
              <w:top w:val="nil"/>
              <w:left w:val="nil"/>
              <w:right w:val="single" w:sz="4" w:space="0" w:color="auto"/>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p>
        </w:tc>
        <w:tc>
          <w:tcPr>
            <w:tcW w:w="4074" w:type="dxa"/>
            <w:tcBorders>
              <w:top w:val="nil"/>
              <w:left w:val="single" w:sz="4" w:space="0" w:color="auto"/>
              <w:bottom w:val="single" w:sz="4" w:space="0" w:color="auto"/>
              <w:right w:val="single" w:sz="4" w:space="0" w:color="auto"/>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
        </w:tc>
        <w:tc>
          <w:tcPr>
            <w:tcW w:w="1522" w:type="dxa"/>
            <w:tcBorders>
              <w:left w:val="single" w:sz="4" w:space="0" w:color="auto"/>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Fonts w:ascii="Arial Unicode MS" w:eastAsia="Arial Unicode MS" w:hAnsi="Arial Unicode MS" w:cs="Arial Unicode MS"/>
                <w:sz w:val="16"/>
                <w:szCs w:val="16"/>
                <w:lang w:val="fr-FR"/>
              </w:rPr>
              <w:t>Environmental</w:t>
            </w:r>
            <w:proofErr w:type="spellEnd"/>
            <w:r w:rsidRPr="00D9229F">
              <w:rPr>
                <w:rFonts w:ascii="Arial Unicode MS" w:eastAsia="Arial Unicode MS" w:hAnsi="Arial Unicode MS" w:cs="Arial Unicode MS"/>
                <w:sz w:val="16"/>
                <w:szCs w:val="16"/>
                <w:lang w:val="fr-FR"/>
              </w:rPr>
              <w:t xml:space="preserve"> Pollution, Vol. 95 (3), </w:t>
            </w:r>
            <w:r w:rsidRPr="00D9229F">
              <w:rPr>
                <w:rFonts w:ascii="Arial Unicode MS" w:eastAsia="Arial Unicode MS" w:hAnsi="Arial Unicode MS" w:cs="Arial Unicode MS"/>
                <w:sz w:val="16"/>
                <w:szCs w:val="16"/>
                <w:lang w:val="el"/>
              </w:rPr>
              <w:t>ρ</w:t>
            </w:r>
            <w:r w:rsidRPr="00D9229F">
              <w:rPr>
                <w:rFonts w:ascii="Arial Unicode MS" w:eastAsia="Arial Unicode MS" w:hAnsi="Arial Unicode MS" w:cs="Arial Unicode MS"/>
                <w:sz w:val="16"/>
                <w:szCs w:val="16"/>
                <w:lang w:val="fr-FR"/>
              </w:rPr>
              <w:t xml:space="preserve"> 293-302</w:t>
            </w:r>
          </w:p>
        </w:tc>
        <w:tc>
          <w:tcPr>
            <w:tcW w:w="2109" w:type="dxa"/>
            <w:tcBorders>
              <w:right w:val="nil"/>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Fonts w:ascii="Arial Unicode MS" w:eastAsia="Arial Unicode MS" w:hAnsi="Arial Unicode MS" w:cs="Arial Unicode MS"/>
                <w:sz w:val="16"/>
                <w:szCs w:val="16"/>
                <w:lang w:val="fr-FR"/>
              </w:rPr>
              <w:t>Tremel</w:t>
            </w:r>
            <w:proofErr w:type="spellEnd"/>
            <w:r w:rsidRPr="00D9229F">
              <w:rPr>
                <w:rFonts w:ascii="Arial Unicode MS" w:eastAsia="Arial Unicode MS" w:hAnsi="Arial Unicode MS" w:cs="Arial Unicode MS"/>
                <w:sz w:val="16"/>
                <w:szCs w:val="16"/>
                <w:lang w:val="fr-FR"/>
              </w:rPr>
              <w:t>, A. et al. (1997)</w:t>
            </w:r>
          </w:p>
        </w:tc>
      </w:tr>
      <w:tr w:rsidR="00E70AA1" w:rsidRPr="00D9229F" w:rsidTr="007019BF">
        <w:trPr>
          <w:jc w:val="center"/>
        </w:trPr>
        <w:tc>
          <w:tcPr>
            <w:tcW w:w="1391" w:type="dxa"/>
            <w:tcBorders>
              <w:left w:val="nil"/>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n-US"/>
              </w:rPr>
              <w:t>4</w:t>
            </w:r>
          </w:p>
        </w:tc>
        <w:tc>
          <w:tcPr>
            <w:tcW w:w="4074" w:type="dxa"/>
            <w:tcBorders>
              <w:top w:val="single" w:sz="4" w:space="0" w:color="auto"/>
            </w:tcBorders>
            <w:shd w:val="clear" w:color="auto" w:fill="auto"/>
          </w:tcPr>
          <w:p w:rsidR="00E70AA1" w:rsidRPr="00D9229F" w:rsidRDefault="00E70AA1" w:rsidP="007019BF">
            <w:pPr>
              <w:pStyle w:val="22"/>
              <w:shd w:val="clear" w:color="auto" w:fill="auto"/>
              <w:spacing w:line="240" w:lineRule="auto"/>
              <w:ind w:firstLine="0"/>
              <w:jc w:val="both"/>
              <w:rPr>
                <w:rFonts w:ascii="Arial Unicode MS" w:eastAsia="Arial Unicode MS" w:hAnsi="Arial Unicode MS" w:cs="Arial Unicode MS"/>
                <w:b/>
                <w:sz w:val="16"/>
                <w:szCs w:val="16"/>
                <w:lang w:val="fr-FR"/>
              </w:rPr>
            </w:pPr>
            <w:proofErr w:type="spellStart"/>
            <w:r w:rsidRPr="00D9229F">
              <w:rPr>
                <w:rStyle w:val="32"/>
                <w:rFonts w:ascii="Arial Unicode MS" w:eastAsia="Arial Unicode MS" w:hAnsi="Arial Unicode MS" w:cs="Arial Unicode MS"/>
                <w:sz w:val="16"/>
                <w:szCs w:val="16"/>
                <w:lang w:val="fr-FR"/>
              </w:rPr>
              <w:t>Makridis</w:t>
            </w:r>
            <w:proofErr w:type="spellEnd"/>
            <w:r w:rsidRPr="00D9229F">
              <w:rPr>
                <w:rStyle w:val="32"/>
                <w:rFonts w:ascii="Arial Unicode MS" w:eastAsia="Arial Unicode MS" w:hAnsi="Arial Unicode MS" w:cs="Arial Unicode MS"/>
                <w:sz w:val="16"/>
                <w:szCs w:val="16"/>
                <w:lang w:val="fr-FR"/>
              </w:rPr>
              <w:t>,</w:t>
            </w:r>
            <w:r w:rsidRPr="00D9229F">
              <w:rPr>
                <w:rFonts w:ascii="Arial Unicode MS" w:eastAsia="Arial Unicode MS" w:hAnsi="Arial Unicode MS" w:cs="Arial Unicode MS"/>
                <w:sz w:val="16"/>
                <w:szCs w:val="16"/>
                <w:lang w:val="fr-FR"/>
              </w:rPr>
              <w:t xml:space="preserve"> </w:t>
            </w:r>
            <w:r w:rsidRPr="00D9229F">
              <w:rPr>
                <w:rFonts w:ascii="Arial Unicode MS" w:eastAsia="Arial Unicode MS" w:hAnsi="Arial Unicode MS" w:cs="Arial Unicode MS"/>
                <w:b/>
                <w:sz w:val="16"/>
                <w:szCs w:val="16"/>
                <w:lang w:val="fr-FR"/>
              </w:rPr>
              <w:t xml:space="preserve">C. &amp; </w:t>
            </w:r>
            <w:proofErr w:type="spellStart"/>
            <w:r w:rsidRPr="00D9229F">
              <w:rPr>
                <w:rFonts w:ascii="Arial Unicode MS" w:eastAsia="Arial Unicode MS" w:hAnsi="Arial Unicode MS" w:cs="Arial Unicode MS"/>
                <w:b/>
                <w:sz w:val="16"/>
                <w:szCs w:val="16"/>
                <w:lang w:val="fr-FR"/>
              </w:rPr>
              <w:t>Amberger</w:t>
            </w:r>
            <w:proofErr w:type="spellEnd"/>
            <w:r w:rsidRPr="00D9229F">
              <w:rPr>
                <w:rFonts w:ascii="Arial Unicode MS" w:eastAsia="Arial Unicode MS" w:hAnsi="Arial Unicode MS" w:cs="Arial Unicode MS"/>
                <w:b/>
                <w:sz w:val="16"/>
                <w:szCs w:val="16"/>
                <w:lang w:val="fr-FR"/>
              </w:rPr>
              <w:t xml:space="preserve">, A. (1989). </w:t>
            </w:r>
          </w:p>
          <w:p w:rsidR="00E70AA1" w:rsidRPr="00D9229F" w:rsidRDefault="00E70AA1" w:rsidP="007019BF">
            <w:pPr>
              <w:rPr>
                <w:rFonts w:ascii="Arial Unicode MS" w:eastAsia="Arial Unicode MS" w:hAnsi="Arial Unicode MS" w:cs="Arial Unicode MS"/>
                <w:sz w:val="16"/>
                <w:szCs w:val="16"/>
                <w:lang w:val="en-US"/>
              </w:rPr>
            </w:pPr>
            <w:proofErr w:type="spellStart"/>
            <w:r w:rsidRPr="00E70AA1">
              <w:rPr>
                <w:rFonts w:ascii="Arial Unicode MS" w:eastAsia="Arial Unicode MS" w:hAnsi="Arial Unicode MS" w:cs="Arial Unicode MS"/>
                <w:sz w:val="16"/>
                <w:szCs w:val="16"/>
                <w:lang w:val="en-US"/>
              </w:rPr>
              <w:t>Wirkung</w:t>
            </w:r>
            <w:proofErr w:type="spellEnd"/>
            <w:r w:rsidRPr="00E70AA1">
              <w:rPr>
                <w:rFonts w:ascii="Arial Unicode MS" w:eastAsia="Arial Unicode MS" w:hAnsi="Arial Unicode MS" w:cs="Arial Unicode MS"/>
                <w:sz w:val="16"/>
                <w:szCs w:val="16"/>
                <w:lang w:val="en-US"/>
              </w:rPr>
              <w:t xml:space="preserve"> </w:t>
            </w:r>
            <w:proofErr w:type="spellStart"/>
            <w:r w:rsidRPr="00E70AA1">
              <w:rPr>
                <w:rFonts w:ascii="Arial Unicode MS" w:eastAsia="Arial Unicode MS" w:hAnsi="Arial Unicode MS" w:cs="Arial Unicode MS"/>
                <w:sz w:val="16"/>
                <w:szCs w:val="16"/>
                <w:lang w:val="en-US"/>
              </w:rPr>
              <w:t>steigender</w:t>
            </w:r>
            <w:proofErr w:type="spellEnd"/>
            <w:r w:rsidRPr="00E70AA1">
              <w:rPr>
                <w:rFonts w:ascii="Arial Unicode MS" w:eastAsia="Arial Unicode MS" w:hAnsi="Arial Unicode MS" w:cs="Arial Unicode MS"/>
                <w:sz w:val="16"/>
                <w:szCs w:val="16"/>
                <w:lang w:val="en-US"/>
              </w:rPr>
              <w:t xml:space="preserve"> </w:t>
            </w:r>
            <w:proofErr w:type="spellStart"/>
            <w:r w:rsidRPr="00E70AA1">
              <w:rPr>
                <w:rFonts w:ascii="Arial Unicode MS" w:eastAsia="Arial Unicode MS" w:hAnsi="Arial Unicode MS" w:cs="Arial Unicode MS"/>
                <w:sz w:val="16"/>
                <w:szCs w:val="16"/>
                <w:lang w:val="en-US"/>
              </w:rPr>
              <w:t>Tl</w:t>
            </w:r>
            <w:proofErr w:type="spellEnd"/>
            <w:r w:rsidRPr="00E70AA1">
              <w:rPr>
                <w:rFonts w:ascii="Arial Unicode MS" w:eastAsia="Arial Unicode MS" w:hAnsi="Arial Unicode MS" w:cs="Arial Unicode MS"/>
                <w:sz w:val="16"/>
                <w:szCs w:val="16"/>
                <w:lang w:val="en-US"/>
              </w:rPr>
              <w:t xml:space="preserve">- </w:t>
            </w:r>
            <w:proofErr w:type="spellStart"/>
            <w:r w:rsidRPr="00E70AA1">
              <w:rPr>
                <w:rFonts w:ascii="Arial Unicode MS" w:eastAsia="Arial Unicode MS" w:hAnsi="Arial Unicode MS" w:cs="Arial Unicode MS"/>
                <w:sz w:val="16"/>
                <w:szCs w:val="16"/>
                <w:lang w:val="en-US"/>
              </w:rPr>
              <w:t>Konzentrationen</w:t>
            </w:r>
            <w:proofErr w:type="spellEnd"/>
            <w:r w:rsidRPr="00E70AA1">
              <w:rPr>
                <w:rFonts w:ascii="Arial Unicode MS" w:eastAsia="Arial Unicode MS" w:hAnsi="Arial Unicode MS" w:cs="Arial Unicode MS"/>
                <w:sz w:val="16"/>
                <w:szCs w:val="16"/>
                <w:lang w:val="en-US"/>
              </w:rPr>
              <w:t xml:space="preserve"> auf </w:t>
            </w:r>
            <w:proofErr w:type="spellStart"/>
            <w:r w:rsidRPr="00E70AA1">
              <w:rPr>
                <w:rFonts w:ascii="Arial Unicode MS" w:eastAsia="Arial Unicode MS" w:hAnsi="Arial Unicode MS" w:cs="Arial Unicode MS"/>
                <w:sz w:val="16"/>
                <w:szCs w:val="16"/>
                <w:lang w:val="en-US"/>
              </w:rPr>
              <w:t>Stoffproduktion</w:t>
            </w:r>
            <w:proofErr w:type="spellEnd"/>
            <w:r w:rsidRPr="00E70AA1">
              <w:rPr>
                <w:rFonts w:ascii="Arial Unicode MS" w:eastAsia="Arial Unicode MS" w:hAnsi="Arial Unicode MS" w:cs="Arial Unicode MS"/>
                <w:sz w:val="16"/>
                <w:szCs w:val="16"/>
                <w:lang w:val="en-US"/>
              </w:rPr>
              <w:t xml:space="preserve"> und </w:t>
            </w:r>
            <w:proofErr w:type="spellStart"/>
            <w:r w:rsidRPr="00E70AA1">
              <w:rPr>
                <w:rFonts w:ascii="Arial Unicode MS" w:eastAsia="Arial Unicode MS" w:hAnsi="Arial Unicode MS" w:cs="Arial Unicode MS"/>
                <w:sz w:val="16"/>
                <w:szCs w:val="16"/>
                <w:lang w:val="en-US"/>
              </w:rPr>
              <w:t>Aufnahme</w:t>
            </w:r>
            <w:proofErr w:type="spellEnd"/>
            <w:r w:rsidRPr="00E70AA1">
              <w:rPr>
                <w:rFonts w:ascii="Arial Unicode MS" w:eastAsia="Arial Unicode MS" w:hAnsi="Arial Unicode MS" w:cs="Arial Unicode MS"/>
                <w:sz w:val="16"/>
                <w:szCs w:val="16"/>
                <w:lang w:val="en-US"/>
              </w:rPr>
              <w:t xml:space="preserve"> von Thallium und </w:t>
            </w:r>
            <w:proofErr w:type="spellStart"/>
            <w:r w:rsidRPr="00E70AA1">
              <w:rPr>
                <w:rFonts w:ascii="Arial Unicode MS" w:eastAsia="Arial Unicode MS" w:hAnsi="Arial Unicode MS" w:cs="Arial Unicode MS"/>
                <w:sz w:val="16"/>
                <w:szCs w:val="16"/>
                <w:lang w:val="en-US"/>
              </w:rPr>
              <w:t>anderen</w:t>
            </w:r>
            <w:proofErr w:type="spellEnd"/>
            <w:r w:rsidRPr="00E70AA1">
              <w:rPr>
                <w:rFonts w:ascii="Arial Unicode MS" w:eastAsia="Arial Unicode MS" w:hAnsi="Arial Unicode MS" w:cs="Arial Unicode MS"/>
                <w:sz w:val="16"/>
                <w:szCs w:val="16"/>
                <w:lang w:val="en-US"/>
              </w:rPr>
              <w:t xml:space="preserve"> </w:t>
            </w:r>
            <w:proofErr w:type="spellStart"/>
            <w:r w:rsidRPr="00E70AA1">
              <w:rPr>
                <w:rFonts w:ascii="Arial Unicode MS" w:eastAsia="Arial Unicode MS" w:hAnsi="Arial Unicode MS" w:cs="Arial Unicode MS"/>
                <w:sz w:val="16"/>
                <w:szCs w:val="16"/>
                <w:lang w:val="en-US"/>
              </w:rPr>
              <w:t>Mineralstoffen</w:t>
            </w:r>
            <w:proofErr w:type="spellEnd"/>
            <w:r w:rsidRPr="00E70AA1">
              <w:rPr>
                <w:rFonts w:ascii="Arial Unicode MS" w:eastAsia="Arial Unicode MS" w:hAnsi="Arial Unicode MS" w:cs="Arial Unicode MS"/>
                <w:sz w:val="16"/>
                <w:szCs w:val="16"/>
                <w:lang w:val="en-US"/>
              </w:rPr>
              <w:t xml:space="preserve"> </w:t>
            </w:r>
            <w:proofErr w:type="spellStart"/>
            <w:r w:rsidRPr="00E70AA1">
              <w:rPr>
                <w:rFonts w:ascii="Arial Unicode MS" w:eastAsia="Arial Unicode MS" w:hAnsi="Arial Unicode MS" w:cs="Arial Unicode MS"/>
                <w:sz w:val="16"/>
                <w:szCs w:val="16"/>
                <w:lang w:val="en-US"/>
              </w:rPr>
              <w:t>durch</w:t>
            </w:r>
            <w:proofErr w:type="spellEnd"/>
            <w:r w:rsidRPr="00E70AA1">
              <w:rPr>
                <w:rFonts w:ascii="Arial Unicode MS" w:eastAsia="Arial Unicode MS" w:hAnsi="Arial Unicode MS" w:cs="Arial Unicode MS"/>
                <w:sz w:val="16"/>
                <w:szCs w:val="16"/>
                <w:lang w:val="en-US"/>
              </w:rPr>
              <w:t xml:space="preserve"> </w:t>
            </w:r>
            <w:proofErr w:type="spellStart"/>
            <w:r w:rsidRPr="00E70AA1">
              <w:rPr>
                <w:rFonts w:ascii="Arial Unicode MS" w:eastAsia="Arial Unicode MS" w:hAnsi="Arial Unicode MS" w:cs="Arial Unicode MS"/>
                <w:sz w:val="16"/>
                <w:szCs w:val="16"/>
                <w:lang w:val="en-US"/>
              </w:rPr>
              <w:t>Buschbohnen</w:t>
            </w:r>
            <w:proofErr w:type="spellEnd"/>
            <w:r w:rsidRPr="00E70AA1">
              <w:rPr>
                <w:rFonts w:ascii="Arial Unicode MS" w:eastAsia="Arial Unicode MS" w:hAnsi="Arial Unicode MS" w:cs="Arial Unicode MS"/>
                <w:sz w:val="16"/>
                <w:szCs w:val="16"/>
                <w:lang w:val="en-US"/>
              </w:rPr>
              <w:t xml:space="preserve"> und </w:t>
            </w:r>
            <w:proofErr w:type="spellStart"/>
            <w:r w:rsidRPr="00E70AA1">
              <w:rPr>
                <w:rFonts w:ascii="Arial Unicode MS" w:eastAsia="Arial Unicode MS" w:hAnsi="Arial Unicode MS" w:cs="Arial Unicode MS"/>
                <w:sz w:val="16"/>
                <w:szCs w:val="16"/>
                <w:lang w:val="en-US"/>
              </w:rPr>
              <w:t>Grunraps</w:t>
            </w:r>
            <w:proofErr w:type="spellEnd"/>
            <w:r w:rsidRPr="00E70AA1">
              <w:rPr>
                <w:rFonts w:ascii="Arial Unicode MS" w:eastAsia="Arial Unicode MS" w:hAnsi="Arial Unicode MS" w:cs="Arial Unicode MS"/>
                <w:sz w:val="16"/>
                <w:szCs w:val="16"/>
                <w:lang w:val="en-US"/>
              </w:rPr>
              <w:t xml:space="preserve"> in </w:t>
            </w:r>
            <w:proofErr w:type="spellStart"/>
            <w:r w:rsidRPr="00E70AA1">
              <w:rPr>
                <w:rFonts w:ascii="Arial Unicode MS" w:eastAsia="Arial Unicode MS" w:hAnsi="Arial Unicode MS" w:cs="Arial Unicode MS"/>
                <w:sz w:val="16"/>
                <w:szCs w:val="16"/>
                <w:lang w:val="en-US"/>
              </w:rPr>
              <w:t>Nahrlosungsversuchen</w:t>
            </w:r>
            <w:proofErr w:type="spellEnd"/>
            <w:r w:rsidRPr="00E70AA1">
              <w:rPr>
                <w:rFonts w:ascii="Arial Unicode MS" w:eastAsia="Arial Unicode MS" w:hAnsi="Arial Unicode MS" w:cs="Arial Unicode MS"/>
                <w:sz w:val="16"/>
                <w:szCs w:val="16"/>
                <w:lang w:val="en-US"/>
              </w:rPr>
              <w:t xml:space="preserve">. </w:t>
            </w:r>
          </w:p>
        </w:tc>
        <w:tc>
          <w:tcPr>
            <w:tcW w:w="1522" w:type="dxa"/>
            <w:shd w:val="clear" w:color="auto" w:fill="auto"/>
          </w:tcPr>
          <w:p w:rsidR="00E70AA1" w:rsidRPr="00D9229F" w:rsidRDefault="00E70AA1" w:rsidP="007019BF">
            <w:pPr>
              <w:pStyle w:val="22"/>
              <w:shd w:val="clear" w:color="auto" w:fill="auto"/>
              <w:spacing w:line="240" w:lineRule="auto"/>
              <w:ind w:firstLine="0"/>
              <w:rPr>
                <w:rFonts w:ascii="Arial Unicode MS" w:eastAsia="Arial Unicode MS" w:hAnsi="Arial Unicode MS" w:cs="Arial Unicode MS"/>
                <w:b/>
                <w:sz w:val="16"/>
                <w:szCs w:val="16"/>
                <w:lang w:val="fr-FR"/>
              </w:rPr>
            </w:pPr>
            <w:proofErr w:type="spellStart"/>
            <w:r w:rsidRPr="00D9229F">
              <w:rPr>
                <w:rStyle w:val="11"/>
                <w:rFonts w:ascii="Arial Unicode MS" w:eastAsia="Arial Unicode MS" w:hAnsi="Arial Unicode MS" w:cs="Arial Unicode MS"/>
                <w:b/>
                <w:sz w:val="16"/>
                <w:szCs w:val="16"/>
                <w:lang w:val="fr-FR"/>
              </w:rPr>
              <w:t>Environmental</w:t>
            </w:r>
            <w:proofErr w:type="spellEnd"/>
            <w:r w:rsidRPr="00D9229F">
              <w:rPr>
                <w:rStyle w:val="11"/>
                <w:rFonts w:ascii="Arial Unicode MS" w:eastAsia="Arial Unicode MS" w:hAnsi="Arial Unicode MS" w:cs="Arial Unicode MS"/>
                <w:b/>
                <w:sz w:val="16"/>
                <w:szCs w:val="16"/>
                <w:lang w:val="fr-FR"/>
              </w:rPr>
              <w:t xml:space="preserve"> Pollution, Vol. 97, </w:t>
            </w:r>
            <w:r w:rsidRPr="00D9229F">
              <w:rPr>
                <w:rStyle w:val="11"/>
                <w:rFonts w:ascii="Arial Unicode MS" w:eastAsia="Arial Unicode MS" w:hAnsi="Arial Unicode MS" w:cs="Arial Unicode MS"/>
                <w:b/>
                <w:sz w:val="16"/>
                <w:szCs w:val="16"/>
                <w:lang w:val="el"/>
              </w:rPr>
              <w:t>ρ</w:t>
            </w:r>
            <w:r w:rsidRPr="00D9229F">
              <w:rPr>
                <w:rStyle w:val="11"/>
                <w:rFonts w:ascii="Arial Unicode MS" w:eastAsia="Arial Unicode MS" w:hAnsi="Arial Unicode MS" w:cs="Arial Unicode MS"/>
                <w:b/>
                <w:sz w:val="16"/>
                <w:szCs w:val="16"/>
                <w:lang w:val="fr-FR"/>
              </w:rPr>
              <w:t xml:space="preserve"> 161 -168</w:t>
            </w:r>
          </w:p>
          <w:p w:rsidR="00E70AA1" w:rsidRPr="00D9229F" w:rsidRDefault="00E70AA1" w:rsidP="007019BF">
            <w:pPr>
              <w:rPr>
                <w:rFonts w:ascii="Arial Unicode MS" w:eastAsia="Arial Unicode MS" w:hAnsi="Arial Unicode MS" w:cs="Arial Unicode MS"/>
                <w:sz w:val="16"/>
                <w:szCs w:val="16"/>
                <w:lang w:val="en-US"/>
              </w:rPr>
            </w:pPr>
          </w:p>
        </w:tc>
        <w:tc>
          <w:tcPr>
            <w:tcW w:w="2109" w:type="dxa"/>
            <w:tcBorders>
              <w:right w:val="nil"/>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Style w:val="11"/>
                <w:rFonts w:ascii="Arial Unicode MS" w:eastAsia="Arial Unicode MS" w:hAnsi="Arial Unicode MS" w:cs="Arial Unicode MS"/>
                <w:sz w:val="16"/>
                <w:szCs w:val="16"/>
                <w:lang w:val="fr-FR"/>
              </w:rPr>
              <w:t>Tremel</w:t>
            </w:r>
            <w:proofErr w:type="spellEnd"/>
            <w:r w:rsidRPr="00D9229F">
              <w:rPr>
                <w:rStyle w:val="11"/>
                <w:rFonts w:ascii="Arial Unicode MS" w:eastAsia="Arial Unicode MS" w:hAnsi="Arial Unicode MS" w:cs="Arial Unicode MS"/>
                <w:sz w:val="16"/>
                <w:szCs w:val="16"/>
                <w:lang w:val="fr-FR"/>
              </w:rPr>
              <w:t>, A. et al. (1997)</w:t>
            </w:r>
          </w:p>
        </w:tc>
      </w:tr>
      <w:tr w:rsidR="00E70AA1" w:rsidRPr="00C23B71" w:rsidTr="007019BF">
        <w:trPr>
          <w:jc w:val="center"/>
        </w:trPr>
        <w:tc>
          <w:tcPr>
            <w:tcW w:w="1391" w:type="dxa"/>
            <w:tcBorders>
              <w:left w:val="nil"/>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n-US"/>
              </w:rPr>
              <w:t>5</w:t>
            </w:r>
          </w:p>
        </w:tc>
        <w:tc>
          <w:tcPr>
            <w:tcW w:w="4074" w:type="dxa"/>
            <w:shd w:val="clear" w:color="auto" w:fill="auto"/>
          </w:tcPr>
          <w:p w:rsidR="00E70AA1" w:rsidRPr="00D9229F" w:rsidRDefault="00E70AA1" w:rsidP="007019BF">
            <w:pP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l"/>
              </w:rPr>
              <w:t xml:space="preserve"># </w:t>
            </w:r>
            <w:proofErr w:type="spellStart"/>
            <w:r w:rsidRPr="00D9229F">
              <w:rPr>
                <w:rFonts w:ascii="Arial Unicode MS" w:eastAsia="Arial Unicode MS" w:hAnsi="Arial Unicode MS" w:cs="Arial Unicode MS"/>
                <w:sz w:val="16"/>
                <w:szCs w:val="16"/>
              </w:rPr>
              <w:t>Landw</w:t>
            </w:r>
            <w:proofErr w:type="spellEnd"/>
            <w:r w:rsidRPr="00D9229F">
              <w:rPr>
                <w:rFonts w:ascii="Arial Unicode MS" w:eastAsia="Arial Unicode MS" w:hAnsi="Arial Unicode MS" w:cs="Arial Unicode MS"/>
                <w:sz w:val="16"/>
                <w:szCs w:val="16"/>
              </w:rPr>
              <w:t xml:space="preserve">. </w:t>
            </w:r>
            <w:proofErr w:type="spellStart"/>
            <w:r w:rsidRPr="00D9229F">
              <w:rPr>
                <w:rFonts w:ascii="Arial Unicode MS" w:eastAsia="Arial Unicode MS" w:hAnsi="Arial Unicode MS" w:cs="Arial Unicode MS"/>
                <w:sz w:val="16"/>
                <w:szCs w:val="16"/>
              </w:rPr>
              <w:t>Forschung</w:t>
            </w:r>
            <w:proofErr w:type="spellEnd"/>
            <w:r w:rsidRPr="00D9229F">
              <w:rPr>
                <w:rFonts w:ascii="Arial Unicode MS" w:eastAsia="Arial Unicode MS" w:hAnsi="Arial Unicode MS" w:cs="Arial Unicode MS"/>
                <w:sz w:val="16"/>
                <w:szCs w:val="16"/>
              </w:rPr>
              <w:t xml:space="preserve">, </w:t>
            </w:r>
            <w:proofErr w:type="spellStart"/>
            <w:r w:rsidRPr="00D9229F">
              <w:rPr>
                <w:rFonts w:ascii="Arial Unicode MS" w:eastAsia="Arial Unicode MS" w:hAnsi="Arial Unicode MS" w:cs="Arial Unicode MS"/>
                <w:sz w:val="16"/>
                <w:szCs w:val="16"/>
              </w:rPr>
              <w:t>Band</w:t>
            </w:r>
            <w:proofErr w:type="spellEnd"/>
            <w:r w:rsidRPr="00D9229F">
              <w:rPr>
                <w:rFonts w:ascii="Arial Unicode MS" w:eastAsia="Arial Unicode MS" w:hAnsi="Arial Unicode MS" w:cs="Arial Unicode MS"/>
                <w:sz w:val="16"/>
                <w:szCs w:val="16"/>
              </w:rPr>
              <w:t xml:space="preserve"> </w:t>
            </w:r>
            <w:r w:rsidRPr="00D9229F">
              <w:rPr>
                <w:rFonts w:ascii="Arial Unicode MS" w:eastAsia="Arial Unicode MS" w:hAnsi="Arial Unicode MS" w:cs="Arial Unicode MS"/>
                <w:sz w:val="16"/>
                <w:szCs w:val="16"/>
                <w:lang w:val="el"/>
              </w:rPr>
              <w:t>42</w:t>
            </w:r>
            <w:r w:rsidRPr="00D9229F">
              <w:rPr>
                <w:rStyle w:val="32"/>
                <w:rFonts w:ascii="Arial Unicode MS" w:eastAsia="Arial Unicode MS" w:hAnsi="Arial Unicode MS" w:cs="Arial Unicode MS"/>
                <w:sz w:val="16"/>
                <w:szCs w:val="16"/>
                <w:lang w:val="el"/>
              </w:rPr>
              <w:t xml:space="preserve"> </w:t>
            </w:r>
            <w:r w:rsidRPr="00D9229F">
              <w:rPr>
                <w:rStyle w:val="32"/>
                <w:rFonts w:ascii="Arial Unicode MS" w:eastAsia="Arial Unicode MS" w:hAnsi="Arial Unicode MS" w:cs="Arial Unicode MS"/>
                <w:b/>
                <w:sz w:val="16"/>
                <w:szCs w:val="16"/>
              </w:rPr>
              <w:t>S.333-343</w:t>
            </w:r>
          </w:p>
        </w:tc>
        <w:tc>
          <w:tcPr>
            <w:tcW w:w="1522" w:type="dxa"/>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Fonts w:ascii="Arial Unicode MS" w:eastAsia="Arial Unicode MS" w:hAnsi="Arial Unicode MS" w:cs="Arial Unicode MS"/>
                <w:sz w:val="16"/>
                <w:szCs w:val="16"/>
              </w:rPr>
              <w:t>Agronomie</w:t>
            </w:r>
            <w:proofErr w:type="spellEnd"/>
            <w:r w:rsidRPr="00D9229F">
              <w:rPr>
                <w:rFonts w:ascii="Arial Unicode MS" w:eastAsia="Arial Unicode MS" w:hAnsi="Arial Unicode MS" w:cs="Arial Unicode MS"/>
                <w:sz w:val="16"/>
                <w:szCs w:val="16"/>
              </w:rPr>
              <w:t xml:space="preserve"> 17 (5) </w:t>
            </w:r>
            <w:r w:rsidRPr="00D9229F">
              <w:rPr>
                <w:rFonts w:ascii="Arial Unicode MS" w:eastAsia="Arial Unicode MS" w:hAnsi="Arial Unicode MS" w:cs="Arial Unicode MS"/>
                <w:sz w:val="16"/>
                <w:szCs w:val="16"/>
              </w:rPr>
              <w:lastRenderedPageBreak/>
              <w:t>261-269</w:t>
            </w:r>
          </w:p>
        </w:tc>
        <w:tc>
          <w:tcPr>
            <w:tcW w:w="2109" w:type="dxa"/>
            <w:tcBorders>
              <w:right w:val="nil"/>
            </w:tcBorders>
            <w:shd w:val="clear" w:color="auto" w:fill="auto"/>
          </w:tcPr>
          <w:p w:rsidR="00E70AA1" w:rsidRPr="00D9229F" w:rsidRDefault="00E70AA1" w:rsidP="007019BF">
            <w:pPr>
              <w:rPr>
                <w:rFonts w:ascii="Arial Unicode MS" w:eastAsia="Arial Unicode MS" w:hAnsi="Arial Unicode MS" w:cs="Arial Unicode MS"/>
                <w:sz w:val="16"/>
                <w:szCs w:val="16"/>
                <w:lang w:val="en-GB"/>
              </w:rPr>
            </w:pPr>
            <w:proofErr w:type="spellStart"/>
            <w:r w:rsidRPr="00D9229F">
              <w:rPr>
                <w:rFonts w:ascii="Arial Unicode MS" w:eastAsia="Arial Unicode MS" w:hAnsi="Arial Unicode MS" w:cs="Arial Unicode MS"/>
                <w:sz w:val="16"/>
                <w:szCs w:val="16"/>
                <w:lang w:val="en-GB"/>
              </w:rPr>
              <w:lastRenderedPageBreak/>
              <w:t>Tremel</w:t>
            </w:r>
            <w:proofErr w:type="spellEnd"/>
            <w:r w:rsidRPr="00D9229F">
              <w:rPr>
                <w:rFonts w:ascii="Arial Unicode MS" w:eastAsia="Arial Unicode MS" w:hAnsi="Arial Unicode MS" w:cs="Arial Unicode MS"/>
                <w:sz w:val="16"/>
                <w:szCs w:val="16"/>
                <w:lang w:val="en-GB"/>
              </w:rPr>
              <w:t xml:space="preserve">, A. and </w:t>
            </w:r>
            <w:proofErr w:type="spellStart"/>
            <w:r w:rsidRPr="00D9229F">
              <w:rPr>
                <w:rFonts w:ascii="Arial Unicode MS" w:eastAsia="Arial Unicode MS" w:hAnsi="Arial Unicode MS" w:cs="Arial Unicode MS"/>
                <w:sz w:val="16"/>
                <w:szCs w:val="16"/>
                <w:lang w:val="en-GB"/>
              </w:rPr>
              <w:t>Mench</w:t>
            </w:r>
            <w:proofErr w:type="spellEnd"/>
            <w:r w:rsidRPr="00D9229F">
              <w:rPr>
                <w:rFonts w:ascii="Arial Unicode MS" w:eastAsia="Arial Unicode MS" w:hAnsi="Arial Unicode MS" w:cs="Arial Unicode MS"/>
                <w:sz w:val="16"/>
                <w:szCs w:val="16"/>
                <w:lang w:val="en-GB"/>
              </w:rPr>
              <w:t xml:space="preserve">, M., </w:t>
            </w:r>
            <w:r w:rsidRPr="00D9229F">
              <w:rPr>
                <w:rFonts w:ascii="Arial Unicode MS" w:eastAsia="Arial Unicode MS" w:hAnsi="Arial Unicode MS" w:cs="Arial Unicode MS"/>
                <w:sz w:val="16"/>
                <w:szCs w:val="16"/>
                <w:lang w:val="en-GB"/>
              </w:rPr>
              <w:lastRenderedPageBreak/>
              <w:t>1997</w:t>
            </w:r>
          </w:p>
        </w:tc>
      </w:tr>
      <w:tr w:rsidR="00E70AA1" w:rsidRPr="00D9229F" w:rsidTr="007019BF">
        <w:trPr>
          <w:jc w:val="center"/>
        </w:trPr>
        <w:tc>
          <w:tcPr>
            <w:tcW w:w="1391" w:type="dxa"/>
            <w:tcBorders>
              <w:left w:val="nil"/>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n-US"/>
              </w:rPr>
              <w:lastRenderedPageBreak/>
              <w:t>6</w:t>
            </w:r>
          </w:p>
        </w:tc>
        <w:tc>
          <w:tcPr>
            <w:tcW w:w="4074" w:type="dxa"/>
            <w:shd w:val="clear" w:color="auto" w:fill="auto"/>
          </w:tcPr>
          <w:p w:rsidR="00E70AA1" w:rsidRPr="00D9229F" w:rsidRDefault="00E70AA1" w:rsidP="007019BF">
            <w:pPr>
              <w:rPr>
                <w:rFonts w:ascii="Arial Unicode MS" w:eastAsia="Arial Unicode MS" w:hAnsi="Arial Unicode MS" w:cs="Arial Unicode MS"/>
                <w:sz w:val="16"/>
                <w:szCs w:val="16"/>
                <w:lang w:val="en-GB"/>
              </w:rPr>
            </w:pPr>
            <w:proofErr w:type="spellStart"/>
            <w:r w:rsidRPr="00D9229F">
              <w:rPr>
                <w:rFonts w:ascii="Arial Unicode MS" w:eastAsia="Arial Unicode MS" w:hAnsi="Arial Unicode MS" w:cs="Arial Unicode MS"/>
                <w:sz w:val="16"/>
                <w:szCs w:val="16"/>
                <w:lang w:val="en-GB"/>
              </w:rPr>
              <w:t>Makridis</w:t>
            </w:r>
            <w:proofErr w:type="spellEnd"/>
            <w:r w:rsidRPr="00D9229F">
              <w:rPr>
                <w:rFonts w:ascii="Arial Unicode MS" w:eastAsia="Arial Unicode MS" w:hAnsi="Arial Unicode MS" w:cs="Arial Unicode MS"/>
                <w:sz w:val="16"/>
                <w:szCs w:val="16"/>
                <w:lang w:val="en-GB"/>
              </w:rPr>
              <w:t xml:space="preserve"> C., </w:t>
            </w:r>
            <w:proofErr w:type="spellStart"/>
            <w:r w:rsidRPr="00D9229F">
              <w:rPr>
                <w:rFonts w:ascii="Arial Unicode MS" w:eastAsia="Arial Unicode MS" w:hAnsi="Arial Unicode MS" w:cs="Arial Unicode MS"/>
                <w:sz w:val="16"/>
                <w:szCs w:val="16"/>
                <w:lang w:val="en-GB"/>
              </w:rPr>
              <w:t>Pateras</w:t>
            </w:r>
            <w:proofErr w:type="spellEnd"/>
            <w:r w:rsidRPr="00D9229F">
              <w:rPr>
                <w:rFonts w:ascii="Arial Unicode MS" w:eastAsia="Arial Unicode MS" w:hAnsi="Arial Unicode MS" w:cs="Arial Unicode MS"/>
                <w:sz w:val="16"/>
                <w:szCs w:val="16"/>
                <w:lang w:val="en-GB"/>
              </w:rPr>
              <w:t xml:space="preserve">, D. and A. </w:t>
            </w:r>
            <w:proofErr w:type="spellStart"/>
            <w:r w:rsidRPr="00D9229F">
              <w:rPr>
                <w:rFonts w:ascii="Arial Unicode MS" w:eastAsia="Arial Unicode MS" w:hAnsi="Arial Unicode MS" w:cs="Arial Unicode MS"/>
                <w:sz w:val="16"/>
                <w:szCs w:val="16"/>
                <w:lang w:val="en-GB"/>
              </w:rPr>
              <w:t>Amberger</w:t>
            </w:r>
            <w:proofErr w:type="spellEnd"/>
            <w:r w:rsidRPr="00D9229F">
              <w:rPr>
                <w:rFonts w:ascii="Arial Unicode MS" w:eastAsia="Arial Unicode MS" w:hAnsi="Arial Unicode MS" w:cs="Arial Unicode MS"/>
                <w:sz w:val="16"/>
                <w:szCs w:val="16"/>
                <w:lang w:val="en-GB"/>
              </w:rPr>
              <w:t xml:space="preserve">, (1996): Thallium pollution risk to food chain from cement plant, </w:t>
            </w:r>
            <w:proofErr w:type="spellStart"/>
            <w:r w:rsidRPr="00D9229F">
              <w:rPr>
                <w:rFonts w:ascii="Arial Unicode MS" w:eastAsia="Arial Unicode MS" w:hAnsi="Arial Unicode MS" w:cs="Arial Unicode MS"/>
                <w:sz w:val="16"/>
                <w:szCs w:val="16"/>
                <w:lang w:val="en-GB"/>
              </w:rPr>
              <w:t>Frezenius</w:t>
            </w:r>
            <w:proofErr w:type="spellEnd"/>
            <w:r w:rsidRPr="00D9229F">
              <w:rPr>
                <w:rFonts w:ascii="Arial Unicode MS" w:eastAsia="Arial Unicode MS" w:hAnsi="Arial Unicode MS" w:cs="Arial Unicode MS"/>
                <w:sz w:val="16"/>
                <w:szCs w:val="16"/>
                <w:lang w:val="en-GB"/>
              </w:rPr>
              <w:t xml:space="preserve"> </w:t>
            </w:r>
            <w:proofErr w:type="spellStart"/>
            <w:r w:rsidRPr="00D9229F">
              <w:rPr>
                <w:rFonts w:ascii="Arial Unicode MS" w:eastAsia="Arial Unicode MS" w:hAnsi="Arial Unicode MS" w:cs="Arial Unicode MS"/>
                <w:sz w:val="16"/>
                <w:szCs w:val="16"/>
                <w:lang w:val="en-GB"/>
              </w:rPr>
              <w:t>Zeitschrift</w:t>
            </w:r>
            <w:proofErr w:type="spellEnd"/>
            <w:r w:rsidRPr="00D9229F">
              <w:rPr>
                <w:rFonts w:ascii="Arial Unicode MS" w:eastAsia="Arial Unicode MS" w:hAnsi="Arial Unicode MS" w:cs="Arial Unicode MS"/>
                <w:sz w:val="16"/>
                <w:szCs w:val="16"/>
                <w:lang w:val="en-GB"/>
              </w:rPr>
              <w:t xml:space="preserve"> pp. 643 - 648</w:t>
            </w:r>
          </w:p>
        </w:tc>
        <w:tc>
          <w:tcPr>
            <w:tcW w:w="1522" w:type="dxa"/>
            <w:shd w:val="clear" w:color="auto" w:fill="auto"/>
          </w:tcPr>
          <w:p w:rsidR="00E70AA1" w:rsidRPr="00D9229F" w:rsidRDefault="00E70AA1" w:rsidP="007019BF">
            <w:pPr>
              <w:rPr>
                <w:rFonts w:ascii="Arial Unicode MS" w:eastAsia="Arial Unicode MS" w:hAnsi="Arial Unicode MS" w:cs="Arial Unicode MS"/>
                <w:sz w:val="16"/>
                <w:szCs w:val="16"/>
                <w:lang w:val="en-US"/>
              </w:rPr>
            </w:pPr>
            <w:r w:rsidRPr="00E70AA1">
              <w:rPr>
                <w:rFonts w:ascii="Arial Unicode MS" w:eastAsia="Arial Unicode MS" w:hAnsi="Arial Unicode MS" w:cs="Arial Unicode MS"/>
                <w:sz w:val="16"/>
                <w:szCs w:val="16"/>
                <w:lang w:val="en-US"/>
              </w:rPr>
              <w:t xml:space="preserve">Science </w:t>
            </w:r>
            <w:proofErr w:type="spellStart"/>
            <w:r w:rsidRPr="00E70AA1">
              <w:rPr>
                <w:rFonts w:ascii="Arial Unicode MS" w:eastAsia="Arial Unicode MS" w:hAnsi="Arial Unicode MS" w:cs="Arial Unicode MS"/>
                <w:sz w:val="16"/>
                <w:szCs w:val="16"/>
                <w:lang w:val="en-US"/>
              </w:rPr>
              <w:t>Totall</w:t>
            </w:r>
            <w:proofErr w:type="spellEnd"/>
            <w:r w:rsidRPr="00E70AA1">
              <w:rPr>
                <w:rFonts w:ascii="Arial Unicode MS" w:eastAsia="Arial Unicode MS" w:hAnsi="Arial Unicode MS" w:cs="Arial Unicode MS"/>
                <w:sz w:val="16"/>
                <w:szCs w:val="16"/>
                <w:lang w:val="en-US"/>
              </w:rPr>
              <w:t xml:space="preserve"> Environmental, Vol. 242 (1-3), </w:t>
            </w:r>
            <w:proofErr w:type="spellStart"/>
            <w:r w:rsidRPr="00E70AA1">
              <w:rPr>
                <w:rFonts w:ascii="Arial Unicode MS" w:eastAsia="Arial Unicode MS" w:hAnsi="Arial Unicode MS" w:cs="Arial Unicode MS"/>
                <w:sz w:val="16"/>
                <w:szCs w:val="16"/>
                <w:lang w:val="en-US"/>
              </w:rPr>
              <w:t>pp</w:t>
            </w:r>
            <w:proofErr w:type="spellEnd"/>
            <w:r w:rsidRPr="00E70AA1">
              <w:rPr>
                <w:rFonts w:ascii="Arial Unicode MS" w:eastAsia="Arial Unicode MS" w:hAnsi="Arial Unicode MS" w:cs="Arial Unicode MS"/>
                <w:sz w:val="16"/>
                <w:szCs w:val="16"/>
                <w:lang w:val="en-US"/>
              </w:rPr>
              <w:t xml:space="preserve"> 281</w:t>
            </w:r>
            <w:r w:rsidRPr="00E70AA1">
              <w:rPr>
                <w:rFonts w:ascii="Arial Unicode MS" w:eastAsia="Arial Unicode MS" w:hAnsi="Arial Unicode MS" w:cs="Arial Unicode MS"/>
                <w:sz w:val="16"/>
                <w:szCs w:val="16"/>
                <w:lang w:val="en-US"/>
              </w:rPr>
              <w:softHyphen/>
              <w:t>292</w:t>
            </w:r>
          </w:p>
        </w:tc>
        <w:tc>
          <w:tcPr>
            <w:tcW w:w="2109" w:type="dxa"/>
            <w:tcBorders>
              <w:right w:val="nil"/>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fr-FR"/>
              </w:rPr>
              <w:t xml:space="preserve">Murillo, J.M. et al. </w:t>
            </w:r>
            <w:r w:rsidRPr="00D9229F">
              <w:rPr>
                <w:rFonts w:ascii="Arial Unicode MS" w:eastAsia="Arial Unicode MS" w:hAnsi="Arial Unicode MS" w:cs="Arial Unicode MS"/>
                <w:sz w:val="16"/>
                <w:szCs w:val="16"/>
              </w:rPr>
              <w:t>(1999)</w:t>
            </w:r>
          </w:p>
        </w:tc>
      </w:tr>
      <w:tr w:rsidR="00E70AA1" w:rsidRPr="00D9229F" w:rsidTr="007019BF">
        <w:trPr>
          <w:jc w:val="center"/>
        </w:trPr>
        <w:tc>
          <w:tcPr>
            <w:tcW w:w="1391" w:type="dxa"/>
            <w:tcBorders>
              <w:left w:val="nil"/>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n-US"/>
              </w:rPr>
              <w:t>7</w:t>
            </w:r>
          </w:p>
        </w:tc>
        <w:tc>
          <w:tcPr>
            <w:tcW w:w="4074" w:type="dxa"/>
            <w:shd w:val="clear" w:color="auto" w:fill="auto"/>
          </w:tcPr>
          <w:p w:rsidR="00E70AA1" w:rsidRPr="00D9229F" w:rsidRDefault="00E70AA1" w:rsidP="007019BF">
            <w:pP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n-GB"/>
              </w:rPr>
              <w:t xml:space="preserve">Thallium concentration in soils and crops critical values with respect to food chain. </w:t>
            </w:r>
            <w:r w:rsidRPr="00E70AA1">
              <w:rPr>
                <w:rFonts w:ascii="Arial Unicode MS" w:eastAsia="Arial Unicode MS" w:hAnsi="Arial Unicode MS" w:cs="Arial Unicode MS"/>
                <w:sz w:val="16"/>
                <w:szCs w:val="16"/>
                <w:lang w:val="en-US"/>
              </w:rPr>
              <w:t>En: Fertilizers and Environment. Rodriquez-</w:t>
            </w:r>
            <w:proofErr w:type="spellStart"/>
            <w:r w:rsidRPr="00E70AA1">
              <w:rPr>
                <w:rFonts w:ascii="Arial Unicode MS" w:eastAsia="Arial Unicode MS" w:hAnsi="Arial Unicode MS" w:cs="Arial Unicode MS"/>
                <w:sz w:val="16"/>
                <w:szCs w:val="16"/>
                <w:lang w:val="en-US"/>
              </w:rPr>
              <w:t>Barrueco</w:t>
            </w:r>
            <w:proofErr w:type="spellEnd"/>
            <w:r w:rsidRPr="00E70AA1">
              <w:rPr>
                <w:rFonts w:ascii="Arial Unicode MS" w:eastAsia="Arial Unicode MS" w:hAnsi="Arial Unicode MS" w:cs="Arial Unicode MS"/>
                <w:sz w:val="16"/>
                <w:szCs w:val="16"/>
                <w:lang w:val="en-US"/>
              </w:rPr>
              <w:t>, C., ed. Kluwer, Dordrecht,</w:t>
            </w:r>
            <w:r w:rsidRPr="00E70AA1">
              <w:rPr>
                <w:rStyle w:val="12"/>
                <w:rFonts w:ascii="Arial Unicode MS" w:eastAsia="Arial Unicode MS" w:hAnsi="Arial Unicode MS" w:cs="Arial Unicode MS"/>
                <w:sz w:val="16"/>
                <w:szCs w:val="16"/>
                <w:lang w:val="en-US"/>
              </w:rPr>
              <w:t xml:space="preserve"> </w:t>
            </w:r>
            <w:r w:rsidRPr="00E70AA1">
              <w:rPr>
                <w:rStyle w:val="12"/>
                <w:rFonts w:ascii="Arial Unicode MS" w:eastAsia="Arial Unicode MS" w:hAnsi="Arial Unicode MS" w:cs="Arial Unicode MS"/>
                <w:b/>
                <w:sz w:val="16"/>
                <w:szCs w:val="16"/>
                <w:lang w:val="en-US"/>
              </w:rPr>
              <w:t>pp.443-448</w:t>
            </w:r>
          </w:p>
        </w:tc>
        <w:tc>
          <w:tcPr>
            <w:tcW w:w="1522" w:type="dxa"/>
            <w:shd w:val="clear" w:color="auto" w:fill="auto"/>
          </w:tcPr>
          <w:p w:rsidR="00E70AA1" w:rsidRPr="00D9229F" w:rsidRDefault="00E70AA1" w:rsidP="007019BF">
            <w:pPr>
              <w:rPr>
                <w:rFonts w:ascii="Arial Unicode MS" w:eastAsia="Arial Unicode MS" w:hAnsi="Arial Unicode MS" w:cs="Arial Unicode MS"/>
                <w:sz w:val="16"/>
                <w:szCs w:val="16"/>
                <w:lang w:val="fr-FR"/>
              </w:rPr>
            </w:pPr>
            <w:proofErr w:type="spellStart"/>
            <w:r w:rsidRPr="00D9229F">
              <w:rPr>
                <w:rFonts w:ascii="Arial Unicode MS" w:eastAsia="Arial Unicode MS" w:hAnsi="Arial Unicode MS" w:cs="Arial Unicode MS"/>
                <w:sz w:val="16"/>
                <w:szCs w:val="16"/>
                <w:lang w:val="fr-FR"/>
              </w:rPr>
              <w:t>Apartado</w:t>
            </w:r>
            <w:proofErr w:type="spellEnd"/>
            <w:r w:rsidRPr="00D9229F">
              <w:rPr>
                <w:rFonts w:ascii="Arial Unicode MS" w:eastAsia="Arial Unicode MS" w:hAnsi="Arial Unicode MS" w:cs="Arial Unicode MS"/>
                <w:sz w:val="16"/>
                <w:szCs w:val="16"/>
                <w:lang w:val="fr-FR"/>
              </w:rPr>
              <w:t xml:space="preserve"> de </w:t>
            </w:r>
            <w:proofErr w:type="spellStart"/>
            <w:r w:rsidRPr="00D9229F">
              <w:rPr>
                <w:rFonts w:ascii="Arial Unicode MS" w:eastAsia="Arial Unicode MS" w:hAnsi="Arial Unicode MS" w:cs="Arial Unicode MS"/>
                <w:sz w:val="16"/>
                <w:szCs w:val="16"/>
                <w:lang w:val="fr-FR"/>
              </w:rPr>
              <w:t>Correos</w:t>
            </w:r>
            <w:proofErr w:type="spellEnd"/>
            <w:r w:rsidRPr="00D9229F">
              <w:rPr>
                <w:rFonts w:ascii="Arial Unicode MS" w:eastAsia="Arial Unicode MS" w:hAnsi="Arial Unicode MS" w:cs="Arial Unicode MS"/>
                <w:sz w:val="16"/>
                <w:szCs w:val="16"/>
                <w:lang w:val="fr-FR"/>
              </w:rPr>
              <w:t xml:space="preserve"> 1052. Sevilla. </w:t>
            </w:r>
            <w:proofErr w:type="spellStart"/>
            <w:r w:rsidRPr="00D9229F">
              <w:rPr>
                <w:rFonts w:ascii="Arial Unicode MS" w:eastAsia="Arial Unicode MS" w:hAnsi="Arial Unicode MS" w:cs="Arial Unicode MS"/>
                <w:sz w:val="16"/>
                <w:szCs w:val="16"/>
                <w:lang w:val="fr-FR"/>
              </w:rPr>
              <w:t>Espana</w:t>
            </w:r>
            <w:proofErr w:type="spellEnd"/>
            <w:r w:rsidRPr="00D9229F">
              <w:rPr>
                <w:rFonts w:ascii="Arial Unicode MS" w:eastAsia="Arial Unicode MS" w:hAnsi="Arial Unicode MS" w:cs="Arial Unicode MS"/>
                <w:sz w:val="16"/>
                <w:szCs w:val="16"/>
                <w:lang w:val="fr-FR"/>
              </w:rPr>
              <w:t>.</w:t>
            </w:r>
          </w:p>
        </w:tc>
        <w:tc>
          <w:tcPr>
            <w:tcW w:w="2109" w:type="dxa"/>
            <w:tcBorders>
              <w:right w:val="nil"/>
            </w:tcBorders>
            <w:shd w:val="clear" w:color="auto" w:fill="auto"/>
          </w:tcPr>
          <w:p w:rsidR="00E70AA1" w:rsidRPr="00D9229F" w:rsidRDefault="00E70AA1" w:rsidP="007019BF">
            <w:pPr>
              <w:rPr>
                <w:rFonts w:ascii="Arial Unicode MS" w:eastAsia="Arial Unicode MS" w:hAnsi="Arial Unicode MS" w:cs="Arial Unicode MS"/>
                <w:sz w:val="16"/>
                <w:szCs w:val="16"/>
                <w:lang w:val="fr-FR"/>
              </w:rPr>
            </w:pPr>
            <w:proofErr w:type="spellStart"/>
            <w:r w:rsidRPr="00D9229F">
              <w:rPr>
                <w:rFonts w:ascii="Arial Unicode MS" w:eastAsia="Arial Unicode MS" w:hAnsi="Arial Unicode MS" w:cs="Arial Unicode MS"/>
                <w:sz w:val="16"/>
                <w:szCs w:val="16"/>
                <w:lang w:val="fr-FR"/>
              </w:rPr>
              <w:t>Madejon</w:t>
            </w:r>
            <w:proofErr w:type="spellEnd"/>
            <w:r w:rsidRPr="00D9229F">
              <w:rPr>
                <w:rFonts w:ascii="Arial Unicode MS" w:eastAsia="Arial Unicode MS" w:hAnsi="Arial Unicode MS" w:cs="Arial Unicode MS"/>
                <w:sz w:val="16"/>
                <w:szCs w:val="16"/>
                <w:lang w:val="fr-FR"/>
              </w:rPr>
              <w:t>, P., et al (2001)</w:t>
            </w:r>
          </w:p>
        </w:tc>
      </w:tr>
      <w:tr w:rsidR="00E70AA1" w:rsidRPr="00D9229F" w:rsidTr="007019BF">
        <w:trPr>
          <w:jc w:val="center"/>
        </w:trPr>
        <w:tc>
          <w:tcPr>
            <w:tcW w:w="1391" w:type="dxa"/>
            <w:tcBorders>
              <w:left w:val="nil"/>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n-US"/>
              </w:rPr>
              <w:t>8</w:t>
            </w:r>
          </w:p>
        </w:tc>
        <w:tc>
          <w:tcPr>
            <w:tcW w:w="4074" w:type="dxa"/>
            <w:shd w:val="clear" w:color="auto" w:fill="auto"/>
          </w:tcPr>
          <w:p w:rsidR="00E70AA1" w:rsidRPr="00D9229F" w:rsidRDefault="00E70AA1" w:rsidP="007019BF">
            <w:pPr>
              <w:rPr>
                <w:rFonts w:ascii="Arial Unicode MS" w:eastAsia="Arial Unicode MS" w:hAnsi="Arial Unicode MS" w:cs="Arial Unicode MS"/>
                <w:sz w:val="16"/>
                <w:szCs w:val="16"/>
                <w:lang w:val="en-GB"/>
              </w:rPr>
            </w:pPr>
            <w:r w:rsidRPr="00D9229F">
              <w:rPr>
                <w:rFonts w:ascii="Arial Unicode MS" w:eastAsia="Arial Unicode MS" w:hAnsi="Arial Unicode MS" w:cs="Arial Unicode MS"/>
                <w:sz w:val="16"/>
                <w:szCs w:val="16"/>
                <w:lang w:val="en-GB"/>
              </w:rPr>
              <w:t>Soil study of the co-operative vineyard "</w:t>
            </w:r>
            <w:proofErr w:type="spellStart"/>
            <w:r w:rsidRPr="00D9229F">
              <w:rPr>
                <w:rFonts w:ascii="Arial Unicode MS" w:eastAsia="Arial Unicode MS" w:hAnsi="Arial Unicode MS" w:cs="Arial Unicode MS"/>
                <w:sz w:val="16"/>
                <w:szCs w:val="16"/>
                <w:lang w:val="en-GB"/>
              </w:rPr>
              <w:t>Melouna</w:t>
            </w:r>
            <w:proofErr w:type="spellEnd"/>
            <w:r w:rsidRPr="00D9229F">
              <w:rPr>
                <w:rFonts w:ascii="Arial Unicode MS" w:eastAsia="Arial Unicode MS" w:hAnsi="Arial Unicode MS" w:cs="Arial Unicode MS"/>
                <w:sz w:val="16"/>
                <w:szCs w:val="16"/>
                <w:lang w:val="en-GB"/>
              </w:rPr>
              <w:t xml:space="preserve"> of Olympus" Proceedings of Greek Soil-Science Association, </w:t>
            </w:r>
            <w:proofErr w:type="spellStart"/>
            <w:r w:rsidRPr="00D9229F">
              <w:rPr>
                <w:rFonts w:ascii="Arial Unicode MS" w:eastAsia="Arial Unicode MS" w:hAnsi="Arial Unicode MS" w:cs="Arial Unicode MS"/>
                <w:sz w:val="16"/>
                <w:szCs w:val="16"/>
                <w:lang w:val="en-GB"/>
              </w:rPr>
              <w:t>Vol</w:t>
            </w:r>
            <w:proofErr w:type="spellEnd"/>
            <w:r w:rsidRPr="00D9229F">
              <w:rPr>
                <w:rFonts w:ascii="Arial Unicode MS" w:eastAsia="Arial Unicode MS" w:hAnsi="Arial Unicode MS" w:cs="Arial Unicode MS"/>
                <w:sz w:val="16"/>
                <w:szCs w:val="16"/>
                <w:lang w:val="en-GB"/>
              </w:rPr>
              <w:t xml:space="preserve"> A, pp. 584-601, 1994, </w:t>
            </w:r>
            <w:proofErr w:type="spellStart"/>
            <w:smartTag w:uri="urn:schemas-microsoft-com:office:smarttags" w:element="place">
              <w:smartTag w:uri="urn:schemas-microsoft-com:office:smarttags" w:element="City">
                <w:r w:rsidRPr="00D9229F">
                  <w:rPr>
                    <w:rFonts w:ascii="Arial Unicode MS" w:eastAsia="Arial Unicode MS" w:hAnsi="Arial Unicode MS" w:cs="Arial Unicode MS"/>
                    <w:sz w:val="16"/>
                    <w:szCs w:val="16"/>
                    <w:lang w:val="en-GB"/>
                  </w:rPr>
                  <w:t>Ksanthi</w:t>
                </w:r>
              </w:smartTag>
              <w:proofErr w:type="spellEnd"/>
              <w:r w:rsidRPr="00D9229F">
                <w:rPr>
                  <w:rFonts w:ascii="Arial Unicode MS" w:eastAsia="Arial Unicode MS" w:hAnsi="Arial Unicode MS" w:cs="Arial Unicode MS"/>
                  <w:sz w:val="16"/>
                  <w:szCs w:val="16"/>
                  <w:lang w:val="en-GB"/>
                </w:rPr>
                <w:t xml:space="preserve">, </w:t>
              </w:r>
              <w:smartTag w:uri="urn:schemas-microsoft-com:office:smarttags" w:element="country-region">
                <w:r w:rsidRPr="00D9229F">
                  <w:rPr>
                    <w:rFonts w:ascii="Arial Unicode MS" w:eastAsia="Arial Unicode MS" w:hAnsi="Arial Unicode MS" w:cs="Arial Unicode MS"/>
                    <w:sz w:val="16"/>
                    <w:szCs w:val="16"/>
                    <w:lang w:val="en-GB"/>
                  </w:rPr>
                  <w:t>Greece</w:t>
                </w:r>
              </w:smartTag>
            </w:smartTag>
          </w:p>
        </w:tc>
        <w:tc>
          <w:tcPr>
            <w:tcW w:w="1522" w:type="dxa"/>
            <w:shd w:val="clear" w:color="auto" w:fill="auto"/>
          </w:tcPr>
          <w:p w:rsidR="00E70AA1" w:rsidRPr="00D9229F" w:rsidRDefault="00E70AA1" w:rsidP="007019BF">
            <w:pPr>
              <w:rPr>
                <w:rFonts w:ascii="Arial Unicode MS" w:eastAsia="Arial Unicode MS" w:hAnsi="Arial Unicode MS" w:cs="Arial Unicode MS"/>
                <w:sz w:val="16"/>
                <w:szCs w:val="16"/>
                <w:lang w:val="en-GB"/>
              </w:rPr>
            </w:pPr>
            <w:r w:rsidRPr="00D9229F">
              <w:rPr>
                <w:rFonts w:ascii="Arial Unicode MS" w:eastAsia="Arial Unicode MS" w:hAnsi="Arial Unicode MS" w:cs="Arial Unicode MS"/>
                <w:sz w:val="16"/>
                <w:szCs w:val="16"/>
                <w:lang w:val="en-GB"/>
              </w:rPr>
              <w:t>Podium of the Agronomist Association of Larissa, Vol. 24 pp. 25-27</w:t>
            </w:r>
          </w:p>
        </w:tc>
        <w:tc>
          <w:tcPr>
            <w:tcW w:w="2109" w:type="dxa"/>
            <w:tcBorders>
              <w:right w:val="nil"/>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Fonts w:ascii="Arial Unicode MS" w:eastAsia="Arial Unicode MS" w:hAnsi="Arial Unicode MS" w:cs="Arial Unicode MS"/>
                <w:sz w:val="16"/>
                <w:szCs w:val="16"/>
              </w:rPr>
              <w:t>Vogiatzi</w:t>
            </w:r>
            <w:proofErr w:type="spellEnd"/>
            <w:r w:rsidRPr="00D9229F">
              <w:rPr>
                <w:rFonts w:ascii="Arial Unicode MS" w:eastAsia="Arial Unicode MS" w:hAnsi="Arial Unicode MS" w:cs="Arial Unicode MS"/>
                <w:sz w:val="16"/>
                <w:szCs w:val="16"/>
              </w:rPr>
              <w:t xml:space="preserve">, </w:t>
            </w:r>
            <w:r w:rsidRPr="00D9229F">
              <w:rPr>
                <w:rFonts w:ascii="Arial Unicode MS" w:eastAsia="Arial Unicode MS" w:hAnsi="Arial Unicode MS" w:cs="Arial Unicode MS"/>
                <w:sz w:val="16"/>
                <w:szCs w:val="16"/>
                <w:lang w:val="el"/>
              </w:rPr>
              <w:t>Η</w:t>
            </w:r>
            <w:r w:rsidRPr="00D9229F">
              <w:rPr>
                <w:rFonts w:ascii="Arial Unicode MS" w:eastAsia="Arial Unicode MS" w:hAnsi="Arial Unicode MS" w:cs="Arial Unicode MS"/>
                <w:sz w:val="16"/>
                <w:szCs w:val="16"/>
              </w:rPr>
              <w:t xml:space="preserve">. &amp; N. </w:t>
            </w:r>
            <w:proofErr w:type="spellStart"/>
            <w:r w:rsidRPr="00D9229F">
              <w:rPr>
                <w:rFonts w:ascii="Arial Unicode MS" w:eastAsia="Arial Unicode MS" w:hAnsi="Arial Unicode MS" w:cs="Arial Unicode MS"/>
                <w:sz w:val="16"/>
                <w:szCs w:val="16"/>
              </w:rPr>
              <w:t>Houliaras</w:t>
            </w:r>
            <w:proofErr w:type="spellEnd"/>
            <w:r w:rsidRPr="00D9229F">
              <w:rPr>
                <w:rFonts w:ascii="Arial Unicode MS" w:eastAsia="Arial Unicode MS" w:hAnsi="Arial Unicode MS" w:cs="Arial Unicode MS"/>
                <w:sz w:val="16"/>
                <w:szCs w:val="16"/>
              </w:rPr>
              <w:t>, (1997)</w:t>
            </w:r>
          </w:p>
        </w:tc>
      </w:tr>
      <w:tr w:rsidR="00E70AA1" w:rsidRPr="00D9229F" w:rsidTr="007019BF">
        <w:trPr>
          <w:jc w:val="center"/>
        </w:trPr>
        <w:tc>
          <w:tcPr>
            <w:tcW w:w="1391" w:type="dxa"/>
            <w:tcBorders>
              <w:left w:val="nil"/>
              <w:bottom w:val="single" w:sz="4" w:space="0" w:color="auto"/>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n-US"/>
              </w:rPr>
              <w:t>9</w:t>
            </w:r>
          </w:p>
        </w:tc>
        <w:tc>
          <w:tcPr>
            <w:tcW w:w="4074" w:type="dxa"/>
            <w:tcBorders>
              <w:bottom w:val="single" w:sz="4" w:space="0" w:color="auto"/>
            </w:tcBorders>
            <w:shd w:val="clear" w:color="auto" w:fill="auto"/>
          </w:tcPr>
          <w:p w:rsidR="00E70AA1" w:rsidRPr="00D9229F" w:rsidRDefault="00E70AA1" w:rsidP="007019BF">
            <w:pPr>
              <w:rPr>
                <w:rFonts w:ascii="Arial Unicode MS" w:eastAsia="Arial Unicode MS" w:hAnsi="Arial Unicode MS" w:cs="Arial Unicode MS"/>
                <w:sz w:val="16"/>
                <w:szCs w:val="16"/>
                <w:lang w:val="en-GB"/>
              </w:rPr>
            </w:pPr>
            <w:r w:rsidRPr="00D9229F">
              <w:rPr>
                <w:rFonts w:ascii="Arial Unicode MS" w:eastAsia="Arial Unicode MS" w:hAnsi="Arial Unicode MS" w:cs="Arial Unicode MS"/>
                <w:sz w:val="16"/>
                <w:szCs w:val="16"/>
                <w:lang w:val="en-GB"/>
              </w:rPr>
              <w:t xml:space="preserve">Proceedings of Greek Soil Association, </w:t>
            </w:r>
            <w:proofErr w:type="spellStart"/>
            <w:r w:rsidRPr="00D9229F">
              <w:rPr>
                <w:rFonts w:ascii="Arial Unicode MS" w:eastAsia="Arial Unicode MS" w:hAnsi="Arial Unicode MS" w:cs="Arial Unicode MS"/>
                <w:sz w:val="16"/>
                <w:szCs w:val="16"/>
                <w:lang w:val="en-GB"/>
              </w:rPr>
              <w:t>Vol</w:t>
            </w:r>
            <w:proofErr w:type="spellEnd"/>
            <w:r w:rsidRPr="00D9229F">
              <w:rPr>
                <w:rFonts w:ascii="Arial Unicode MS" w:eastAsia="Arial Unicode MS" w:hAnsi="Arial Unicode MS" w:cs="Arial Unicode MS"/>
                <w:sz w:val="16"/>
                <w:szCs w:val="16"/>
                <w:lang w:val="en-GB"/>
              </w:rPr>
              <w:t xml:space="preserve"> A, pp. 584-601, 1994, </w:t>
            </w:r>
            <w:proofErr w:type="spellStart"/>
            <w:smartTag w:uri="urn:schemas-microsoft-com:office:smarttags" w:element="place">
              <w:smartTag w:uri="urn:schemas-microsoft-com:office:smarttags" w:element="City">
                <w:r w:rsidRPr="00D9229F">
                  <w:rPr>
                    <w:rFonts w:ascii="Arial Unicode MS" w:eastAsia="Arial Unicode MS" w:hAnsi="Arial Unicode MS" w:cs="Arial Unicode MS"/>
                    <w:sz w:val="16"/>
                    <w:szCs w:val="16"/>
                    <w:lang w:val="en-GB"/>
                  </w:rPr>
                  <w:t>Ksanthi</w:t>
                </w:r>
              </w:smartTag>
              <w:proofErr w:type="spellEnd"/>
              <w:r w:rsidRPr="00D9229F">
                <w:rPr>
                  <w:rFonts w:ascii="Arial Unicode MS" w:eastAsia="Arial Unicode MS" w:hAnsi="Arial Unicode MS" w:cs="Arial Unicode MS"/>
                  <w:sz w:val="16"/>
                  <w:szCs w:val="16"/>
                  <w:lang w:val="en-GB"/>
                </w:rPr>
                <w:t xml:space="preserve">, </w:t>
              </w:r>
              <w:smartTag w:uri="urn:schemas-microsoft-com:office:smarttags" w:element="country-region">
                <w:r w:rsidRPr="00D9229F">
                  <w:rPr>
                    <w:rFonts w:ascii="Arial Unicode MS" w:eastAsia="Arial Unicode MS" w:hAnsi="Arial Unicode MS" w:cs="Arial Unicode MS"/>
                    <w:sz w:val="16"/>
                    <w:szCs w:val="16"/>
                    <w:lang w:val="en-GB"/>
                  </w:rPr>
                  <w:t>Greece</w:t>
                </w:r>
              </w:smartTag>
            </w:smartTag>
          </w:p>
        </w:tc>
        <w:tc>
          <w:tcPr>
            <w:tcW w:w="1522" w:type="dxa"/>
            <w:tcBorders>
              <w:bottom w:val="single" w:sz="4" w:space="0" w:color="auto"/>
            </w:tcBorders>
            <w:shd w:val="clear" w:color="auto" w:fill="auto"/>
          </w:tcPr>
          <w:p w:rsidR="00E70AA1" w:rsidRPr="00D9229F" w:rsidRDefault="00E70AA1" w:rsidP="007019BF">
            <w:pPr>
              <w:rPr>
                <w:rFonts w:ascii="Arial Unicode MS" w:eastAsia="Arial Unicode MS" w:hAnsi="Arial Unicode MS" w:cs="Arial Unicode MS"/>
                <w:sz w:val="16"/>
                <w:szCs w:val="16"/>
                <w:lang w:val="en-GB"/>
              </w:rPr>
            </w:pPr>
            <w:r w:rsidRPr="00D9229F">
              <w:rPr>
                <w:rFonts w:ascii="Arial Unicode MS" w:eastAsia="Arial Unicode MS" w:hAnsi="Arial Unicode MS" w:cs="Arial Unicode MS"/>
                <w:sz w:val="16"/>
                <w:szCs w:val="16"/>
                <w:lang w:val="en-GB"/>
              </w:rPr>
              <w:t>6</w:t>
            </w:r>
            <w:r w:rsidRPr="00D9229F">
              <w:rPr>
                <w:rFonts w:ascii="Arial Unicode MS" w:eastAsia="Arial Unicode MS" w:hAnsi="Arial Unicode MS" w:cs="Arial Unicode MS"/>
                <w:sz w:val="16"/>
                <w:szCs w:val="16"/>
                <w:vertAlign w:val="superscript"/>
                <w:lang w:val="en-GB"/>
              </w:rPr>
              <w:t>th</w:t>
            </w:r>
            <w:r w:rsidRPr="00D9229F">
              <w:rPr>
                <w:rFonts w:ascii="Arial Unicode MS" w:eastAsia="Arial Unicode MS" w:hAnsi="Arial Unicode MS" w:cs="Arial Unicode MS"/>
                <w:sz w:val="16"/>
                <w:szCs w:val="16"/>
                <w:lang w:val="en-GB"/>
              </w:rPr>
              <w:t xml:space="preserve"> Pan- Hellenic Soil Conference</w:t>
            </w:r>
          </w:p>
        </w:tc>
        <w:tc>
          <w:tcPr>
            <w:tcW w:w="2109" w:type="dxa"/>
            <w:tcBorders>
              <w:bottom w:val="single" w:sz="4" w:space="0" w:color="auto"/>
              <w:right w:val="nil"/>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roofErr w:type="spellStart"/>
            <w:r w:rsidRPr="00D9229F">
              <w:rPr>
                <w:rFonts w:ascii="Arial Unicode MS" w:eastAsia="Arial Unicode MS" w:hAnsi="Arial Unicode MS" w:cs="Arial Unicode MS"/>
                <w:sz w:val="16"/>
                <w:szCs w:val="16"/>
              </w:rPr>
              <w:t>Vavoulidou</w:t>
            </w:r>
            <w:proofErr w:type="spellEnd"/>
            <w:r w:rsidRPr="00D9229F">
              <w:rPr>
                <w:rFonts w:ascii="Arial Unicode MS" w:eastAsia="Arial Unicode MS" w:hAnsi="Arial Unicode MS" w:cs="Arial Unicode MS"/>
                <w:sz w:val="16"/>
                <w:szCs w:val="16"/>
              </w:rPr>
              <w:t xml:space="preserve">, H., </w:t>
            </w:r>
            <w:proofErr w:type="spellStart"/>
            <w:r w:rsidRPr="00D9229F">
              <w:rPr>
                <w:rFonts w:ascii="Arial Unicode MS" w:eastAsia="Arial Unicode MS" w:hAnsi="Arial Unicode MS" w:cs="Arial Unicode MS"/>
                <w:sz w:val="16"/>
                <w:szCs w:val="16"/>
              </w:rPr>
              <w:t>et</w:t>
            </w:r>
            <w:proofErr w:type="spellEnd"/>
            <w:r w:rsidRPr="00D9229F">
              <w:rPr>
                <w:rFonts w:ascii="Arial Unicode MS" w:eastAsia="Arial Unicode MS" w:hAnsi="Arial Unicode MS" w:cs="Arial Unicode MS"/>
                <w:sz w:val="16"/>
                <w:szCs w:val="16"/>
              </w:rPr>
              <w:t xml:space="preserve"> </w:t>
            </w:r>
            <w:proofErr w:type="spellStart"/>
            <w:r w:rsidRPr="00D9229F">
              <w:rPr>
                <w:rFonts w:ascii="Arial Unicode MS" w:eastAsia="Arial Unicode MS" w:hAnsi="Arial Unicode MS" w:cs="Arial Unicode MS"/>
                <w:sz w:val="16"/>
                <w:szCs w:val="16"/>
              </w:rPr>
              <w:t>al</w:t>
            </w:r>
            <w:proofErr w:type="spellEnd"/>
            <w:r w:rsidRPr="00D9229F">
              <w:rPr>
                <w:rFonts w:ascii="Arial Unicode MS" w:eastAsia="Arial Unicode MS" w:hAnsi="Arial Unicode MS" w:cs="Arial Unicode MS"/>
                <w:sz w:val="16"/>
                <w:szCs w:val="16"/>
              </w:rPr>
              <w:t>. (1996)</w:t>
            </w:r>
          </w:p>
        </w:tc>
      </w:tr>
      <w:tr w:rsidR="00E70AA1" w:rsidRPr="00D9229F" w:rsidTr="007019BF">
        <w:trPr>
          <w:jc w:val="center"/>
        </w:trPr>
        <w:tc>
          <w:tcPr>
            <w:tcW w:w="1391" w:type="dxa"/>
            <w:tcBorders>
              <w:left w:val="nil"/>
              <w:bottom w:val="thinThickSmallGap" w:sz="24" w:space="0" w:color="auto"/>
            </w:tcBorders>
            <w:shd w:val="clear" w:color="auto" w:fill="auto"/>
          </w:tcPr>
          <w:p w:rsidR="00E70AA1" w:rsidRPr="00D9229F" w:rsidRDefault="00E70AA1" w:rsidP="007019BF">
            <w:pPr>
              <w:jc w:val="center"/>
              <w:rPr>
                <w:rFonts w:ascii="Arial Unicode MS" w:eastAsia="Arial Unicode MS" w:hAnsi="Arial Unicode MS" w:cs="Arial Unicode MS"/>
                <w:sz w:val="16"/>
                <w:szCs w:val="16"/>
                <w:lang w:val="en-US"/>
              </w:rPr>
            </w:pPr>
            <w:r w:rsidRPr="00D9229F">
              <w:rPr>
                <w:rFonts w:ascii="Arial Unicode MS" w:eastAsia="Arial Unicode MS" w:hAnsi="Arial Unicode MS" w:cs="Arial Unicode MS"/>
                <w:sz w:val="16"/>
                <w:szCs w:val="16"/>
                <w:lang w:val="en-US"/>
              </w:rPr>
              <w:t>TOTAL PUBLICATIONS</w:t>
            </w:r>
          </w:p>
        </w:tc>
        <w:tc>
          <w:tcPr>
            <w:tcW w:w="4074" w:type="dxa"/>
            <w:tcBorders>
              <w:bottom w:val="thinThickSmallGap" w:sz="24" w:space="0" w:color="auto"/>
            </w:tcBorders>
            <w:shd w:val="clear" w:color="auto" w:fill="auto"/>
          </w:tcPr>
          <w:p w:rsidR="00E70AA1" w:rsidRPr="00D9229F" w:rsidRDefault="00E70AA1" w:rsidP="007019BF">
            <w:pPr>
              <w:jc w:val="center"/>
              <w:rPr>
                <w:rFonts w:ascii="Arial Unicode MS" w:eastAsia="Arial Unicode MS" w:hAnsi="Arial Unicode MS" w:cs="Arial Unicode MS"/>
                <w:sz w:val="22"/>
                <w:szCs w:val="22"/>
                <w:lang w:val="en-US"/>
              </w:rPr>
            </w:pPr>
            <w:r w:rsidRPr="00D9229F">
              <w:rPr>
                <w:rFonts w:ascii="Arial Unicode MS" w:eastAsia="Arial Unicode MS" w:hAnsi="Arial Unicode MS" w:cs="Arial Unicode MS"/>
                <w:sz w:val="22"/>
                <w:szCs w:val="22"/>
                <w:lang w:val="en-US"/>
              </w:rPr>
              <w:t>9</w:t>
            </w:r>
          </w:p>
        </w:tc>
        <w:tc>
          <w:tcPr>
            <w:tcW w:w="1522" w:type="dxa"/>
            <w:tcBorders>
              <w:bottom w:val="thinThickSmallGap" w:sz="24" w:space="0" w:color="auto"/>
            </w:tcBorders>
            <w:shd w:val="clear" w:color="auto" w:fill="auto"/>
          </w:tcPr>
          <w:p w:rsidR="00E70AA1" w:rsidRPr="00D9229F" w:rsidRDefault="00E70AA1" w:rsidP="007019BF">
            <w:pPr>
              <w:rPr>
                <w:rFonts w:ascii="Arial Unicode MS" w:eastAsia="Arial Unicode MS" w:hAnsi="Arial Unicode MS" w:cs="Arial Unicode MS"/>
                <w:sz w:val="16"/>
                <w:szCs w:val="16"/>
                <w:lang w:val="en-US"/>
              </w:rPr>
            </w:pPr>
          </w:p>
        </w:tc>
        <w:tc>
          <w:tcPr>
            <w:tcW w:w="2109" w:type="dxa"/>
            <w:tcBorders>
              <w:bottom w:val="thinThickSmallGap" w:sz="24" w:space="0" w:color="auto"/>
              <w:right w:val="nil"/>
            </w:tcBorders>
            <w:shd w:val="clear" w:color="auto" w:fill="auto"/>
          </w:tcPr>
          <w:p w:rsidR="00E70AA1" w:rsidRPr="00D9229F" w:rsidRDefault="00E70AA1" w:rsidP="007019BF">
            <w:pPr>
              <w:jc w:val="center"/>
              <w:rPr>
                <w:rFonts w:ascii="Arial Unicode MS" w:eastAsia="Arial Unicode MS" w:hAnsi="Arial Unicode MS" w:cs="Arial Unicode MS"/>
                <w:sz w:val="22"/>
                <w:szCs w:val="22"/>
                <w:lang w:val="en-US"/>
              </w:rPr>
            </w:pPr>
            <w:r w:rsidRPr="00D9229F">
              <w:rPr>
                <w:rFonts w:ascii="Arial Unicode MS" w:eastAsia="Arial Unicode MS" w:hAnsi="Arial Unicode MS" w:cs="Arial Unicode MS"/>
                <w:sz w:val="22"/>
                <w:szCs w:val="22"/>
                <w:lang w:val="en-US"/>
              </w:rPr>
              <w:t>11</w:t>
            </w:r>
          </w:p>
        </w:tc>
      </w:tr>
    </w:tbl>
    <w:p w:rsidR="00E70AA1" w:rsidRPr="00F43D28" w:rsidRDefault="00E70AA1" w:rsidP="00E70AA1">
      <w:pPr>
        <w:jc w:val="both"/>
        <w:rPr>
          <w:rFonts w:eastAsia="Arial Unicode MS"/>
          <w:color w:val="000000"/>
        </w:rPr>
      </w:pPr>
    </w:p>
    <w:p w:rsidR="00E70AA1" w:rsidRPr="00E70AA1" w:rsidRDefault="00E70AA1" w:rsidP="00E70AA1">
      <w:pPr>
        <w:jc w:val="both"/>
        <w:rPr>
          <w:rFonts w:ascii="Arial Unicode MS" w:eastAsia="Arial Unicode MS" w:hAnsi="Arial Unicode MS" w:cs="Arial Unicode MS"/>
          <w:b w:val="0"/>
          <w:color w:val="000000"/>
          <w:sz w:val="24"/>
          <w:szCs w:val="24"/>
        </w:rPr>
      </w:pPr>
      <w:r w:rsidRPr="00E70AA1">
        <w:rPr>
          <w:rFonts w:ascii="Arial Unicode MS" w:eastAsia="Arial Unicode MS" w:hAnsi="Arial Unicode MS" w:cs="Arial Unicode MS"/>
          <w:b w:val="0"/>
          <w:color w:val="000000"/>
          <w:sz w:val="24"/>
          <w:szCs w:val="24"/>
        </w:rPr>
        <w:t>Το δημοσιευμένο έργο</w:t>
      </w:r>
      <w:r w:rsidR="008C6A4D">
        <w:rPr>
          <w:rFonts w:ascii="Arial Unicode MS" w:eastAsia="Arial Unicode MS" w:hAnsi="Arial Unicode MS" w:cs="Arial Unicode MS"/>
          <w:b w:val="0"/>
          <w:color w:val="000000"/>
          <w:sz w:val="24"/>
          <w:szCs w:val="24"/>
        </w:rPr>
        <w:t xml:space="preserve"> από την ερευνητική δραστηριότητα</w:t>
      </w:r>
      <w:r w:rsidR="00893EE5" w:rsidRPr="00893EE5">
        <w:rPr>
          <w:rFonts w:ascii="Arial Unicode MS" w:eastAsia="Arial Unicode MS" w:hAnsi="Arial Unicode MS" w:cs="Arial Unicode MS"/>
          <w:b w:val="0"/>
          <w:color w:val="000000"/>
          <w:sz w:val="24"/>
          <w:szCs w:val="24"/>
        </w:rPr>
        <w:t xml:space="preserve"> </w:t>
      </w:r>
      <w:r w:rsidR="00893EE5" w:rsidRPr="00E70AA1">
        <w:rPr>
          <w:rFonts w:ascii="Arial Unicode MS" w:eastAsia="Arial Unicode MS" w:hAnsi="Arial Unicode MS" w:cs="Arial Unicode MS"/>
          <w:b w:val="0"/>
          <w:color w:val="000000"/>
          <w:sz w:val="24"/>
          <w:szCs w:val="24"/>
        </w:rPr>
        <w:t xml:space="preserve">έχει διεθνή απήχηση με </w:t>
      </w:r>
      <w:r w:rsidR="00893EE5" w:rsidRPr="00774783">
        <w:rPr>
          <w:rFonts w:ascii="Arial Unicode MS" w:eastAsia="Arial Unicode MS" w:hAnsi="Arial Unicode MS" w:cs="Arial Unicode MS"/>
          <w:color w:val="000000"/>
          <w:sz w:val="24"/>
          <w:szCs w:val="24"/>
        </w:rPr>
        <w:t>84 αναφορές σε διεθνή περιοδικά</w:t>
      </w:r>
      <w:r w:rsidR="00893EE5">
        <w:rPr>
          <w:rFonts w:ascii="Arial Unicode MS" w:eastAsia="Arial Unicode MS" w:hAnsi="Arial Unicode MS" w:cs="Arial Unicode MS"/>
          <w:b w:val="0"/>
          <w:color w:val="000000"/>
          <w:sz w:val="24"/>
          <w:szCs w:val="24"/>
        </w:rPr>
        <w:t>,</w:t>
      </w:r>
      <w:r w:rsidR="008C6A4D">
        <w:rPr>
          <w:rFonts w:ascii="Arial Unicode MS" w:eastAsia="Arial Unicode MS" w:hAnsi="Arial Unicode MS" w:cs="Arial Unicode MS"/>
          <w:b w:val="0"/>
          <w:color w:val="000000"/>
          <w:sz w:val="24"/>
          <w:szCs w:val="24"/>
        </w:rPr>
        <w:t xml:space="preserve"> </w:t>
      </w:r>
      <w:r w:rsidR="008C6A4D" w:rsidRPr="00E70AA1">
        <w:rPr>
          <w:rFonts w:ascii="Arial Unicode MS" w:eastAsia="Arial Unicode MS" w:hAnsi="Arial Unicode MS" w:cs="Arial Unicode MS"/>
          <w:b w:val="0"/>
          <w:color w:val="000000"/>
          <w:sz w:val="24"/>
          <w:szCs w:val="24"/>
        </w:rPr>
        <w:t xml:space="preserve">όπως υπολογίστηκε από το </w:t>
      </w:r>
      <w:r w:rsidR="008C6A4D" w:rsidRPr="00E70AA1">
        <w:rPr>
          <w:rFonts w:ascii="Arial Unicode MS" w:eastAsia="Arial Unicode MS" w:hAnsi="Arial Unicode MS" w:cs="Arial Unicode MS"/>
          <w:b w:val="0"/>
          <w:color w:val="000000"/>
          <w:sz w:val="24"/>
          <w:szCs w:val="24"/>
          <w:lang w:val="en-GB"/>
        </w:rPr>
        <w:t>Google</w:t>
      </w:r>
      <w:r w:rsidR="008C6A4D" w:rsidRPr="00E70AA1">
        <w:rPr>
          <w:rFonts w:ascii="Arial Unicode MS" w:eastAsia="Arial Unicode MS" w:hAnsi="Arial Unicode MS" w:cs="Arial Unicode MS"/>
          <w:b w:val="0"/>
          <w:color w:val="000000"/>
          <w:sz w:val="24"/>
          <w:szCs w:val="24"/>
        </w:rPr>
        <w:t xml:space="preserve"> </w:t>
      </w:r>
      <w:r w:rsidR="008C6A4D" w:rsidRPr="00E70AA1">
        <w:rPr>
          <w:rFonts w:ascii="Arial Unicode MS" w:eastAsia="Arial Unicode MS" w:hAnsi="Arial Unicode MS" w:cs="Arial Unicode MS"/>
          <w:b w:val="0"/>
          <w:color w:val="000000"/>
          <w:sz w:val="24"/>
          <w:szCs w:val="24"/>
          <w:lang w:val="en-GB"/>
        </w:rPr>
        <w:t>Scholar</w:t>
      </w:r>
      <w:r w:rsidR="008C6A4D" w:rsidRPr="00E70AA1">
        <w:rPr>
          <w:rFonts w:ascii="Arial Unicode MS" w:eastAsia="Arial Unicode MS" w:hAnsi="Arial Unicode MS" w:cs="Arial Unicode MS"/>
          <w:b w:val="0"/>
          <w:color w:val="000000"/>
          <w:sz w:val="24"/>
          <w:szCs w:val="24"/>
        </w:rPr>
        <w:t xml:space="preserve"> </w:t>
      </w:r>
      <w:r w:rsidR="008C6A4D">
        <w:rPr>
          <w:rFonts w:ascii="Arial Unicode MS" w:eastAsia="Arial Unicode MS" w:hAnsi="Arial Unicode MS" w:cs="Arial Unicode MS"/>
          <w:b w:val="0"/>
          <w:color w:val="000000"/>
          <w:sz w:val="24"/>
          <w:szCs w:val="24"/>
        </w:rPr>
        <w:t xml:space="preserve">το </w:t>
      </w:r>
      <w:proofErr w:type="spellStart"/>
      <w:r w:rsidR="008C6A4D">
        <w:rPr>
          <w:rFonts w:ascii="Arial Unicode MS" w:eastAsia="Arial Unicode MS" w:hAnsi="Arial Unicode MS" w:cs="Arial Unicode MS"/>
          <w:b w:val="0"/>
          <w:color w:val="000000"/>
          <w:sz w:val="24"/>
          <w:szCs w:val="24"/>
        </w:rPr>
        <w:t>ακαδημαικό</w:t>
      </w:r>
      <w:proofErr w:type="spellEnd"/>
      <w:r w:rsidR="008C6A4D">
        <w:rPr>
          <w:rFonts w:ascii="Arial Unicode MS" w:eastAsia="Arial Unicode MS" w:hAnsi="Arial Unicode MS" w:cs="Arial Unicode MS"/>
          <w:b w:val="0"/>
          <w:color w:val="000000"/>
          <w:sz w:val="24"/>
          <w:szCs w:val="24"/>
        </w:rPr>
        <w:t xml:space="preserve"> έτος 2017/ 2018</w:t>
      </w:r>
      <w:r w:rsidR="00774783">
        <w:rPr>
          <w:rFonts w:ascii="Arial Unicode MS" w:eastAsia="Arial Unicode MS" w:hAnsi="Arial Unicode MS" w:cs="Arial Unicode MS"/>
          <w:b w:val="0"/>
          <w:color w:val="000000"/>
          <w:sz w:val="24"/>
          <w:szCs w:val="24"/>
        </w:rPr>
        <w:t xml:space="preserve"> :</w:t>
      </w:r>
      <w:r w:rsidRPr="00E70AA1">
        <w:rPr>
          <w:rFonts w:ascii="Arial Unicode MS" w:eastAsia="Arial Unicode MS" w:hAnsi="Arial Unicode MS" w:cs="Arial Unicode MS"/>
          <w:b w:val="0"/>
          <w:color w:val="000000"/>
          <w:sz w:val="24"/>
          <w:szCs w:val="24"/>
        </w:rPr>
        <w:t xml:space="preserve"> </w:t>
      </w:r>
    </w:p>
    <w:p w:rsidR="00774783" w:rsidRDefault="00774783" w:rsidP="00774783">
      <w:pPr>
        <w:spacing w:line="360" w:lineRule="auto"/>
        <w:rPr>
          <w:rFonts w:ascii="Calibri" w:hAnsi="Calibri" w:cs="Calibri"/>
          <w:color w:val="000000" w:themeColor="text1"/>
        </w:rPr>
      </w:pPr>
      <w:bookmarkStart w:id="11" w:name="_Toc1760982"/>
    </w:p>
    <w:p w:rsidR="00774783" w:rsidRPr="00774783" w:rsidRDefault="00774783" w:rsidP="00774783">
      <w:pPr>
        <w:pStyle w:val="af"/>
        <w:numPr>
          <w:ilvl w:val="0"/>
          <w:numId w:val="35"/>
        </w:numPr>
        <w:spacing w:after="0" w:line="240" w:lineRule="auto"/>
        <w:ind w:left="0"/>
        <w:jc w:val="both"/>
        <w:rPr>
          <w:rFonts w:ascii="Arial Unicode MS" w:eastAsia="Arial Unicode MS" w:hAnsi="Arial Unicode MS" w:cs="Arial Unicode MS"/>
          <w:color w:val="000000" w:themeColor="text1"/>
          <w:sz w:val="24"/>
          <w:szCs w:val="24"/>
        </w:rPr>
      </w:pPr>
      <w:r w:rsidRPr="00432124">
        <w:rPr>
          <w:rFonts w:ascii="Arial Unicode MS" w:eastAsia="Arial Unicode MS" w:hAnsi="Arial Unicode MS" w:cs="Arial Unicode MS"/>
          <w:b/>
          <w:color w:val="000000" w:themeColor="text1"/>
          <w:sz w:val="24"/>
          <w:szCs w:val="24"/>
          <w:lang w:val="en-US"/>
        </w:rPr>
        <w:t>MAKRIDIS, H</w:t>
      </w:r>
      <w:r w:rsidRPr="00432124">
        <w:rPr>
          <w:rFonts w:ascii="Arial Unicode MS" w:eastAsia="Arial Unicode MS" w:hAnsi="Arial Unicode MS" w:cs="Arial Unicode MS"/>
          <w:color w:val="000000" w:themeColor="text1"/>
          <w:sz w:val="24"/>
          <w:szCs w:val="24"/>
          <w:lang w:val="en-US"/>
        </w:rPr>
        <w:t xml:space="preserve">. &amp; AMBERGER, A., (1989). </w:t>
      </w:r>
      <w:proofErr w:type="spellStart"/>
      <w:r w:rsidRPr="00432124">
        <w:rPr>
          <w:rFonts w:ascii="Arial Unicode MS" w:eastAsia="Arial Unicode MS" w:hAnsi="Arial Unicode MS" w:cs="Arial Unicode MS"/>
          <w:color w:val="000000" w:themeColor="text1"/>
          <w:sz w:val="24"/>
          <w:szCs w:val="24"/>
          <w:lang w:val="en-US"/>
        </w:rPr>
        <w:t>Thalliumaufnahme</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432124">
        <w:rPr>
          <w:rFonts w:ascii="Arial Unicode MS" w:eastAsia="Arial Unicode MS" w:hAnsi="Arial Unicode MS" w:cs="Arial Unicode MS"/>
          <w:color w:val="000000" w:themeColor="text1"/>
          <w:sz w:val="24"/>
          <w:szCs w:val="24"/>
          <w:lang w:val="en-US"/>
        </w:rPr>
        <w:t>aus</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432124">
        <w:rPr>
          <w:rFonts w:ascii="Arial Unicode MS" w:eastAsia="Arial Unicode MS" w:hAnsi="Arial Unicode MS" w:cs="Arial Unicode MS"/>
          <w:color w:val="000000" w:themeColor="text1"/>
          <w:sz w:val="24"/>
          <w:szCs w:val="24"/>
          <w:lang w:val="en-US"/>
        </w:rPr>
        <w:t>Zementofenstauben</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432124">
        <w:rPr>
          <w:rFonts w:ascii="Arial Unicode MS" w:eastAsia="Arial Unicode MS" w:hAnsi="Arial Unicode MS" w:cs="Arial Unicode MS"/>
          <w:color w:val="000000" w:themeColor="text1"/>
          <w:sz w:val="24"/>
          <w:szCs w:val="24"/>
          <w:lang w:val="en-US"/>
        </w:rPr>
        <w:t>Gefassversuchen</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432124">
        <w:rPr>
          <w:rFonts w:ascii="Arial Unicode MS" w:eastAsia="Arial Unicode MS" w:hAnsi="Arial Unicode MS" w:cs="Arial Unicode MS"/>
          <w:color w:val="000000" w:themeColor="text1"/>
          <w:sz w:val="24"/>
          <w:szCs w:val="24"/>
          <w:lang w:val="en-US"/>
        </w:rPr>
        <w:t>mit</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432124">
        <w:rPr>
          <w:rFonts w:ascii="Arial Unicode MS" w:eastAsia="Arial Unicode MS" w:hAnsi="Arial Unicode MS" w:cs="Arial Unicode MS"/>
          <w:color w:val="000000" w:themeColor="text1"/>
          <w:sz w:val="24"/>
          <w:szCs w:val="24"/>
          <w:lang w:val="en-US"/>
        </w:rPr>
        <w:t>Grunraps</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432124">
        <w:rPr>
          <w:rFonts w:ascii="Arial Unicode MS" w:eastAsia="Arial Unicode MS" w:hAnsi="Arial Unicode MS" w:cs="Arial Unicode MS"/>
          <w:color w:val="000000" w:themeColor="text1"/>
          <w:sz w:val="24"/>
          <w:szCs w:val="24"/>
          <w:lang w:val="en-US"/>
        </w:rPr>
        <w:t>Buschbohnen</w:t>
      </w:r>
      <w:proofErr w:type="spellEnd"/>
      <w:r w:rsidRPr="00432124">
        <w:rPr>
          <w:rFonts w:ascii="Arial Unicode MS" w:eastAsia="Arial Unicode MS" w:hAnsi="Arial Unicode MS" w:cs="Arial Unicode MS"/>
          <w:color w:val="000000" w:themeColor="text1"/>
          <w:sz w:val="24"/>
          <w:szCs w:val="24"/>
          <w:lang w:val="en-US"/>
        </w:rPr>
        <w:t xml:space="preserve"> und </w:t>
      </w:r>
      <w:proofErr w:type="spellStart"/>
      <w:r w:rsidRPr="00432124">
        <w:rPr>
          <w:rFonts w:ascii="Arial Unicode MS" w:eastAsia="Arial Unicode MS" w:hAnsi="Arial Unicode MS" w:cs="Arial Unicode MS"/>
          <w:color w:val="000000" w:themeColor="text1"/>
          <w:sz w:val="24"/>
          <w:szCs w:val="24"/>
          <w:lang w:val="en-US"/>
        </w:rPr>
        <w:t>Weidelgrass</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774783">
        <w:rPr>
          <w:rFonts w:ascii="Arial Unicode MS" w:eastAsia="Arial Unicode MS" w:hAnsi="Arial Unicode MS" w:cs="Arial Unicode MS"/>
          <w:color w:val="000000" w:themeColor="text1"/>
          <w:sz w:val="24"/>
          <w:szCs w:val="24"/>
        </w:rPr>
        <w:t>Landw</w:t>
      </w:r>
      <w:proofErr w:type="spellEnd"/>
      <w:r w:rsidRPr="00774783">
        <w:rPr>
          <w:rFonts w:ascii="Arial Unicode MS" w:eastAsia="Arial Unicode MS" w:hAnsi="Arial Unicode MS" w:cs="Arial Unicode MS"/>
          <w:color w:val="000000" w:themeColor="text1"/>
          <w:sz w:val="24"/>
          <w:szCs w:val="24"/>
        </w:rPr>
        <w:t xml:space="preserve">. </w:t>
      </w:r>
      <w:proofErr w:type="spellStart"/>
      <w:r w:rsidRPr="00774783">
        <w:rPr>
          <w:rFonts w:ascii="Arial Unicode MS" w:eastAsia="Arial Unicode MS" w:hAnsi="Arial Unicode MS" w:cs="Arial Unicode MS"/>
          <w:color w:val="000000" w:themeColor="text1"/>
          <w:sz w:val="24"/>
          <w:szCs w:val="24"/>
        </w:rPr>
        <w:t>Forschung</w:t>
      </w:r>
      <w:proofErr w:type="spellEnd"/>
      <w:r w:rsidRPr="00774783">
        <w:rPr>
          <w:rFonts w:ascii="Arial Unicode MS" w:eastAsia="Arial Unicode MS" w:hAnsi="Arial Unicode MS" w:cs="Arial Unicode MS"/>
          <w:color w:val="000000" w:themeColor="text1"/>
          <w:sz w:val="24"/>
          <w:szCs w:val="24"/>
        </w:rPr>
        <w:t xml:space="preserve">, </w:t>
      </w:r>
      <w:proofErr w:type="spellStart"/>
      <w:r w:rsidRPr="00774783">
        <w:rPr>
          <w:rFonts w:ascii="Arial Unicode MS" w:eastAsia="Arial Unicode MS" w:hAnsi="Arial Unicode MS" w:cs="Arial Unicode MS"/>
          <w:color w:val="000000" w:themeColor="text1"/>
          <w:sz w:val="24"/>
          <w:szCs w:val="24"/>
        </w:rPr>
        <w:t>Band</w:t>
      </w:r>
      <w:proofErr w:type="spellEnd"/>
      <w:r w:rsidRPr="00774783">
        <w:rPr>
          <w:rFonts w:ascii="Arial Unicode MS" w:eastAsia="Arial Unicode MS" w:hAnsi="Arial Unicode MS" w:cs="Arial Unicode MS"/>
          <w:color w:val="000000" w:themeColor="text1"/>
          <w:sz w:val="24"/>
          <w:szCs w:val="24"/>
        </w:rPr>
        <w:t xml:space="preserve"> 42 S.324-332. </w:t>
      </w:r>
      <w:r w:rsidRPr="00774783">
        <w:rPr>
          <w:rFonts w:ascii="Arial Unicode MS" w:eastAsia="Arial Unicode MS" w:hAnsi="Arial Unicode MS" w:cs="Arial Unicode MS"/>
          <w:b/>
          <w:sz w:val="24"/>
          <w:szCs w:val="24"/>
        </w:rPr>
        <w:sym w:font="Wingdings" w:char="F0E0"/>
      </w:r>
      <w:r w:rsidRPr="00774783">
        <w:rPr>
          <w:rFonts w:ascii="Arial Unicode MS" w:eastAsia="Arial Unicode MS" w:hAnsi="Arial Unicode MS" w:cs="Arial Unicode MS"/>
          <w:b/>
          <w:color w:val="000000" w:themeColor="text1"/>
          <w:sz w:val="24"/>
          <w:szCs w:val="24"/>
        </w:rPr>
        <w:t xml:space="preserve"> 4 αναφορές</w:t>
      </w:r>
    </w:p>
    <w:p w:rsidR="00774783" w:rsidRPr="00774783" w:rsidRDefault="00774783" w:rsidP="00774783">
      <w:pPr>
        <w:pStyle w:val="af"/>
        <w:numPr>
          <w:ilvl w:val="0"/>
          <w:numId w:val="35"/>
        </w:numPr>
        <w:spacing w:after="0" w:line="240" w:lineRule="auto"/>
        <w:ind w:left="0"/>
        <w:jc w:val="both"/>
        <w:rPr>
          <w:rFonts w:ascii="Arial Unicode MS" w:eastAsia="Arial Unicode MS" w:hAnsi="Arial Unicode MS" w:cs="Arial Unicode MS"/>
          <w:color w:val="000000" w:themeColor="text1"/>
          <w:sz w:val="24"/>
          <w:szCs w:val="24"/>
          <w:lang w:val="en-US"/>
        </w:rPr>
      </w:pPr>
      <w:r w:rsidRPr="00432124">
        <w:rPr>
          <w:rFonts w:ascii="Arial Unicode MS" w:eastAsia="Arial Unicode MS" w:hAnsi="Arial Unicode MS" w:cs="Arial Unicode MS"/>
          <w:b/>
          <w:color w:val="000000" w:themeColor="text1"/>
          <w:sz w:val="24"/>
          <w:szCs w:val="24"/>
          <w:lang w:val="en-US"/>
        </w:rPr>
        <w:t>MAKRIDIS, H</w:t>
      </w:r>
      <w:r w:rsidRPr="00432124">
        <w:rPr>
          <w:rFonts w:ascii="Arial Unicode MS" w:eastAsia="Arial Unicode MS" w:hAnsi="Arial Unicode MS" w:cs="Arial Unicode MS"/>
          <w:color w:val="000000" w:themeColor="text1"/>
          <w:sz w:val="24"/>
          <w:szCs w:val="24"/>
          <w:lang w:val="en-US"/>
        </w:rPr>
        <w:t xml:space="preserve">. &amp; AMBERGER, A., (1989). </w:t>
      </w:r>
      <w:proofErr w:type="spellStart"/>
      <w:r w:rsidRPr="00432124">
        <w:rPr>
          <w:rFonts w:ascii="Arial Unicode MS" w:eastAsia="Arial Unicode MS" w:hAnsi="Arial Unicode MS" w:cs="Arial Unicode MS"/>
          <w:color w:val="000000" w:themeColor="text1"/>
          <w:sz w:val="24"/>
          <w:szCs w:val="24"/>
          <w:lang w:val="en-US"/>
        </w:rPr>
        <w:t>Wirkung</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432124">
        <w:rPr>
          <w:rFonts w:ascii="Arial Unicode MS" w:eastAsia="Arial Unicode MS" w:hAnsi="Arial Unicode MS" w:cs="Arial Unicode MS"/>
          <w:color w:val="000000" w:themeColor="text1"/>
          <w:sz w:val="24"/>
          <w:szCs w:val="24"/>
          <w:lang w:val="en-US"/>
        </w:rPr>
        <w:t>steigender</w:t>
      </w:r>
      <w:proofErr w:type="spellEnd"/>
      <w:r w:rsidRPr="00432124">
        <w:rPr>
          <w:rFonts w:ascii="Arial Unicode MS" w:eastAsia="Arial Unicode MS" w:hAnsi="Arial Unicode MS" w:cs="Arial Unicode MS"/>
          <w:color w:val="000000" w:themeColor="text1"/>
          <w:sz w:val="24"/>
          <w:szCs w:val="24"/>
          <w:lang w:val="en-US"/>
        </w:rPr>
        <w:t xml:space="preserve"> Thallium</w:t>
      </w:r>
      <w:r w:rsidRPr="00432124">
        <w:rPr>
          <w:rFonts w:ascii="Arial Unicode MS" w:eastAsia="Arial Unicode MS" w:hAnsi="Arial Unicode MS" w:cs="Arial Unicode MS"/>
          <w:color w:val="000000" w:themeColor="text1"/>
          <w:sz w:val="24"/>
          <w:szCs w:val="24"/>
          <w:lang w:val="en-US"/>
        </w:rPr>
        <w:noBreakHyphen/>
      </w:r>
      <w:proofErr w:type="spellStart"/>
      <w:r w:rsidRPr="00432124">
        <w:rPr>
          <w:rFonts w:ascii="Arial Unicode MS" w:eastAsia="Arial Unicode MS" w:hAnsi="Arial Unicode MS" w:cs="Arial Unicode MS"/>
          <w:color w:val="000000" w:themeColor="text1"/>
          <w:sz w:val="24"/>
          <w:szCs w:val="24"/>
          <w:lang w:val="en-US"/>
        </w:rPr>
        <w:t>Konzentrationen</w:t>
      </w:r>
      <w:proofErr w:type="spellEnd"/>
      <w:r w:rsidRPr="00432124">
        <w:rPr>
          <w:rFonts w:ascii="Arial Unicode MS" w:eastAsia="Arial Unicode MS" w:hAnsi="Arial Unicode MS" w:cs="Arial Unicode MS"/>
          <w:color w:val="000000" w:themeColor="text1"/>
          <w:sz w:val="24"/>
          <w:szCs w:val="24"/>
          <w:lang w:val="en-US"/>
        </w:rPr>
        <w:t xml:space="preserve"> auf </w:t>
      </w:r>
      <w:proofErr w:type="spellStart"/>
      <w:r w:rsidRPr="00432124">
        <w:rPr>
          <w:rFonts w:ascii="Arial Unicode MS" w:eastAsia="Arial Unicode MS" w:hAnsi="Arial Unicode MS" w:cs="Arial Unicode MS"/>
          <w:color w:val="000000" w:themeColor="text1"/>
          <w:sz w:val="24"/>
          <w:szCs w:val="24"/>
          <w:lang w:val="en-US"/>
        </w:rPr>
        <w:t>Stoffproduktion</w:t>
      </w:r>
      <w:proofErr w:type="spellEnd"/>
      <w:r w:rsidRPr="00432124">
        <w:rPr>
          <w:rFonts w:ascii="Arial Unicode MS" w:eastAsia="Arial Unicode MS" w:hAnsi="Arial Unicode MS" w:cs="Arial Unicode MS"/>
          <w:color w:val="000000" w:themeColor="text1"/>
          <w:sz w:val="24"/>
          <w:szCs w:val="24"/>
          <w:lang w:val="en-US"/>
        </w:rPr>
        <w:t xml:space="preserve"> und </w:t>
      </w:r>
      <w:proofErr w:type="spellStart"/>
      <w:r w:rsidRPr="00432124">
        <w:rPr>
          <w:rFonts w:ascii="Arial Unicode MS" w:eastAsia="Arial Unicode MS" w:hAnsi="Arial Unicode MS" w:cs="Arial Unicode MS"/>
          <w:color w:val="000000" w:themeColor="text1"/>
          <w:sz w:val="24"/>
          <w:szCs w:val="24"/>
          <w:lang w:val="en-US"/>
        </w:rPr>
        <w:t>Aufnahme</w:t>
      </w:r>
      <w:proofErr w:type="spellEnd"/>
      <w:r w:rsidRPr="00432124">
        <w:rPr>
          <w:rFonts w:ascii="Arial Unicode MS" w:eastAsia="Arial Unicode MS" w:hAnsi="Arial Unicode MS" w:cs="Arial Unicode MS"/>
          <w:color w:val="000000" w:themeColor="text1"/>
          <w:sz w:val="24"/>
          <w:szCs w:val="24"/>
          <w:lang w:val="en-US"/>
        </w:rPr>
        <w:t xml:space="preserve"> von Thallium und </w:t>
      </w:r>
      <w:proofErr w:type="spellStart"/>
      <w:r w:rsidRPr="00432124">
        <w:rPr>
          <w:rFonts w:ascii="Arial Unicode MS" w:eastAsia="Arial Unicode MS" w:hAnsi="Arial Unicode MS" w:cs="Arial Unicode MS"/>
          <w:color w:val="000000" w:themeColor="text1"/>
          <w:sz w:val="24"/>
          <w:szCs w:val="24"/>
          <w:lang w:val="en-US"/>
        </w:rPr>
        <w:t>anderen</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432124">
        <w:rPr>
          <w:rFonts w:ascii="Arial Unicode MS" w:eastAsia="Arial Unicode MS" w:hAnsi="Arial Unicode MS" w:cs="Arial Unicode MS"/>
          <w:color w:val="000000" w:themeColor="text1"/>
          <w:sz w:val="24"/>
          <w:szCs w:val="24"/>
          <w:lang w:val="en-US"/>
        </w:rPr>
        <w:t>Mineralstoffen</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432124">
        <w:rPr>
          <w:rFonts w:ascii="Arial Unicode MS" w:eastAsia="Arial Unicode MS" w:hAnsi="Arial Unicode MS" w:cs="Arial Unicode MS"/>
          <w:color w:val="000000" w:themeColor="text1"/>
          <w:sz w:val="24"/>
          <w:szCs w:val="24"/>
          <w:lang w:val="en-US"/>
        </w:rPr>
        <w:t>durch</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432124">
        <w:rPr>
          <w:rFonts w:ascii="Arial Unicode MS" w:eastAsia="Arial Unicode MS" w:hAnsi="Arial Unicode MS" w:cs="Arial Unicode MS"/>
          <w:color w:val="000000" w:themeColor="text1"/>
          <w:sz w:val="24"/>
          <w:szCs w:val="24"/>
          <w:lang w:val="en-US"/>
        </w:rPr>
        <w:t>Buschbohnen</w:t>
      </w:r>
      <w:proofErr w:type="spellEnd"/>
      <w:r w:rsidRPr="00432124">
        <w:rPr>
          <w:rFonts w:ascii="Arial Unicode MS" w:eastAsia="Arial Unicode MS" w:hAnsi="Arial Unicode MS" w:cs="Arial Unicode MS"/>
          <w:color w:val="000000" w:themeColor="text1"/>
          <w:sz w:val="24"/>
          <w:szCs w:val="24"/>
          <w:lang w:val="en-US"/>
        </w:rPr>
        <w:t xml:space="preserve"> und </w:t>
      </w:r>
      <w:proofErr w:type="spellStart"/>
      <w:r w:rsidRPr="00432124">
        <w:rPr>
          <w:rFonts w:ascii="Arial Unicode MS" w:eastAsia="Arial Unicode MS" w:hAnsi="Arial Unicode MS" w:cs="Arial Unicode MS"/>
          <w:color w:val="000000" w:themeColor="text1"/>
          <w:sz w:val="24"/>
          <w:szCs w:val="24"/>
          <w:lang w:val="en-US"/>
        </w:rPr>
        <w:t>Grunraps</w:t>
      </w:r>
      <w:proofErr w:type="spellEnd"/>
      <w:r w:rsidRPr="00432124">
        <w:rPr>
          <w:rFonts w:ascii="Arial Unicode MS" w:eastAsia="Arial Unicode MS" w:hAnsi="Arial Unicode MS" w:cs="Arial Unicode MS"/>
          <w:color w:val="000000" w:themeColor="text1"/>
          <w:sz w:val="24"/>
          <w:szCs w:val="24"/>
          <w:lang w:val="en-US"/>
        </w:rPr>
        <w:t xml:space="preserve"> in </w:t>
      </w:r>
      <w:proofErr w:type="spellStart"/>
      <w:r w:rsidRPr="00432124">
        <w:rPr>
          <w:rFonts w:ascii="Arial Unicode MS" w:eastAsia="Arial Unicode MS" w:hAnsi="Arial Unicode MS" w:cs="Arial Unicode MS"/>
          <w:color w:val="000000" w:themeColor="text1"/>
          <w:sz w:val="24"/>
          <w:szCs w:val="24"/>
          <w:lang w:val="en-US"/>
        </w:rPr>
        <w:t>Nahrlosungsversuchen</w:t>
      </w:r>
      <w:proofErr w:type="spellEnd"/>
      <w:r w:rsidRPr="00432124">
        <w:rPr>
          <w:rFonts w:ascii="Arial Unicode MS" w:eastAsia="Arial Unicode MS" w:hAnsi="Arial Unicode MS" w:cs="Arial Unicode MS"/>
          <w:color w:val="000000" w:themeColor="text1"/>
          <w:sz w:val="24"/>
          <w:szCs w:val="24"/>
          <w:lang w:val="en-US"/>
        </w:rPr>
        <w:t xml:space="preserve">. </w:t>
      </w:r>
      <w:proofErr w:type="spellStart"/>
      <w:r w:rsidRPr="00774783">
        <w:rPr>
          <w:rFonts w:ascii="Arial Unicode MS" w:eastAsia="Arial Unicode MS" w:hAnsi="Arial Unicode MS" w:cs="Arial Unicode MS"/>
          <w:color w:val="000000" w:themeColor="text1"/>
          <w:sz w:val="24"/>
          <w:szCs w:val="24"/>
        </w:rPr>
        <w:t>Landw</w:t>
      </w:r>
      <w:proofErr w:type="spellEnd"/>
      <w:r w:rsidRPr="00774783">
        <w:rPr>
          <w:rFonts w:ascii="Arial Unicode MS" w:eastAsia="Arial Unicode MS" w:hAnsi="Arial Unicode MS" w:cs="Arial Unicode MS"/>
          <w:color w:val="000000" w:themeColor="text1"/>
          <w:sz w:val="24"/>
          <w:szCs w:val="24"/>
        </w:rPr>
        <w:t xml:space="preserve">. </w:t>
      </w:r>
      <w:proofErr w:type="spellStart"/>
      <w:r w:rsidRPr="00774783">
        <w:rPr>
          <w:rFonts w:ascii="Arial Unicode MS" w:eastAsia="Arial Unicode MS" w:hAnsi="Arial Unicode MS" w:cs="Arial Unicode MS"/>
          <w:color w:val="000000" w:themeColor="text1"/>
          <w:sz w:val="24"/>
          <w:szCs w:val="24"/>
        </w:rPr>
        <w:t>Forschung</w:t>
      </w:r>
      <w:proofErr w:type="spellEnd"/>
      <w:r w:rsidRPr="00774783">
        <w:rPr>
          <w:rFonts w:ascii="Arial Unicode MS" w:eastAsia="Arial Unicode MS" w:hAnsi="Arial Unicode MS" w:cs="Arial Unicode MS"/>
          <w:color w:val="000000" w:themeColor="text1"/>
          <w:sz w:val="24"/>
          <w:szCs w:val="24"/>
        </w:rPr>
        <w:t xml:space="preserve">, </w:t>
      </w:r>
      <w:proofErr w:type="spellStart"/>
      <w:r w:rsidRPr="00774783">
        <w:rPr>
          <w:rFonts w:ascii="Arial Unicode MS" w:eastAsia="Arial Unicode MS" w:hAnsi="Arial Unicode MS" w:cs="Arial Unicode MS"/>
          <w:color w:val="000000" w:themeColor="text1"/>
          <w:sz w:val="24"/>
          <w:szCs w:val="24"/>
        </w:rPr>
        <w:t>Band</w:t>
      </w:r>
      <w:proofErr w:type="spellEnd"/>
      <w:r w:rsidRPr="00774783">
        <w:rPr>
          <w:rFonts w:ascii="Arial Unicode MS" w:eastAsia="Arial Unicode MS" w:hAnsi="Arial Unicode MS" w:cs="Arial Unicode MS"/>
          <w:color w:val="000000" w:themeColor="text1"/>
          <w:sz w:val="24"/>
          <w:szCs w:val="24"/>
        </w:rPr>
        <w:t xml:space="preserve"> 42 S.333-343. </w:t>
      </w:r>
      <w:r w:rsidRPr="00774783">
        <w:rPr>
          <w:rFonts w:ascii="Arial Unicode MS" w:eastAsia="Arial Unicode MS" w:hAnsi="Arial Unicode MS" w:cs="Arial Unicode MS"/>
          <w:b/>
          <w:color w:val="000000" w:themeColor="text1"/>
          <w:sz w:val="24"/>
          <w:szCs w:val="24"/>
        </w:rPr>
        <w:sym w:font="Wingdings" w:char="F0E0"/>
      </w:r>
      <w:r w:rsidRPr="00774783">
        <w:rPr>
          <w:rFonts w:ascii="Arial Unicode MS" w:eastAsia="Arial Unicode MS" w:hAnsi="Arial Unicode MS" w:cs="Arial Unicode MS"/>
          <w:b/>
          <w:color w:val="000000" w:themeColor="text1"/>
          <w:sz w:val="24"/>
          <w:szCs w:val="24"/>
        </w:rPr>
        <w:t xml:space="preserve"> </w:t>
      </w:r>
      <w:r w:rsidRPr="00774783">
        <w:rPr>
          <w:rFonts w:ascii="Arial Unicode MS" w:eastAsia="Arial Unicode MS" w:hAnsi="Arial Unicode MS" w:cs="Arial Unicode MS"/>
          <w:b/>
          <w:color w:val="000000" w:themeColor="text1"/>
          <w:sz w:val="24"/>
          <w:szCs w:val="24"/>
          <w:lang w:val="en-US"/>
        </w:rPr>
        <w:t xml:space="preserve">3 </w:t>
      </w:r>
      <w:r w:rsidRPr="00774783">
        <w:rPr>
          <w:rFonts w:ascii="Arial Unicode MS" w:eastAsia="Arial Unicode MS" w:hAnsi="Arial Unicode MS" w:cs="Arial Unicode MS"/>
          <w:b/>
          <w:color w:val="000000" w:themeColor="text1"/>
          <w:sz w:val="24"/>
          <w:szCs w:val="24"/>
        </w:rPr>
        <w:t>αναφορές</w:t>
      </w:r>
    </w:p>
    <w:p w:rsidR="00774783" w:rsidRPr="00774783" w:rsidRDefault="00774783" w:rsidP="00774783">
      <w:pPr>
        <w:pStyle w:val="af"/>
        <w:numPr>
          <w:ilvl w:val="0"/>
          <w:numId w:val="35"/>
        </w:numPr>
        <w:spacing w:after="0" w:line="240" w:lineRule="auto"/>
        <w:ind w:left="0"/>
        <w:jc w:val="both"/>
        <w:rPr>
          <w:rFonts w:ascii="Arial Unicode MS" w:eastAsia="Arial Unicode MS" w:hAnsi="Arial Unicode MS" w:cs="Arial Unicode MS"/>
          <w:color w:val="000000" w:themeColor="text1"/>
          <w:sz w:val="24"/>
          <w:szCs w:val="24"/>
          <w:lang w:val="en-US"/>
        </w:rPr>
      </w:pPr>
      <w:r w:rsidRPr="00774783">
        <w:rPr>
          <w:rFonts w:ascii="Arial Unicode MS" w:eastAsia="Arial Unicode MS" w:hAnsi="Arial Unicode MS" w:cs="Arial Unicode MS"/>
          <w:b/>
          <w:color w:val="000000" w:themeColor="text1"/>
          <w:sz w:val="24"/>
          <w:szCs w:val="24"/>
          <w:lang w:val="en-US"/>
        </w:rPr>
        <w:t>MAKRIDIS C</w:t>
      </w:r>
      <w:r w:rsidRPr="00774783">
        <w:rPr>
          <w:rFonts w:ascii="Arial Unicode MS" w:eastAsia="Arial Unicode MS" w:hAnsi="Arial Unicode MS" w:cs="Arial Unicode MS"/>
          <w:color w:val="000000" w:themeColor="text1"/>
          <w:sz w:val="24"/>
          <w:szCs w:val="24"/>
          <w:lang w:val="en-US"/>
        </w:rPr>
        <w:t xml:space="preserve">., PATERAS D. and A. AMBERGER (1996): Thallium pollution risk to food chain from cement plant, </w:t>
      </w:r>
      <w:proofErr w:type="spellStart"/>
      <w:r w:rsidRPr="00774783">
        <w:rPr>
          <w:rFonts w:ascii="Arial Unicode MS" w:eastAsia="Arial Unicode MS" w:hAnsi="Arial Unicode MS" w:cs="Arial Unicode MS"/>
          <w:color w:val="000000" w:themeColor="text1"/>
          <w:sz w:val="24"/>
          <w:szCs w:val="24"/>
          <w:lang w:val="en-US"/>
        </w:rPr>
        <w:t>Frezenius</w:t>
      </w:r>
      <w:proofErr w:type="spellEnd"/>
      <w:r w:rsidRPr="00774783">
        <w:rPr>
          <w:rFonts w:ascii="Arial Unicode MS" w:eastAsia="Arial Unicode MS" w:hAnsi="Arial Unicode MS" w:cs="Arial Unicode MS"/>
          <w:color w:val="000000" w:themeColor="text1"/>
          <w:sz w:val="24"/>
          <w:szCs w:val="24"/>
          <w:lang w:val="en-US"/>
        </w:rPr>
        <w:t xml:space="preserve"> </w:t>
      </w:r>
      <w:proofErr w:type="spellStart"/>
      <w:r w:rsidRPr="00774783">
        <w:rPr>
          <w:rFonts w:ascii="Arial Unicode MS" w:eastAsia="Arial Unicode MS" w:hAnsi="Arial Unicode MS" w:cs="Arial Unicode MS"/>
          <w:color w:val="000000" w:themeColor="text1"/>
          <w:sz w:val="24"/>
          <w:szCs w:val="24"/>
          <w:lang w:val="en-US"/>
        </w:rPr>
        <w:t>Envir</w:t>
      </w:r>
      <w:proofErr w:type="spellEnd"/>
      <w:r w:rsidRPr="00774783">
        <w:rPr>
          <w:rFonts w:ascii="Arial Unicode MS" w:eastAsia="Arial Unicode MS" w:hAnsi="Arial Unicode MS" w:cs="Arial Unicode MS"/>
          <w:color w:val="000000" w:themeColor="text1"/>
          <w:sz w:val="24"/>
          <w:szCs w:val="24"/>
          <w:lang w:val="en-US"/>
        </w:rPr>
        <w:t xml:space="preserve">. Bull. P. 643 - 648. </w:t>
      </w:r>
      <w:r w:rsidRPr="00774783">
        <w:rPr>
          <w:rFonts w:ascii="Arial Unicode MS" w:eastAsia="Arial Unicode MS" w:hAnsi="Arial Unicode MS" w:cs="Arial Unicode MS"/>
          <w:sz w:val="24"/>
          <w:szCs w:val="24"/>
        </w:rPr>
        <w:sym w:font="Wingdings" w:char="F0E0"/>
      </w:r>
      <w:r w:rsidRPr="00774783">
        <w:rPr>
          <w:rFonts w:ascii="Arial Unicode MS" w:eastAsia="Arial Unicode MS" w:hAnsi="Arial Unicode MS" w:cs="Arial Unicode MS"/>
          <w:b/>
          <w:color w:val="000000" w:themeColor="text1"/>
          <w:sz w:val="24"/>
          <w:szCs w:val="24"/>
          <w:lang w:val="en-US"/>
        </w:rPr>
        <w:t xml:space="preserve"> 9 </w:t>
      </w:r>
      <w:r w:rsidRPr="00774783">
        <w:rPr>
          <w:rFonts w:ascii="Arial Unicode MS" w:eastAsia="Arial Unicode MS" w:hAnsi="Arial Unicode MS" w:cs="Arial Unicode MS"/>
          <w:b/>
          <w:color w:val="000000" w:themeColor="text1"/>
          <w:sz w:val="24"/>
          <w:szCs w:val="24"/>
        </w:rPr>
        <w:t>αναφορές</w:t>
      </w:r>
    </w:p>
    <w:p w:rsidR="00774783" w:rsidRPr="00774783" w:rsidRDefault="00774783" w:rsidP="00774783">
      <w:pPr>
        <w:pStyle w:val="af"/>
        <w:numPr>
          <w:ilvl w:val="0"/>
          <w:numId w:val="35"/>
        </w:numPr>
        <w:spacing w:after="0" w:line="240" w:lineRule="auto"/>
        <w:ind w:left="0"/>
        <w:jc w:val="both"/>
        <w:rPr>
          <w:rFonts w:ascii="Arial Unicode MS" w:eastAsia="Arial Unicode MS" w:hAnsi="Arial Unicode MS" w:cs="Arial Unicode MS"/>
          <w:color w:val="000000" w:themeColor="text1"/>
          <w:sz w:val="24"/>
          <w:szCs w:val="24"/>
          <w:lang w:val="en-US"/>
        </w:rPr>
      </w:pPr>
      <w:r w:rsidRPr="00774783">
        <w:rPr>
          <w:rFonts w:ascii="Arial Unicode MS" w:eastAsia="Arial Unicode MS" w:hAnsi="Arial Unicode MS" w:cs="Arial Unicode MS"/>
          <w:b/>
          <w:color w:val="000000" w:themeColor="text1"/>
          <w:sz w:val="24"/>
          <w:szCs w:val="24"/>
          <w:lang w:val="en-US"/>
        </w:rPr>
        <w:t>MAKRIDIS C.,</w:t>
      </w:r>
      <w:r w:rsidRPr="00774783">
        <w:rPr>
          <w:rFonts w:ascii="Arial Unicode MS" w:eastAsia="Arial Unicode MS" w:hAnsi="Arial Unicode MS" w:cs="Arial Unicode MS"/>
          <w:color w:val="000000" w:themeColor="text1"/>
          <w:sz w:val="24"/>
          <w:szCs w:val="24"/>
          <w:lang w:val="en-US"/>
        </w:rPr>
        <w:t xml:space="preserve"> SVARNAS C., RIGAS N., GOUHOULIAS N, ROKA L. and LEONTOPOULOS S. (</w:t>
      </w:r>
      <w:r w:rsidRPr="00774783">
        <w:rPr>
          <w:rFonts w:ascii="Arial Unicode MS" w:eastAsia="Arial Unicode MS" w:hAnsi="Arial Unicode MS" w:cs="Arial Unicode MS"/>
          <w:color w:val="000000" w:themeColor="text1"/>
          <w:sz w:val="24"/>
          <w:szCs w:val="24"/>
          <w:lang w:val="en-GB"/>
        </w:rPr>
        <w:t>2012</w:t>
      </w:r>
      <w:r w:rsidRPr="00774783">
        <w:rPr>
          <w:rFonts w:ascii="Arial Unicode MS" w:eastAsia="Arial Unicode MS" w:hAnsi="Arial Unicode MS" w:cs="Arial Unicode MS"/>
          <w:color w:val="000000" w:themeColor="text1"/>
          <w:sz w:val="24"/>
          <w:szCs w:val="24"/>
          <w:lang w:val="en-US"/>
        </w:rPr>
        <w:t xml:space="preserve">): Transfer of Heavy Metal Contaminants from Animal Feed to Animal Products. </w:t>
      </w:r>
      <w:proofErr w:type="spellStart"/>
      <w:r w:rsidRPr="00774783">
        <w:rPr>
          <w:rFonts w:ascii="Arial Unicode MS" w:eastAsia="Arial Unicode MS" w:hAnsi="Arial Unicode MS" w:cs="Arial Unicode MS"/>
          <w:i/>
          <w:color w:val="000000" w:themeColor="text1"/>
          <w:sz w:val="24"/>
          <w:szCs w:val="24"/>
        </w:rPr>
        <w:t>Journal</w:t>
      </w:r>
      <w:proofErr w:type="spellEnd"/>
      <w:r w:rsidRPr="00774783">
        <w:rPr>
          <w:rFonts w:ascii="Arial Unicode MS" w:eastAsia="Arial Unicode MS" w:hAnsi="Arial Unicode MS" w:cs="Arial Unicode MS"/>
          <w:i/>
          <w:color w:val="000000" w:themeColor="text1"/>
          <w:sz w:val="24"/>
          <w:szCs w:val="24"/>
          <w:lang w:val="en-GB"/>
        </w:rPr>
        <w:t xml:space="preserve"> </w:t>
      </w:r>
      <w:proofErr w:type="spellStart"/>
      <w:r w:rsidRPr="00774783">
        <w:rPr>
          <w:rFonts w:ascii="Arial Unicode MS" w:eastAsia="Arial Unicode MS" w:hAnsi="Arial Unicode MS" w:cs="Arial Unicode MS"/>
          <w:i/>
          <w:color w:val="000000" w:themeColor="text1"/>
          <w:sz w:val="24"/>
          <w:szCs w:val="24"/>
        </w:rPr>
        <w:t>of</w:t>
      </w:r>
      <w:proofErr w:type="spellEnd"/>
      <w:r w:rsidRPr="00774783">
        <w:rPr>
          <w:rFonts w:ascii="Arial Unicode MS" w:eastAsia="Arial Unicode MS" w:hAnsi="Arial Unicode MS" w:cs="Arial Unicode MS"/>
          <w:i/>
          <w:color w:val="000000" w:themeColor="text1"/>
          <w:sz w:val="24"/>
          <w:szCs w:val="24"/>
          <w:lang w:val="en-GB"/>
        </w:rPr>
        <w:t xml:space="preserve"> </w:t>
      </w:r>
      <w:proofErr w:type="spellStart"/>
      <w:r w:rsidRPr="00774783">
        <w:rPr>
          <w:rFonts w:ascii="Arial Unicode MS" w:eastAsia="Arial Unicode MS" w:hAnsi="Arial Unicode MS" w:cs="Arial Unicode MS"/>
          <w:i/>
          <w:color w:val="000000" w:themeColor="text1"/>
          <w:sz w:val="24"/>
          <w:szCs w:val="24"/>
        </w:rPr>
        <w:t>Agricultural</w:t>
      </w:r>
      <w:proofErr w:type="spellEnd"/>
      <w:r w:rsidRPr="00774783">
        <w:rPr>
          <w:rFonts w:ascii="Arial Unicode MS" w:eastAsia="Arial Unicode MS" w:hAnsi="Arial Unicode MS" w:cs="Arial Unicode MS"/>
          <w:i/>
          <w:color w:val="000000" w:themeColor="text1"/>
          <w:sz w:val="24"/>
          <w:szCs w:val="24"/>
          <w:lang w:val="en-GB"/>
        </w:rPr>
        <w:t xml:space="preserve"> </w:t>
      </w:r>
      <w:proofErr w:type="spellStart"/>
      <w:r w:rsidRPr="00774783">
        <w:rPr>
          <w:rFonts w:ascii="Arial Unicode MS" w:eastAsia="Arial Unicode MS" w:hAnsi="Arial Unicode MS" w:cs="Arial Unicode MS"/>
          <w:i/>
          <w:color w:val="000000" w:themeColor="text1"/>
          <w:sz w:val="24"/>
          <w:szCs w:val="24"/>
        </w:rPr>
        <w:t>Science</w:t>
      </w:r>
      <w:proofErr w:type="spellEnd"/>
      <w:r w:rsidRPr="00774783">
        <w:rPr>
          <w:rFonts w:ascii="Arial Unicode MS" w:eastAsia="Arial Unicode MS" w:hAnsi="Arial Unicode MS" w:cs="Arial Unicode MS"/>
          <w:i/>
          <w:color w:val="000000" w:themeColor="text1"/>
          <w:sz w:val="24"/>
          <w:szCs w:val="24"/>
          <w:lang w:val="en-GB"/>
        </w:rPr>
        <w:t xml:space="preserve"> </w:t>
      </w:r>
      <w:proofErr w:type="spellStart"/>
      <w:r w:rsidRPr="00774783">
        <w:rPr>
          <w:rFonts w:ascii="Arial Unicode MS" w:eastAsia="Arial Unicode MS" w:hAnsi="Arial Unicode MS" w:cs="Arial Unicode MS"/>
          <w:i/>
          <w:color w:val="000000" w:themeColor="text1"/>
          <w:sz w:val="24"/>
          <w:szCs w:val="24"/>
        </w:rPr>
        <w:t>and</w:t>
      </w:r>
      <w:proofErr w:type="spellEnd"/>
      <w:r w:rsidRPr="00774783">
        <w:rPr>
          <w:rFonts w:ascii="Arial Unicode MS" w:eastAsia="Arial Unicode MS" w:hAnsi="Arial Unicode MS" w:cs="Arial Unicode MS"/>
          <w:i/>
          <w:color w:val="000000" w:themeColor="text1"/>
          <w:sz w:val="24"/>
          <w:szCs w:val="24"/>
          <w:lang w:val="en-GB"/>
        </w:rPr>
        <w:t xml:space="preserve"> </w:t>
      </w:r>
      <w:proofErr w:type="spellStart"/>
      <w:r w:rsidRPr="00774783">
        <w:rPr>
          <w:rFonts w:ascii="Arial Unicode MS" w:eastAsia="Arial Unicode MS" w:hAnsi="Arial Unicode MS" w:cs="Arial Unicode MS"/>
          <w:i/>
          <w:color w:val="000000" w:themeColor="text1"/>
          <w:sz w:val="24"/>
          <w:szCs w:val="24"/>
        </w:rPr>
        <w:t>Technology</w:t>
      </w:r>
      <w:proofErr w:type="spellEnd"/>
      <w:r w:rsidRPr="00774783">
        <w:rPr>
          <w:rFonts w:ascii="Arial Unicode MS" w:eastAsia="Arial Unicode MS" w:hAnsi="Arial Unicode MS" w:cs="Arial Unicode MS"/>
          <w:i/>
          <w:color w:val="000000" w:themeColor="text1"/>
          <w:sz w:val="24"/>
          <w:szCs w:val="24"/>
          <w:lang w:val="en-GB"/>
        </w:rPr>
        <w:t xml:space="preserve"> USA.</w:t>
      </w:r>
      <w:r w:rsidRPr="00774783">
        <w:rPr>
          <w:rFonts w:ascii="Arial Unicode MS" w:eastAsia="Arial Unicode MS" w:hAnsi="Arial Unicode MS" w:cs="Arial Unicode MS"/>
          <w:color w:val="000000" w:themeColor="text1"/>
          <w:sz w:val="24"/>
          <w:szCs w:val="24"/>
          <w:lang w:val="en-GB"/>
        </w:rPr>
        <w:t xml:space="preserve"> </w:t>
      </w:r>
      <w:proofErr w:type="spellStart"/>
      <w:r w:rsidRPr="00774783">
        <w:rPr>
          <w:rFonts w:ascii="Arial Unicode MS" w:eastAsia="Arial Unicode MS" w:hAnsi="Arial Unicode MS" w:cs="Arial Unicode MS"/>
          <w:color w:val="000000" w:themeColor="text1"/>
          <w:sz w:val="24"/>
          <w:szCs w:val="24"/>
        </w:rPr>
        <w:t>Vol</w:t>
      </w:r>
      <w:proofErr w:type="spellEnd"/>
      <w:r w:rsidRPr="00774783">
        <w:rPr>
          <w:rFonts w:ascii="Arial Unicode MS" w:eastAsia="Arial Unicode MS" w:hAnsi="Arial Unicode MS" w:cs="Arial Unicode MS"/>
          <w:color w:val="000000" w:themeColor="text1"/>
          <w:sz w:val="24"/>
          <w:szCs w:val="24"/>
        </w:rPr>
        <w:t>. 2, (1A), 2012.</w:t>
      </w:r>
      <w:r w:rsidRPr="00774783">
        <w:rPr>
          <w:rFonts w:ascii="Arial Unicode MS" w:eastAsia="Arial Unicode MS" w:hAnsi="Arial Unicode MS" w:cs="Arial Unicode MS"/>
          <w:color w:val="000000" w:themeColor="text1"/>
          <w:sz w:val="24"/>
          <w:szCs w:val="24"/>
          <w:lang w:val="en-US"/>
        </w:rPr>
        <w:t xml:space="preserve"> </w:t>
      </w:r>
      <w:r w:rsidRPr="00774783">
        <w:rPr>
          <w:rFonts w:ascii="Arial Unicode MS" w:eastAsia="Arial Unicode MS" w:hAnsi="Arial Unicode MS" w:cs="Arial Unicode MS"/>
          <w:sz w:val="24"/>
          <w:szCs w:val="24"/>
        </w:rPr>
        <w:sym w:font="Wingdings" w:char="F0E0"/>
      </w:r>
      <w:r w:rsidRPr="00774783">
        <w:rPr>
          <w:rFonts w:ascii="Arial Unicode MS" w:eastAsia="Arial Unicode MS" w:hAnsi="Arial Unicode MS" w:cs="Arial Unicode MS"/>
          <w:b/>
          <w:color w:val="000000" w:themeColor="text1"/>
          <w:sz w:val="24"/>
          <w:szCs w:val="24"/>
          <w:lang w:val="en-US"/>
        </w:rPr>
        <w:t xml:space="preserve"> 1</w:t>
      </w:r>
      <w:r w:rsidRPr="00774783">
        <w:rPr>
          <w:rFonts w:ascii="Arial Unicode MS" w:eastAsia="Arial Unicode MS" w:hAnsi="Arial Unicode MS" w:cs="Arial Unicode MS"/>
          <w:b/>
          <w:color w:val="000000" w:themeColor="text1"/>
          <w:sz w:val="24"/>
          <w:szCs w:val="24"/>
          <w:lang w:val="en-GB"/>
        </w:rPr>
        <w:t>2</w:t>
      </w:r>
      <w:r w:rsidRPr="00774783">
        <w:rPr>
          <w:rFonts w:ascii="Arial Unicode MS" w:eastAsia="Arial Unicode MS" w:hAnsi="Arial Unicode MS" w:cs="Arial Unicode MS"/>
          <w:b/>
          <w:color w:val="000000" w:themeColor="text1"/>
          <w:sz w:val="24"/>
          <w:szCs w:val="24"/>
          <w:lang w:val="en-US"/>
        </w:rPr>
        <w:t xml:space="preserve"> </w:t>
      </w:r>
      <w:r w:rsidRPr="00774783">
        <w:rPr>
          <w:rFonts w:ascii="Arial Unicode MS" w:eastAsia="Arial Unicode MS" w:hAnsi="Arial Unicode MS" w:cs="Arial Unicode MS"/>
          <w:b/>
          <w:color w:val="000000" w:themeColor="text1"/>
          <w:sz w:val="24"/>
          <w:szCs w:val="24"/>
        </w:rPr>
        <w:t>αναφορές</w:t>
      </w:r>
    </w:p>
    <w:p w:rsidR="00774783" w:rsidRPr="00774783" w:rsidRDefault="00774783" w:rsidP="00774783">
      <w:pPr>
        <w:pStyle w:val="af"/>
        <w:numPr>
          <w:ilvl w:val="0"/>
          <w:numId w:val="35"/>
        </w:numPr>
        <w:spacing w:after="0" w:line="240" w:lineRule="auto"/>
        <w:ind w:left="0"/>
        <w:jc w:val="both"/>
        <w:rPr>
          <w:rFonts w:ascii="Arial Unicode MS" w:eastAsia="Arial Unicode MS" w:hAnsi="Arial Unicode MS" w:cs="Arial Unicode MS"/>
          <w:color w:val="000000" w:themeColor="text1"/>
          <w:sz w:val="24"/>
          <w:szCs w:val="24"/>
          <w:lang w:val="en-US"/>
        </w:rPr>
      </w:pPr>
      <w:r w:rsidRPr="00774783">
        <w:rPr>
          <w:rFonts w:ascii="Arial Unicode MS" w:eastAsia="Arial Unicode MS" w:hAnsi="Arial Unicode MS" w:cs="Arial Unicode MS"/>
          <w:color w:val="000000" w:themeColor="text1"/>
          <w:sz w:val="24"/>
          <w:szCs w:val="24"/>
          <w:lang w:val="en-US"/>
        </w:rPr>
        <w:lastRenderedPageBreak/>
        <w:t xml:space="preserve">N. GOUGOULIAS, S. LEONTOPOULOS and </w:t>
      </w:r>
      <w:r w:rsidRPr="00774783">
        <w:rPr>
          <w:rFonts w:ascii="Arial Unicode MS" w:eastAsia="Arial Unicode MS" w:hAnsi="Arial Unicode MS" w:cs="Arial Unicode MS"/>
          <w:b/>
          <w:color w:val="000000" w:themeColor="text1"/>
          <w:sz w:val="24"/>
          <w:szCs w:val="24"/>
          <w:lang w:val="en-US"/>
        </w:rPr>
        <w:t>C. MAKRIDIS</w:t>
      </w:r>
      <w:r w:rsidRPr="00774783">
        <w:rPr>
          <w:rFonts w:ascii="Arial Unicode MS" w:eastAsia="Arial Unicode MS" w:hAnsi="Arial Unicode MS" w:cs="Arial Unicode MS"/>
          <w:color w:val="000000" w:themeColor="text1"/>
          <w:sz w:val="24"/>
          <w:szCs w:val="24"/>
          <w:vertAlign w:val="superscript"/>
          <w:lang w:val="en-US"/>
        </w:rPr>
        <w:t xml:space="preserve"> </w:t>
      </w:r>
      <w:r w:rsidRPr="00774783">
        <w:rPr>
          <w:rFonts w:ascii="Arial Unicode MS" w:eastAsia="Arial Unicode MS" w:hAnsi="Arial Unicode MS" w:cs="Arial Unicode MS"/>
          <w:color w:val="000000" w:themeColor="text1"/>
          <w:sz w:val="24"/>
          <w:szCs w:val="24"/>
          <w:lang w:val="en-US"/>
        </w:rPr>
        <w:t xml:space="preserve"> (2014).  Influence of food allowance in heavy metal’s concentration in raw milk production of several feed animals. </w:t>
      </w:r>
      <w:r w:rsidRPr="00774783">
        <w:rPr>
          <w:rFonts w:ascii="Arial Unicode MS" w:eastAsia="Arial Unicode MS" w:hAnsi="Arial Unicode MS" w:cs="Arial Unicode MS"/>
          <w:i/>
          <w:color w:val="000000" w:themeColor="text1"/>
          <w:sz w:val="24"/>
          <w:szCs w:val="24"/>
          <w:lang w:val="en-US"/>
        </w:rPr>
        <w:t xml:space="preserve">Emirates Journal of Food and Agriculture </w:t>
      </w:r>
      <w:r w:rsidRPr="00774783">
        <w:rPr>
          <w:rFonts w:ascii="Arial Unicode MS" w:eastAsia="Arial Unicode MS" w:hAnsi="Arial Unicode MS" w:cs="Arial Unicode MS"/>
          <w:color w:val="000000" w:themeColor="text1"/>
          <w:sz w:val="24"/>
          <w:szCs w:val="24"/>
          <w:lang w:val="en-US"/>
        </w:rPr>
        <w:t>26(9): 828-834</w:t>
      </w:r>
      <w:r w:rsidRPr="00774783">
        <w:rPr>
          <w:rFonts w:ascii="Arial Unicode MS" w:eastAsia="Arial Unicode MS" w:hAnsi="Arial Unicode MS" w:cs="Arial Unicode MS"/>
          <w:b/>
          <w:color w:val="000000" w:themeColor="text1"/>
          <w:sz w:val="24"/>
          <w:szCs w:val="24"/>
          <w:lang w:val="en-US"/>
        </w:rPr>
        <w:t xml:space="preserve"> </w:t>
      </w:r>
      <w:r w:rsidRPr="00774783">
        <w:rPr>
          <w:rFonts w:ascii="Arial Unicode MS" w:eastAsia="Arial Unicode MS" w:hAnsi="Arial Unicode MS" w:cs="Arial Unicode MS"/>
          <w:b/>
          <w:sz w:val="24"/>
          <w:szCs w:val="24"/>
        </w:rPr>
        <w:sym w:font="Wingdings" w:char="F0E0"/>
      </w:r>
      <w:r w:rsidRPr="00774783">
        <w:rPr>
          <w:rFonts w:ascii="Arial Unicode MS" w:eastAsia="Arial Unicode MS" w:hAnsi="Arial Unicode MS" w:cs="Arial Unicode MS"/>
          <w:b/>
          <w:color w:val="000000" w:themeColor="text1"/>
          <w:sz w:val="24"/>
          <w:szCs w:val="24"/>
          <w:lang w:val="en-US"/>
        </w:rPr>
        <w:t xml:space="preserve"> 9 </w:t>
      </w:r>
      <w:r w:rsidRPr="00774783">
        <w:rPr>
          <w:rFonts w:ascii="Arial Unicode MS" w:eastAsia="Arial Unicode MS" w:hAnsi="Arial Unicode MS" w:cs="Arial Unicode MS"/>
          <w:b/>
          <w:color w:val="000000" w:themeColor="text1"/>
          <w:sz w:val="24"/>
          <w:szCs w:val="24"/>
        </w:rPr>
        <w:t>αναφορές</w:t>
      </w:r>
    </w:p>
    <w:p w:rsidR="00774783" w:rsidRPr="00774783" w:rsidRDefault="00774783" w:rsidP="00774783">
      <w:pPr>
        <w:pStyle w:val="af"/>
        <w:numPr>
          <w:ilvl w:val="0"/>
          <w:numId w:val="35"/>
        </w:numPr>
        <w:spacing w:after="0" w:line="240" w:lineRule="auto"/>
        <w:ind w:left="0"/>
        <w:jc w:val="both"/>
        <w:rPr>
          <w:rFonts w:ascii="Arial Unicode MS" w:eastAsia="Arial Unicode MS" w:hAnsi="Arial Unicode MS" w:cs="Arial Unicode MS"/>
          <w:color w:val="000000" w:themeColor="text1"/>
          <w:sz w:val="24"/>
          <w:szCs w:val="24"/>
          <w:lang w:val="en-US"/>
        </w:rPr>
      </w:pPr>
      <w:r w:rsidRPr="00774783">
        <w:rPr>
          <w:rFonts w:ascii="Arial Unicode MS" w:eastAsia="Arial Unicode MS" w:hAnsi="Arial Unicode MS" w:cs="Arial Unicode MS"/>
          <w:color w:val="000000" w:themeColor="text1"/>
          <w:sz w:val="24"/>
          <w:szCs w:val="24"/>
          <w:lang w:val="en-US"/>
        </w:rPr>
        <w:t xml:space="preserve">LEONTOPOULOS, S., GOUHOULIAS N, KANTAS, D, ROKA, L., </w:t>
      </w:r>
      <w:r w:rsidRPr="00774783">
        <w:rPr>
          <w:rFonts w:ascii="Arial Unicode MS" w:eastAsia="Arial Unicode MS" w:hAnsi="Arial Unicode MS" w:cs="Arial Unicode MS"/>
          <w:b/>
          <w:color w:val="000000" w:themeColor="text1"/>
          <w:sz w:val="24"/>
          <w:szCs w:val="24"/>
          <w:lang w:val="en-US"/>
        </w:rPr>
        <w:t>MAKRIDIS, C.</w:t>
      </w:r>
      <w:r w:rsidRPr="00774783">
        <w:rPr>
          <w:rFonts w:ascii="Arial Unicode MS" w:eastAsia="Arial Unicode MS" w:hAnsi="Arial Unicode MS" w:cs="Arial Unicode MS"/>
          <w:color w:val="000000" w:themeColor="text1"/>
          <w:sz w:val="24"/>
          <w:szCs w:val="24"/>
          <w:lang w:val="en-US"/>
        </w:rPr>
        <w:t xml:space="preserve"> (2015). Heavy metal accumulation in animal tissues and internal organs of pigs correlated with feed habits. </w:t>
      </w:r>
      <w:r w:rsidRPr="00774783">
        <w:rPr>
          <w:rFonts w:ascii="Arial Unicode MS" w:eastAsia="Arial Unicode MS" w:hAnsi="Arial Unicode MS" w:cs="Arial Unicode MS"/>
          <w:i/>
          <w:color w:val="000000" w:themeColor="text1"/>
          <w:sz w:val="24"/>
          <w:szCs w:val="24"/>
          <w:lang w:val="en-US"/>
        </w:rPr>
        <w:t>Bulgarian Journal of Agricultural Sciences 21(3), 699-703</w:t>
      </w:r>
      <w:r w:rsidRPr="00774783">
        <w:rPr>
          <w:rFonts w:ascii="Arial Unicode MS" w:eastAsia="Arial Unicode MS" w:hAnsi="Arial Unicode MS" w:cs="Arial Unicode MS"/>
          <w:b/>
          <w:i/>
          <w:color w:val="000000" w:themeColor="text1"/>
          <w:sz w:val="24"/>
          <w:szCs w:val="24"/>
          <w:lang w:val="en-US"/>
        </w:rPr>
        <w:t xml:space="preserve"> </w:t>
      </w:r>
      <w:r w:rsidRPr="00774783">
        <w:rPr>
          <w:rFonts w:ascii="Arial Unicode MS" w:eastAsia="Arial Unicode MS" w:hAnsi="Arial Unicode MS" w:cs="Arial Unicode MS"/>
          <w:b/>
          <w:sz w:val="24"/>
          <w:szCs w:val="24"/>
        </w:rPr>
        <w:sym w:font="Wingdings" w:char="F0E0"/>
      </w:r>
      <w:r w:rsidRPr="00774783">
        <w:rPr>
          <w:rFonts w:ascii="Arial Unicode MS" w:eastAsia="Arial Unicode MS" w:hAnsi="Arial Unicode MS" w:cs="Arial Unicode MS"/>
          <w:b/>
          <w:color w:val="000000" w:themeColor="text1"/>
          <w:sz w:val="24"/>
          <w:szCs w:val="24"/>
          <w:lang w:val="en-US"/>
        </w:rPr>
        <w:t xml:space="preserve"> 3 </w:t>
      </w:r>
      <w:r w:rsidRPr="00774783">
        <w:rPr>
          <w:rFonts w:ascii="Arial Unicode MS" w:eastAsia="Arial Unicode MS" w:hAnsi="Arial Unicode MS" w:cs="Arial Unicode MS"/>
          <w:b/>
          <w:color w:val="000000" w:themeColor="text1"/>
          <w:sz w:val="24"/>
          <w:szCs w:val="24"/>
        </w:rPr>
        <w:t>αναφορές</w:t>
      </w:r>
    </w:p>
    <w:p w:rsidR="00774783" w:rsidRPr="00774783" w:rsidRDefault="00774783" w:rsidP="00774783">
      <w:pPr>
        <w:pStyle w:val="af"/>
        <w:numPr>
          <w:ilvl w:val="0"/>
          <w:numId w:val="35"/>
        </w:numPr>
        <w:spacing w:after="0" w:line="240" w:lineRule="auto"/>
        <w:ind w:left="0"/>
        <w:jc w:val="both"/>
        <w:rPr>
          <w:rFonts w:ascii="Arial Unicode MS" w:eastAsia="Arial Unicode MS" w:hAnsi="Arial Unicode MS" w:cs="Arial Unicode MS"/>
          <w:color w:val="000000" w:themeColor="text1"/>
          <w:sz w:val="24"/>
          <w:szCs w:val="24"/>
          <w:lang w:val="en-US"/>
        </w:rPr>
      </w:pPr>
      <w:r w:rsidRPr="00774783">
        <w:rPr>
          <w:rFonts w:ascii="Arial Unicode MS" w:eastAsia="Arial Unicode MS" w:hAnsi="Arial Unicode MS" w:cs="Arial Unicode MS"/>
          <w:color w:val="000000" w:themeColor="text1"/>
          <w:sz w:val="24"/>
          <w:szCs w:val="24"/>
          <w:lang w:val="en-US"/>
        </w:rPr>
        <w:t xml:space="preserve">LEONTOPOULOS, S., GIAVASIS, I., PETROTOS, K., KOKKORA, M., </w:t>
      </w:r>
      <w:r w:rsidRPr="00774783">
        <w:rPr>
          <w:rFonts w:ascii="Arial Unicode MS" w:eastAsia="Arial Unicode MS" w:hAnsi="Arial Unicode MS" w:cs="Arial Unicode MS"/>
          <w:b/>
          <w:color w:val="000000" w:themeColor="text1"/>
          <w:sz w:val="24"/>
          <w:szCs w:val="24"/>
          <w:lang w:val="en-US"/>
        </w:rPr>
        <w:t>MAKRIDIS C.</w:t>
      </w:r>
      <w:r w:rsidRPr="00774783">
        <w:rPr>
          <w:rFonts w:ascii="Arial Unicode MS" w:eastAsia="Arial Unicode MS" w:hAnsi="Arial Unicode MS" w:cs="Arial Unicode MS"/>
          <w:color w:val="000000" w:themeColor="text1"/>
          <w:sz w:val="24"/>
          <w:szCs w:val="24"/>
          <w:lang w:val="en-US"/>
        </w:rPr>
        <w:t xml:space="preserve"> (2015). Effect of Different Formulations of </w:t>
      </w:r>
      <w:proofErr w:type="spellStart"/>
      <w:r w:rsidRPr="00774783">
        <w:rPr>
          <w:rFonts w:ascii="Arial Unicode MS" w:eastAsia="Arial Unicode MS" w:hAnsi="Arial Unicode MS" w:cs="Arial Unicode MS"/>
          <w:color w:val="000000" w:themeColor="text1"/>
          <w:sz w:val="24"/>
          <w:szCs w:val="24"/>
          <w:lang w:val="en-US"/>
        </w:rPr>
        <w:t>Polyphenolic</w:t>
      </w:r>
      <w:proofErr w:type="spellEnd"/>
      <w:r w:rsidRPr="00774783">
        <w:rPr>
          <w:rFonts w:ascii="Arial Unicode MS" w:eastAsia="Arial Unicode MS" w:hAnsi="Arial Unicode MS" w:cs="Arial Unicode MS"/>
          <w:color w:val="000000" w:themeColor="text1"/>
          <w:sz w:val="24"/>
          <w:szCs w:val="24"/>
          <w:lang w:val="en-US"/>
        </w:rPr>
        <w:t xml:space="preserve"> Compounds Obtained from OMWW on the Growth of Several Fungal Plant and Food Borne Pathogens. Studies in vitro and in vivo. Agriculture and Agricultural Science </w:t>
      </w:r>
      <w:proofErr w:type="spellStart"/>
      <w:r w:rsidRPr="00774783">
        <w:rPr>
          <w:rFonts w:ascii="Arial Unicode MS" w:eastAsia="Arial Unicode MS" w:hAnsi="Arial Unicode MS" w:cs="Arial Unicode MS"/>
          <w:color w:val="000000" w:themeColor="text1"/>
          <w:sz w:val="24"/>
          <w:szCs w:val="24"/>
          <w:lang w:val="en-US"/>
        </w:rPr>
        <w:t>Procedia</w:t>
      </w:r>
      <w:proofErr w:type="spellEnd"/>
      <w:r w:rsidRPr="00774783">
        <w:rPr>
          <w:rFonts w:ascii="Arial Unicode MS" w:eastAsia="Arial Unicode MS" w:hAnsi="Arial Unicode MS" w:cs="Arial Unicode MS"/>
          <w:color w:val="000000" w:themeColor="text1"/>
          <w:sz w:val="24"/>
          <w:szCs w:val="24"/>
          <w:lang w:val="en-US"/>
        </w:rPr>
        <w:t xml:space="preserve"> 4, 327-337.</w:t>
      </w:r>
      <w:r w:rsidRPr="00774783">
        <w:rPr>
          <w:rFonts w:ascii="Arial Unicode MS" w:eastAsia="Arial Unicode MS" w:hAnsi="Arial Unicode MS" w:cs="Arial Unicode MS"/>
          <w:b/>
          <w:color w:val="000000" w:themeColor="text1"/>
          <w:sz w:val="24"/>
          <w:szCs w:val="24"/>
          <w:lang w:val="en-US"/>
        </w:rPr>
        <w:t xml:space="preserve"> </w:t>
      </w:r>
      <w:r w:rsidRPr="00774783">
        <w:rPr>
          <w:rFonts w:ascii="Arial Unicode MS" w:eastAsia="Arial Unicode MS" w:hAnsi="Arial Unicode MS" w:cs="Arial Unicode MS"/>
          <w:b/>
          <w:sz w:val="24"/>
          <w:szCs w:val="24"/>
        </w:rPr>
        <w:sym w:font="Wingdings" w:char="F0E0"/>
      </w:r>
      <w:r w:rsidRPr="00774783">
        <w:rPr>
          <w:rFonts w:ascii="Arial Unicode MS" w:eastAsia="Arial Unicode MS" w:hAnsi="Arial Unicode MS" w:cs="Arial Unicode MS"/>
          <w:b/>
          <w:color w:val="000000" w:themeColor="text1"/>
          <w:sz w:val="24"/>
          <w:szCs w:val="24"/>
          <w:lang w:val="en-US"/>
        </w:rPr>
        <w:t xml:space="preserve"> 11 </w:t>
      </w:r>
      <w:r w:rsidRPr="00774783">
        <w:rPr>
          <w:rFonts w:ascii="Arial Unicode MS" w:eastAsia="Arial Unicode MS" w:hAnsi="Arial Unicode MS" w:cs="Arial Unicode MS"/>
          <w:b/>
          <w:color w:val="000000" w:themeColor="text1"/>
          <w:sz w:val="24"/>
          <w:szCs w:val="24"/>
        </w:rPr>
        <w:t>αναφορές</w:t>
      </w:r>
    </w:p>
    <w:p w:rsidR="00774783" w:rsidRPr="00774783" w:rsidRDefault="00774783" w:rsidP="00774783">
      <w:pPr>
        <w:pStyle w:val="af"/>
        <w:numPr>
          <w:ilvl w:val="0"/>
          <w:numId w:val="35"/>
        </w:numPr>
        <w:spacing w:after="0" w:line="240" w:lineRule="auto"/>
        <w:ind w:left="0"/>
        <w:jc w:val="both"/>
        <w:rPr>
          <w:rFonts w:ascii="Arial Unicode MS" w:eastAsia="Arial Unicode MS" w:hAnsi="Arial Unicode MS" w:cs="Arial Unicode MS"/>
          <w:color w:val="000000" w:themeColor="text1"/>
          <w:sz w:val="24"/>
          <w:szCs w:val="24"/>
          <w:lang w:val="en-US"/>
        </w:rPr>
      </w:pPr>
      <w:r w:rsidRPr="00774783">
        <w:rPr>
          <w:rFonts w:ascii="Arial Unicode MS" w:eastAsia="Arial Unicode MS" w:hAnsi="Arial Unicode MS" w:cs="Arial Unicode MS"/>
          <w:color w:val="000000" w:themeColor="text1"/>
          <w:sz w:val="24"/>
          <w:szCs w:val="24"/>
          <w:lang w:val="en-US"/>
        </w:rPr>
        <w:t>KOKKORA, M., VYRLAS, P., PAPAIOANNOY, Ch., PETROTOS, K., GKOUTSIDIS, P., LEONTOPOULOS,</w:t>
      </w:r>
      <w:r w:rsidRPr="00774783">
        <w:rPr>
          <w:rFonts w:ascii="Arial Unicode MS" w:eastAsia="Arial Unicode MS" w:hAnsi="Arial Unicode MS" w:cs="Arial Unicode MS"/>
          <w:b/>
          <w:color w:val="000000" w:themeColor="text1"/>
          <w:sz w:val="24"/>
          <w:szCs w:val="24"/>
          <w:lang w:val="en-US"/>
        </w:rPr>
        <w:t xml:space="preserve"> S., MAKRIDIS, C. </w:t>
      </w:r>
      <w:r w:rsidRPr="00774783">
        <w:rPr>
          <w:rFonts w:ascii="Arial Unicode MS" w:eastAsia="Arial Unicode MS" w:hAnsi="Arial Unicode MS" w:cs="Arial Unicode MS"/>
          <w:color w:val="000000" w:themeColor="text1"/>
          <w:sz w:val="24"/>
          <w:szCs w:val="24"/>
          <w:lang w:val="en-US"/>
        </w:rPr>
        <w:t xml:space="preserve">(2015). Agricultural Use of </w:t>
      </w:r>
      <w:proofErr w:type="spellStart"/>
      <w:r w:rsidRPr="00774783">
        <w:rPr>
          <w:rFonts w:ascii="Arial Unicode MS" w:eastAsia="Arial Unicode MS" w:hAnsi="Arial Unicode MS" w:cs="Arial Unicode MS"/>
          <w:color w:val="000000" w:themeColor="text1"/>
          <w:sz w:val="24"/>
          <w:szCs w:val="24"/>
          <w:lang w:val="en-US"/>
        </w:rPr>
        <w:t>Microfiltered</w:t>
      </w:r>
      <w:proofErr w:type="spellEnd"/>
      <w:r w:rsidRPr="00774783">
        <w:rPr>
          <w:rFonts w:ascii="Arial Unicode MS" w:eastAsia="Arial Unicode MS" w:hAnsi="Arial Unicode MS" w:cs="Arial Unicode MS"/>
          <w:color w:val="000000" w:themeColor="text1"/>
          <w:sz w:val="24"/>
          <w:szCs w:val="24"/>
          <w:lang w:val="en-US"/>
        </w:rPr>
        <w:t xml:space="preserve"> Olive Mill Wastewater: Effects on Maize Production and Soil Properties. Agriculture and Agricultural Science </w:t>
      </w:r>
      <w:proofErr w:type="spellStart"/>
      <w:r w:rsidRPr="00774783">
        <w:rPr>
          <w:rFonts w:ascii="Arial Unicode MS" w:eastAsia="Arial Unicode MS" w:hAnsi="Arial Unicode MS" w:cs="Arial Unicode MS"/>
          <w:color w:val="000000" w:themeColor="text1"/>
          <w:sz w:val="24"/>
          <w:szCs w:val="24"/>
          <w:lang w:val="en-US"/>
        </w:rPr>
        <w:t>Procedia</w:t>
      </w:r>
      <w:proofErr w:type="spellEnd"/>
      <w:r w:rsidRPr="00774783">
        <w:rPr>
          <w:rFonts w:ascii="Arial Unicode MS" w:eastAsia="Arial Unicode MS" w:hAnsi="Arial Unicode MS" w:cs="Arial Unicode MS"/>
          <w:color w:val="000000" w:themeColor="text1"/>
          <w:sz w:val="24"/>
          <w:szCs w:val="24"/>
          <w:lang w:val="en-US"/>
        </w:rPr>
        <w:t xml:space="preserve"> 4, 416-424.</w:t>
      </w:r>
      <w:r w:rsidRPr="00774783">
        <w:rPr>
          <w:rFonts w:ascii="Arial Unicode MS" w:eastAsia="Arial Unicode MS" w:hAnsi="Arial Unicode MS" w:cs="Arial Unicode MS"/>
          <w:b/>
          <w:color w:val="000000" w:themeColor="text1"/>
          <w:sz w:val="24"/>
          <w:szCs w:val="24"/>
          <w:lang w:val="en-US"/>
        </w:rPr>
        <w:t xml:space="preserve"> </w:t>
      </w:r>
      <w:r w:rsidRPr="00774783">
        <w:rPr>
          <w:rFonts w:ascii="Arial Unicode MS" w:eastAsia="Arial Unicode MS" w:hAnsi="Arial Unicode MS" w:cs="Arial Unicode MS"/>
          <w:sz w:val="24"/>
          <w:szCs w:val="24"/>
        </w:rPr>
        <w:sym w:font="Wingdings" w:char="F0E0"/>
      </w:r>
      <w:r w:rsidRPr="00774783">
        <w:rPr>
          <w:rFonts w:ascii="Arial Unicode MS" w:eastAsia="Arial Unicode MS" w:hAnsi="Arial Unicode MS" w:cs="Arial Unicode MS"/>
          <w:color w:val="000000" w:themeColor="text1"/>
          <w:sz w:val="24"/>
          <w:szCs w:val="24"/>
        </w:rPr>
        <w:t xml:space="preserve"> 12 αναφορές</w:t>
      </w:r>
    </w:p>
    <w:p w:rsidR="00774783" w:rsidRPr="00774783" w:rsidRDefault="00774783" w:rsidP="00774783">
      <w:pPr>
        <w:pStyle w:val="af"/>
        <w:numPr>
          <w:ilvl w:val="0"/>
          <w:numId w:val="35"/>
        </w:numPr>
        <w:spacing w:after="0" w:line="240" w:lineRule="auto"/>
        <w:ind w:left="0"/>
        <w:jc w:val="both"/>
        <w:rPr>
          <w:rFonts w:ascii="Arial Unicode MS" w:eastAsia="Arial Unicode MS" w:hAnsi="Arial Unicode MS" w:cs="Arial Unicode MS"/>
          <w:color w:val="000000" w:themeColor="text1"/>
          <w:sz w:val="24"/>
          <w:szCs w:val="24"/>
          <w:lang w:val="en-US"/>
        </w:rPr>
      </w:pPr>
      <w:r w:rsidRPr="00774783">
        <w:rPr>
          <w:rFonts w:ascii="Arial Unicode MS" w:eastAsia="Arial Unicode MS" w:hAnsi="Arial Unicode MS" w:cs="Arial Unicode MS"/>
          <w:color w:val="000000" w:themeColor="text1"/>
          <w:sz w:val="24"/>
          <w:szCs w:val="24"/>
          <w:lang w:val="en-US"/>
        </w:rPr>
        <w:t xml:space="preserve">Thallium concentration in soils and crops and critical values with respect to food chain, </w:t>
      </w:r>
      <w:r w:rsidRPr="00774783">
        <w:rPr>
          <w:rFonts w:ascii="Arial Unicode MS" w:eastAsia="Arial Unicode MS" w:hAnsi="Arial Unicode MS" w:cs="Arial Unicode MS"/>
          <w:b/>
          <w:color w:val="000000" w:themeColor="text1"/>
          <w:sz w:val="24"/>
          <w:szCs w:val="24"/>
          <w:lang w:val="en-US"/>
        </w:rPr>
        <w:t xml:space="preserve">CH </w:t>
      </w:r>
      <w:proofErr w:type="spellStart"/>
      <w:r w:rsidRPr="00774783">
        <w:rPr>
          <w:rFonts w:ascii="Arial Unicode MS" w:eastAsia="Arial Unicode MS" w:hAnsi="Arial Unicode MS" w:cs="Arial Unicode MS"/>
          <w:b/>
          <w:color w:val="000000" w:themeColor="text1"/>
          <w:sz w:val="24"/>
          <w:szCs w:val="24"/>
          <w:lang w:val="en-US"/>
        </w:rPr>
        <w:t>Makridis</w:t>
      </w:r>
      <w:proofErr w:type="spellEnd"/>
      <w:r w:rsidRPr="00774783">
        <w:rPr>
          <w:rFonts w:ascii="Arial Unicode MS" w:eastAsia="Arial Unicode MS" w:hAnsi="Arial Unicode MS" w:cs="Arial Unicode MS"/>
          <w:color w:val="000000" w:themeColor="text1"/>
          <w:sz w:val="24"/>
          <w:szCs w:val="24"/>
          <w:lang w:val="en-US"/>
        </w:rPr>
        <w:t xml:space="preserve">, A </w:t>
      </w:r>
      <w:proofErr w:type="spellStart"/>
      <w:r w:rsidRPr="00774783">
        <w:rPr>
          <w:rFonts w:ascii="Arial Unicode MS" w:eastAsia="Arial Unicode MS" w:hAnsi="Arial Unicode MS" w:cs="Arial Unicode MS"/>
          <w:color w:val="000000" w:themeColor="text1"/>
          <w:sz w:val="24"/>
          <w:szCs w:val="24"/>
          <w:lang w:val="en-US"/>
        </w:rPr>
        <w:t>Amberger</w:t>
      </w:r>
      <w:proofErr w:type="spellEnd"/>
      <w:r w:rsidRPr="00774783">
        <w:rPr>
          <w:rFonts w:ascii="Arial Unicode MS" w:eastAsia="Arial Unicode MS" w:hAnsi="Arial Unicode MS" w:cs="Arial Unicode MS"/>
          <w:color w:val="000000" w:themeColor="text1"/>
          <w:sz w:val="24"/>
          <w:szCs w:val="24"/>
          <w:lang w:val="en-US"/>
        </w:rPr>
        <w:t xml:space="preserve"> - …, 1995 - KLUWER ACADEMIC PUBLISHERS </w:t>
      </w:r>
      <w:r w:rsidRPr="00774783">
        <w:rPr>
          <w:rFonts w:ascii="Arial Unicode MS" w:eastAsia="Arial Unicode MS" w:hAnsi="Arial Unicode MS" w:cs="Arial Unicode MS"/>
          <w:b/>
          <w:sz w:val="24"/>
          <w:szCs w:val="24"/>
        </w:rPr>
        <w:sym w:font="Wingdings" w:char="F0E0"/>
      </w:r>
      <w:r w:rsidRPr="00774783">
        <w:rPr>
          <w:rFonts w:ascii="Arial Unicode MS" w:eastAsia="Arial Unicode MS" w:hAnsi="Arial Unicode MS" w:cs="Arial Unicode MS"/>
          <w:b/>
          <w:color w:val="000000" w:themeColor="text1"/>
          <w:sz w:val="24"/>
          <w:szCs w:val="24"/>
          <w:lang w:val="en-US"/>
        </w:rPr>
        <w:t xml:space="preserve"> 11 </w:t>
      </w:r>
      <w:r w:rsidRPr="00774783">
        <w:rPr>
          <w:rFonts w:ascii="Arial Unicode MS" w:eastAsia="Arial Unicode MS" w:hAnsi="Arial Unicode MS" w:cs="Arial Unicode MS"/>
          <w:b/>
          <w:color w:val="000000" w:themeColor="text1"/>
          <w:sz w:val="24"/>
          <w:szCs w:val="24"/>
        </w:rPr>
        <w:t>αναφορές</w:t>
      </w:r>
      <w:r w:rsidRPr="00774783">
        <w:rPr>
          <w:rFonts w:ascii="Arial Unicode MS" w:eastAsia="Arial Unicode MS" w:hAnsi="Arial Unicode MS" w:cs="Arial Unicode MS"/>
          <w:color w:val="000000" w:themeColor="text1"/>
          <w:sz w:val="24"/>
          <w:szCs w:val="24"/>
          <w:lang w:val="en-US"/>
        </w:rPr>
        <w:t xml:space="preserve"> </w:t>
      </w:r>
    </w:p>
    <w:p w:rsidR="00774783" w:rsidRPr="00774783" w:rsidRDefault="00070C30" w:rsidP="00774783">
      <w:pPr>
        <w:pStyle w:val="af"/>
        <w:numPr>
          <w:ilvl w:val="0"/>
          <w:numId w:val="35"/>
        </w:numPr>
        <w:spacing w:after="0" w:line="240" w:lineRule="auto"/>
        <w:ind w:left="0"/>
        <w:jc w:val="both"/>
        <w:rPr>
          <w:rFonts w:ascii="Arial Unicode MS" w:eastAsia="Arial Unicode MS" w:hAnsi="Arial Unicode MS" w:cs="Arial Unicode MS"/>
          <w:color w:val="000000" w:themeColor="text1"/>
          <w:sz w:val="24"/>
          <w:szCs w:val="24"/>
          <w:lang w:val="en-US"/>
        </w:rPr>
      </w:pPr>
      <w:hyperlink r:id="rId10" w:history="1">
        <w:r w:rsidR="00774783" w:rsidRPr="00774783">
          <w:rPr>
            <w:rStyle w:val="-"/>
            <w:rFonts w:ascii="Arial Unicode MS" w:eastAsia="Arial Unicode MS" w:hAnsi="Arial Unicode MS" w:cs="Arial Unicode MS"/>
            <w:color w:val="000000" w:themeColor="text1"/>
            <w:sz w:val="24"/>
            <w:szCs w:val="24"/>
            <w:lang w:val="en-US"/>
          </w:rPr>
          <w:t xml:space="preserve">Uptake of thallium from cement factory dusts in pot trials with </w:t>
        </w:r>
        <w:proofErr w:type="spellStart"/>
        <w:r w:rsidR="00774783" w:rsidRPr="00774783">
          <w:rPr>
            <w:rStyle w:val="-"/>
            <w:rFonts w:ascii="Arial Unicode MS" w:eastAsia="Arial Unicode MS" w:hAnsi="Arial Unicode MS" w:cs="Arial Unicode MS"/>
            <w:color w:val="000000" w:themeColor="text1"/>
            <w:sz w:val="24"/>
            <w:szCs w:val="24"/>
            <w:lang w:val="en-US"/>
          </w:rPr>
          <w:t>greenrape</w:t>
        </w:r>
        <w:proofErr w:type="spellEnd"/>
        <w:r w:rsidR="00774783" w:rsidRPr="00774783">
          <w:rPr>
            <w:rStyle w:val="-"/>
            <w:rFonts w:ascii="Arial Unicode MS" w:eastAsia="Arial Unicode MS" w:hAnsi="Arial Unicode MS" w:cs="Arial Unicode MS"/>
            <w:color w:val="000000" w:themeColor="text1"/>
            <w:sz w:val="24"/>
            <w:szCs w:val="24"/>
            <w:lang w:val="en-US"/>
          </w:rPr>
          <w:t>, bush bean, and rye grass</w:t>
        </w:r>
      </w:hyperlink>
      <w:r w:rsidR="00774783" w:rsidRPr="00774783">
        <w:rPr>
          <w:rStyle w:val="-"/>
          <w:rFonts w:ascii="Arial Unicode MS" w:eastAsia="Arial Unicode MS" w:hAnsi="Arial Unicode MS" w:cs="Arial Unicode MS"/>
          <w:color w:val="000000" w:themeColor="text1"/>
          <w:sz w:val="24"/>
          <w:szCs w:val="24"/>
          <w:lang w:val="en-US"/>
        </w:rPr>
        <w:t xml:space="preserve">, </w:t>
      </w:r>
      <w:r w:rsidR="00774783" w:rsidRPr="00774783">
        <w:rPr>
          <w:rFonts w:ascii="Arial Unicode MS" w:eastAsia="Arial Unicode MS" w:hAnsi="Arial Unicode MS" w:cs="Arial Unicode MS"/>
          <w:b/>
          <w:color w:val="000000" w:themeColor="text1"/>
          <w:sz w:val="24"/>
          <w:szCs w:val="24"/>
          <w:lang w:val="en-US"/>
        </w:rPr>
        <w:t xml:space="preserve">H </w:t>
      </w:r>
      <w:proofErr w:type="spellStart"/>
      <w:r w:rsidR="00774783" w:rsidRPr="00774783">
        <w:rPr>
          <w:rFonts w:ascii="Arial Unicode MS" w:eastAsia="Arial Unicode MS" w:hAnsi="Arial Unicode MS" w:cs="Arial Unicode MS"/>
          <w:b/>
          <w:color w:val="000000" w:themeColor="text1"/>
          <w:sz w:val="24"/>
          <w:szCs w:val="24"/>
          <w:lang w:val="en-US"/>
        </w:rPr>
        <w:t>Makridis</w:t>
      </w:r>
      <w:proofErr w:type="spellEnd"/>
      <w:r w:rsidR="00774783" w:rsidRPr="00774783">
        <w:rPr>
          <w:rFonts w:ascii="Arial Unicode MS" w:eastAsia="Arial Unicode MS" w:hAnsi="Arial Unicode MS" w:cs="Arial Unicode MS"/>
          <w:b/>
          <w:color w:val="000000" w:themeColor="text1"/>
          <w:sz w:val="24"/>
          <w:szCs w:val="24"/>
          <w:lang w:val="en-US"/>
        </w:rPr>
        <w:t>…</w:t>
      </w:r>
      <w:r w:rsidR="00774783" w:rsidRPr="00774783">
        <w:rPr>
          <w:rFonts w:ascii="Arial Unicode MS" w:eastAsia="Arial Unicode MS" w:hAnsi="Arial Unicode MS" w:cs="Arial Unicode MS"/>
          <w:color w:val="000000" w:themeColor="text1"/>
          <w:sz w:val="24"/>
          <w:szCs w:val="24"/>
          <w:lang w:val="en-US"/>
        </w:rPr>
        <w:t xml:space="preserve"> - </w:t>
      </w:r>
      <w:proofErr w:type="spellStart"/>
      <w:r w:rsidR="00774783" w:rsidRPr="00774783">
        <w:rPr>
          <w:rFonts w:ascii="Arial Unicode MS" w:eastAsia="Arial Unicode MS" w:hAnsi="Arial Unicode MS" w:cs="Arial Unicode MS"/>
          <w:color w:val="000000" w:themeColor="text1"/>
          <w:sz w:val="24"/>
          <w:szCs w:val="24"/>
          <w:lang w:val="en-US"/>
        </w:rPr>
        <w:t>Landwirtschaftliche</w:t>
      </w:r>
      <w:proofErr w:type="spellEnd"/>
      <w:r w:rsidR="00774783" w:rsidRPr="00774783">
        <w:rPr>
          <w:rFonts w:ascii="Arial Unicode MS" w:eastAsia="Arial Unicode MS" w:hAnsi="Arial Unicode MS" w:cs="Arial Unicode MS"/>
          <w:color w:val="000000" w:themeColor="text1"/>
          <w:sz w:val="24"/>
          <w:szCs w:val="24"/>
          <w:lang w:val="en-US"/>
        </w:rPr>
        <w:t xml:space="preserve"> </w:t>
      </w:r>
      <w:proofErr w:type="spellStart"/>
      <w:r w:rsidR="00774783" w:rsidRPr="00774783">
        <w:rPr>
          <w:rFonts w:ascii="Arial Unicode MS" w:eastAsia="Arial Unicode MS" w:hAnsi="Arial Unicode MS" w:cs="Arial Unicode MS"/>
          <w:color w:val="000000" w:themeColor="text1"/>
          <w:sz w:val="24"/>
          <w:szCs w:val="24"/>
          <w:lang w:val="en-US"/>
        </w:rPr>
        <w:t>Forschung</w:t>
      </w:r>
      <w:proofErr w:type="spellEnd"/>
      <w:r w:rsidR="00774783" w:rsidRPr="00774783">
        <w:rPr>
          <w:rFonts w:ascii="Arial Unicode MS" w:eastAsia="Arial Unicode MS" w:hAnsi="Arial Unicode MS" w:cs="Arial Unicode MS"/>
          <w:color w:val="000000" w:themeColor="text1"/>
          <w:sz w:val="24"/>
          <w:szCs w:val="24"/>
          <w:lang w:val="en-US"/>
        </w:rPr>
        <w:t xml:space="preserve">, 1989 - agris.fao.org </w:t>
      </w:r>
      <w:r w:rsidR="00774783" w:rsidRPr="00774783">
        <w:rPr>
          <w:rFonts w:ascii="Arial Unicode MS" w:eastAsia="Arial Unicode MS" w:hAnsi="Arial Unicode MS" w:cs="Arial Unicode MS"/>
          <w:b/>
          <w:sz w:val="24"/>
          <w:szCs w:val="24"/>
        </w:rPr>
        <w:sym w:font="Wingdings" w:char="F0E0"/>
      </w:r>
      <w:r w:rsidR="00774783" w:rsidRPr="00774783">
        <w:rPr>
          <w:rFonts w:ascii="Arial Unicode MS" w:eastAsia="Arial Unicode MS" w:hAnsi="Arial Unicode MS" w:cs="Arial Unicode MS"/>
          <w:b/>
          <w:color w:val="000000" w:themeColor="text1"/>
          <w:sz w:val="24"/>
          <w:szCs w:val="24"/>
          <w:lang w:val="en-US"/>
        </w:rPr>
        <w:t xml:space="preserve">  7 </w:t>
      </w:r>
      <w:r w:rsidR="00774783" w:rsidRPr="00774783">
        <w:rPr>
          <w:rFonts w:ascii="Arial Unicode MS" w:eastAsia="Arial Unicode MS" w:hAnsi="Arial Unicode MS" w:cs="Arial Unicode MS"/>
          <w:b/>
          <w:color w:val="000000" w:themeColor="text1"/>
          <w:sz w:val="24"/>
          <w:szCs w:val="24"/>
        </w:rPr>
        <w:t>αναφορές</w:t>
      </w:r>
    </w:p>
    <w:p w:rsidR="00774783" w:rsidRPr="00774783" w:rsidRDefault="00774783" w:rsidP="00774783">
      <w:pPr>
        <w:pStyle w:val="af"/>
        <w:numPr>
          <w:ilvl w:val="0"/>
          <w:numId w:val="35"/>
        </w:numPr>
        <w:spacing w:after="0" w:line="240" w:lineRule="auto"/>
        <w:ind w:left="0"/>
        <w:jc w:val="both"/>
        <w:rPr>
          <w:rFonts w:ascii="Arial Unicode MS" w:eastAsia="Arial Unicode MS" w:hAnsi="Arial Unicode MS" w:cs="Arial Unicode MS"/>
          <w:color w:val="000000" w:themeColor="text1"/>
          <w:sz w:val="24"/>
          <w:szCs w:val="24"/>
          <w:lang w:val="en-US"/>
        </w:rPr>
      </w:pPr>
      <w:r w:rsidRPr="00774783">
        <w:rPr>
          <w:rFonts w:ascii="Arial Unicode MS" w:eastAsia="Arial Unicode MS" w:hAnsi="Arial Unicode MS" w:cs="Arial Unicode MS"/>
          <w:bCs w:val="0"/>
          <w:color w:val="000000" w:themeColor="text1"/>
          <w:sz w:val="24"/>
          <w:szCs w:val="24"/>
          <w:lang w:val="de-DE"/>
        </w:rPr>
        <w:t xml:space="preserve">Wirkung steigender Thallium-Konzentrationen auf Stoffproduktion und Aufnahme von Thallium und anderen Mineralstoffen durch </w:t>
      </w:r>
      <w:proofErr w:type="spellStart"/>
      <w:r w:rsidRPr="00774783">
        <w:rPr>
          <w:rFonts w:ascii="Arial Unicode MS" w:eastAsia="Arial Unicode MS" w:hAnsi="Arial Unicode MS" w:cs="Arial Unicode MS"/>
          <w:bCs w:val="0"/>
          <w:color w:val="000000" w:themeColor="text1"/>
          <w:sz w:val="24"/>
          <w:szCs w:val="24"/>
          <w:lang w:val="de-DE"/>
        </w:rPr>
        <w:t>Buschbonen</w:t>
      </w:r>
      <w:proofErr w:type="spellEnd"/>
      <w:r w:rsidRPr="00774783">
        <w:rPr>
          <w:rFonts w:ascii="Arial Unicode MS" w:eastAsia="Arial Unicode MS" w:hAnsi="Arial Unicode MS" w:cs="Arial Unicode MS"/>
          <w:bCs w:val="0"/>
          <w:color w:val="000000" w:themeColor="text1"/>
          <w:sz w:val="24"/>
          <w:szCs w:val="24"/>
          <w:lang w:val="de-DE"/>
        </w:rPr>
        <w:t xml:space="preserve"> und …</w:t>
      </w:r>
      <w:r w:rsidRPr="00774783">
        <w:rPr>
          <w:rFonts w:ascii="Arial Unicode MS" w:eastAsia="Arial Unicode MS" w:hAnsi="Arial Unicode MS" w:cs="Arial Unicode MS"/>
          <w:color w:val="000000" w:themeColor="text1"/>
          <w:sz w:val="24"/>
          <w:szCs w:val="24"/>
          <w:lang w:val="de-DE"/>
        </w:rPr>
        <w:t xml:space="preserve">H </w:t>
      </w:r>
      <w:proofErr w:type="spellStart"/>
      <w:r w:rsidRPr="00774783">
        <w:rPr>
          <w:rFonts w:ascii="Arial Unicode MS" w:eastAsia="Arial Unicode MS" w:hAnsi="Arial Unicode MS" w:cs="Arial Unicode MS"/>
          <w:color w:val="000000" w:themeColor="text1"/>
          <w:sz w:val="24"/>
          <w:szCs w:val="24"/>
          <w:lang w:val="de-DE"/>
        </w:rPr>
        <w:t>Makridis</w:t>
      </w:r>
      <w:proofErr w:type="spellEnd"/>
      <w:r w:rsidRPr="00774783">
        <w:rPr>
          <w:rFonts w:ascii="Arial Unicode MS" w:eastAsia="Arial Unicode MS" w:hAnsi="Arial Unicode MS" w:cs="Arial Unicode MS"/>
          <w:color w:val="000000" w:themeColor="text1"/>
          <w:sz w:val="24"/>
          <w:szCs w:val="24"/>
          <w:lang w:val="de-DE"/>
        </w:rPr>
        <w:t xml:space="preserve">… - </w:t>
      </w:r>
      <w:proofErr w:type="spellStart"/>
      <w:r w:rsidRPr="00774783">
        <w:rPr>
          <w:rFonts w:ascii="Arial Unicode MS" w:eastAsia="Arial Unicode MS" w:hAnsi="Arial Unicode MS" w:cs="Arial Unicode MS"/>
          <w:color w:val="000000" w:themeColor="text1"/>
          <w:sz w:val="24"/>
          <w:szCs w:val="24"/>
          <w:lang w:val="de-DE"/>
        </w:rPr>
        <w:t>Landwirtsch</w:t>
      </w:r>
      <w:proofErr w:type="spellEnd"/>
      <w:r w:rsidRPr="00774783">
        <w:rPr>
          <w:rFonts w:ascii="Arial Unicode MS" w:eastAsia="Arial Unicode MS" w:hAnsi="Arial Unicode MS" w:cs="Arial Unicode MS"/>
          <w:color w:val="000000" w:themeColor="text1"/>
          <w:sz w:val="24"/>
          <w:szCs w:val="24"/>
          <w:lang w:val="de-DE"/>
        </w:rPr>
        <w:t xml:space="preserve"> Forschung, 1989 </w:t>
      </w:r>
      <w:r w:rsidRPr="00774783">
        <w:rPr>
          <w:rFonts w:ascii="Arial Unicode MS" w:eastAsia="Arial Unicode MS" w:hAnsi="Arial Unicode MS" w:cs="Arial Unicode MS"/>
          <w:sz w:val="24"/>
          <w:szCs w:val="24"/>
        </w:rPr>
        <w:sym w:font="Wingdings" w:char="F0E0"/>
      </w:r>
      <w:r w:rsidRPr="00774783">
        <w:rPr>
          <w:rFonts w:ascii="Arial Unicode MS" w:eastAsia="Arial Unicode MS" w:hAnsi="Arial Unicode MS" w:cs="Arial Unicode MS"/>
          <w:color w:val="000000" w:themeColor="text1"/>
          <w:sz w:val="24"/>
          <w:szCs w:val="24"/>
          <w:lang w:val="de-DE"/>
        </w:rPr>
        <w:t xml:space="preserve">  3 </w:t>
      </w:r>
      <w:r w:rsidRPr="00774783">
        <w:rPr>
          <w:rFonts w:ascii="Arial Unicode MS" w:eastAsia="Arial Unicode MS" w:hAnsi="Arial Unicode MS" w:cs="Arial Unicode MS"/>
          <w:color w:val="000000" w:themeColor="text1"/>
          <w:sz w:val="24"/>
          <w:szCs w:val="24"/>
        </w:rPr>
        <w:t>αναφορές</w:t>
      </w:r>
    </w:p>
    <w:p w:rsidR="00774783" w:rsidRPr="00432124" w:rsidRDefault="00774783" w:rsidP="00774783">
      <w:pPr>
        <w:jc w:val="both"/>
        <w:rPr>
          <w:rFonts w:ascii="Arial Unicode MS" w:eastAsia="Arial Unicode MS" w:hAnsi="Arial Unicode MS" w:cs="Arial Unicode MS"/>
          <w:color w:val="000000" w:themeColor="text1"/>
          <w:sz w:val="24"/>
          <w:szCs w:val="24"/>
          <w:lang w:val="en-US"/>
        </w:rPr>
      </w:pPr>
    </w:p>
    <w:p w:rsidR="004A7075" w:rsidRPr="004A7075" w:rsidRDefault="000B75AD" w:rsidP="004A7075">
      <w:pPr>
        <w:pStyle w:val="2"/>
        <w:pBdr>
          <w:bottom w:val="single" w:sz="4" w:space="1" w:color="auto"/>
        </w:pBdr>
        <w:rPr>
          <w:b/>
          <w:color w:val="000000"/>
        </w:rPr>
      </w:pPr>
      <w:r w:rsidRPr="00893EE5">
        <w:rPr>
          <w:b/>
          <w:color w:val="000000"/>
        </w:rPr>
        <w:t xml:space="preserve">ΣΥΜΜΕΤΟΧΗ </w:t>
      </w:r>
      <w:r w:rsidR="00B0692B" w:rsidRPr="00893EE5">
        <w:rPr>
          <w:b/>
          <w:color w:val="000000"/>
        </w:rPr>
        <w:t xml:space="preserve"> </w:t>
      </w:r>
      <w:r w:rsidRPr="00893EE5">
        <w:rPr>
          <w:b/>
          <w:color w:val="000000"/>
        </w:rPr>
        <w:t xml:space="preserve">ΣΕ ΔΙΟΙΚΗΤΙΚΕΣ </w:t>
      </w:r>
      <w:r w:rsidR="00B0692B" w:rsidRPr="00893EE5">
        <w:rPr>
          <w:b/>
          <w:color w:val="000000"/>
        </w:rPr>
        <w:t xml:space="preserve"> </w:t>
      </w:r>
      <w:r w:rsidRPr="00893EE5">
        <w:rPr>
          <w:b/>
          <w:color w:val="000000"/>
        </w:rPr>
        <w:t>ΘΕΣΕΙΙΣ</w:t>
      </w:r>
      <w:r w:rsidR="00B0692B" w:rsidRPr="00893EE5">
        <w:rPr>
          <w:b/>
          <w:color w:val="000000"/>
        </w:rPr>
        <w:t xml:space="preserve"> </w:t>
      </w:r>
      <w:r w:rsidRPr="00893EE5">
        <w:rPr>
          <w:b/>
          <w:color w:val="000000"/>
        </w:rPr>
        <w:t xml:space="preserve"> ΚΑΙ </w:t>
      </w:r>
      <w:r w:rsidR="00B0692B" w:rsidRPr="00893EE5">
        <w:rPr>
          <w:b/>
          <w:color w:val="000000"/>
        </w:rPr>
        <w:t xml:space="preserve"> </w:t>
      </w:r>
      <w:r w:rsidRPr="00893EE5">
        <w:rPr>
          <w:b/>
          <w:color w:val="000000"/>
        </w:rPr>
        <w:t>ΕΠΙΤΡΟΠΕΣ</w:t>
      </w:r>
    </w:p>
    <w:p w:rsidR="009030CF" w:rsidRPr="002C3C89" w:rsidRDefault="004A7075" w:rsidP="006410E0">
      <w:pPr>
        <w:pStyle w:val="Default"/>
        <w:numPr>
          <w:ilvl w:val="0"/>
          <w:numId w:val="31"/>
        </w:numPr>
        <w:spacing w:after="17"/>
        <w:ind w:left="0"/>
        <w:rPr>
          <w:rFonts w:ascii="Arial Unicode MS" w:eastAsia="Arial Unicode MS" w:hAnsi="Arial Unicode MS" w:cs="Arial Unicode MS"/>
        </w:rPr>
      </w:pPr>
      <w:r>
        <w:rPr>
          <w:rFonts w:ascii="Arial Unicode MS" w:eastAsia="Arial Unicode MS" w:hAnsi="Arial Unicode MS" w:cs="Arial Unicode MS"/>
        </w:rPr>
        <w:t>(13.10.2017 – 30.11.2017)</w:t>
      </w:r>
      <w:r w:rsidR="00E46ED0">
        <w:rPr>
          <w:rFonts w:ascii="Arial Unicode MS" w:eastAsia="Arial Unicode MS" w:hAnsi="Arial Unicode MS" w:cs="Arial Unicode MS"/>
        </w:rPr>
        <w:t xml:space="preserve"> </w:t>
      </w:r>
      <w:r w:rsidR="00F64050" w:rsidRPr="002C3C89">
        <w:rPr>
          <w:rFonts w:ascii="Arial Unicode MS" w:eastAsia="Arial Unicode MS" w:hAnsi="Arial Unicode MS" w:cs="Arial Unicode MS"/>
        </w:rPr>
        <w:t xml:space="preserve">Αντιπρύτανης </w:t>
      </w:r>
      <w:r w:rsidR="009030CF" w:rsidRPr="002C3C89">
        <w:rPr>
          <w:rFonts w:ascii="Arial Unicode MS" w:eastAsia="Arial Unicode MS" w:hAnsi="Arial Unicode MS" w:cs="Arial Unicode MS"/>
        </w:rPr>
        <w:t xml:space="preserve">του ΤΕΙ Θεσσαλίας </w:t>
      </w:r>
    </w:p>
    <w:p w:rsidR="004A7075" w:rsidRDefault="004A7075" w:rsidP="006410E0">
      <w:pPr>
        <w:pStyle w:val="Default"/>
        <w:numPr>
          <w:ilvl w:val="0"/>
          <w:numId w:val="31"/>
        </w:numPr>
        <w:spacing w:after="17"/>
        <w:ind w:left="0"/>
        <w:rPr>
          <w:rFonts w:ascii="Arial Unicode MS" w:eastAsia="Arial Unicode MS" w:hAnsi="Arial Unicode MS" w:cs="Arial Unicode MS"/>
        </w:rPr>
      </w:pPr>
      <w:r w:rsidRPr="004A7075">
        <w:rPr>
          <w:rFonts w:ascii="Arial Unicode MS" w:eastAsia="Arial Unicode MS" w:hAnsi="Arial Unicode MS" w:cs="Arial Unicode MS"/>
        </w:rPr>
        <w:t xml:space="preserve">(1.9.2006 – 31.8.2010) </w:t>
      </w:r>
      <w:r w:rsidR="009030CF" w:rsidRPr="004A7075">
        <w:rPr>
          <w:rFonts w:ascii="Arial Unicode MS" w:eastAsia="Arial Unicode MS" w:hAnsi="Arial Unicode MS" w:cs="Arial Unicode MS"/>
        </w:rPr>
        <w:t>Δ/</w:t>
      </w:r>
      <w:proofErr w:type="spellStart"/>
      <w:r w:rsidR="009030CF" w:rsidRPr="004A7075">
        <w:rPr>
          <w:rFonts w:ascii="Arial Unicode MS" w:eastAsia="Arial Unicode MS" w:hAnsi="Arial Unicode MS" w:cs="Arial Unicode MS"/>
        </w:rPr>
        <w:t>ντής</w:t>
      </w:r>
      <w:proofErr w:type="spellEnd"/>
      <w:r w:rsidR="009030CF" w:rsidRPr="004A7075">
        <w:rPr>
          <w:rFonts w:ascii="Arial Unicode MS" w:eastAsia="Arial Unicode MS" w:hAnsi="Arial Unicode MS" w:cs="Arial Unicode MS"/>
        </w:rPr>
        <w:t xml:space="preserve"> της Σχολής Τεχνολόγων Γεωπονίας του ΤΕΙ </w:t>
      </w:r>
      <w:r w:rsidR="00893EE5" w:rsidRPr="004A7075">
        <w:rPr>
          <w:rFonts w:ascii="Arial Unicode MS" w:eastAsia="Arial Unicode MS" w:hAnsi="Arial Unicode MS" w:cs="Arial Unicode MS"/>
        </w:rPr>
        <w:t>Θεσσαλίας</w:t>
      </w:r>
      <w:r w:rsidR="006410E0" w:rsidRPr="004A7075">
        <w:rPr>
          <w:rFonts w:ascii="Arial Unicode MS" w:eastAsia="Arial Unicode MS" w:hAnsi="Arial Unicode MS" w:cs="Arial Unicode MS"/>
        </w:rPr>
        <w:t xml:space="preserve"> </w:t>
      </w:r>
    </w:p>
    <w:p w:rsidR="004A7075" w:rsidRPr="004A7075" w:rsidRDefault="008B2C85" w:rsidP="004A7075">
      <w:pPr>
        <w:pStyle w:val="Default"/>
        <w:numPr>
          <w:ilvl w:val="0"/>
          <w:numId w:val="31"/>
        </w:numPr>
        <w:spacing w:after="17"/>
        <w:ind w:left="0"/>
        <w:jc w:val="both"/>
        <w:rPr>
          <w:rFonts w:ascii="Arial Unicode MS" w:eastAsia="Arial Unicode MS" w:hAnsi="Arial Unicode MS" w:cs="Arial Unicode MS"/>
        </w:rPr>
      </w:pPr>
      <w:r w:rsidRPr="004A7075">
        <w:rPr>
          <w:rFonts w:ascii="Arial Unicode MS" w:eastAsia="Arial Unicode MS" w:hAnsi="Arial Unicode MS" w:cs="Arial Unicode MS"/>
        </w:rPr>
        <w:lastRenderedPageBreak/>
        <w:t xml:space="preserve"> </w:t>
      </w:r>
      <w:r w:rsidR="004A7075" w:rsidRPr="004A7075">
        <w:rPr>
          <w:rFonts w:ascii="Arial Unicode MS" w:eastAsia="Arial Unicode MS" w:hAnsi="Arial Unicode MS" w:cs="Arial Unicode MS"/>
        </w:rPr>
        <w:t>(</w:t>
      </w:r>
      <w:r w:rsidR="00BA0C46" w:rsidRPr="00BA0C46">
        <w:rPr>
          <w:rFonts w:ascii="Arial Unicode MS" w:eastAsia="Arial Unicode MS" w:hAnsi="Arial Unicode MS" w:cs="Arial Unicode MS"/>
        </w:rPr>
        <w:t>24</w:t>
      </w:r>
      <w:r w:rsidR="004A7075" w:rsidRPr="004A7075">
        <w:rPr>
          <w:rFonts w:ascii="Arial Unicode MS" w:eastAsia="Arial Unicode MS" w:hAnsi="Arial Unicode MS" w:cs="Arial Unicode MS"/>
        </w:rPr>
        <w:t>.</w:t>
      </w:r>
      <w:r w:rsidR="00BA0C46" w:rsidRPr="00BA0C46">
        <w:rPr>
          <w:rFonts w:ascii="Arial Unicode MS" w:eastAsia="Arial Unicode MS" w:hAnsi="Arial Unicode MS" w:cs="Arial Unicode MS"/>
        </w:rPr>
        <w:t>10</w:t>
      </w:r>
      <w:r w:rsidR="004A7075" w:rsidRPr="004A7075">
        <w:rPr>
          <w:rFonts w:ascii="Arial Unicode MS" w:eastAsia="Arial Unicode MS" w:hAnsi="Arial Unicode MS" w:cs="Arial Unicode MS"/>
        </w:rPr>
        <w:t>. 20</w:t>
      </w:r>
      <w:r w:rsidR="004A7075">
        <w:rPr>
          <w:rFonts w:ascii="Arial Unicode MS" w:eastAsia="Arial Unicode MS" w:hAnsi="Arial Unicode MS" w:cs="Arial Unicode MS"/>
        </w:rPr>
        <w:t>13</w:t>
      </w:r>
      <w:r w:rsidR="004A7075" w:rsidRPr="004A7075">
        <w:rPr>
          <w:rFonts w:ascii="Arial Unicode MS" w:eastAsia="Arial Unicode MS" w:hAnsi="Arial Unicode MS" w:cs="Arial Unicode MS"/>
        </w:rPr>
        <w:t xml:space="preserve"> – </w:t>
      </w:r>
      <w:r w:rsidR="00BA0C46" w:rsidRPr="00BA0C46">
        <w:rPr>
          <w:rFonts w:ascii="Arial Unicode MS" w:eastAsia="Arial Unicode MS" w:hAnsi="Arial Unicode MS" w:cs="Arial Unicode MS"/>
        </w:rPr>
        <w:t>24.10</w:t>
      </w:r>
      <w:r w:rsidR="004A7075" w:rsidRPr="004A7075">
        <w:rPr>
          <w:rFonts w:ascii="Arial Unicode MS" w:eastAsia="Arial Unicode MS" w:hAnsi="Arial Unicode MS" w:cs="Arial Unicode MS"/>
        </w:rPr>
        <w:t>.20</w:t>
      </w:r>
      <w:r w:rsidR="004A7075">
        <w:rPr>
          <w:rFonts w:ascii="Arial Unicode MS" w:eastAsia="Arial Unicode MS" w:hAnsi="Arial Unicode MS" w:cs="Arial Unicode MS"/>
        </w:rPr>
        <w:t>16</w:t>
      </w:r>
      <w:r w:rsidR="004A7075" w:rsidRPr="004A7075">
        <w:rPr>
          <w:rFonts w:ascii="Arial Unicode MS" w:eastAsia="Arial Unicode MS" w:hAnsi="Arial Unicode MS" w:cs="Arial Unicode MS"/>
        </w:rPr>
        <w:t>)</w:t>
      </w:r>
      <w:r w:rsidR="004A7075">
        <w:rPr>
          <w:rFonts w:ascii="Arial Unicode MS" w:eastAsia="Arial Unicode MS" w:hAnsi="Arial Unicode MS" w:cs="Arial Unicode MS"/>
        </w:rPr>
        <w:t>:</w:t>
      </w:r>
      <w:r w:rsidR="004A7075" w:rsidRPr="004A7075">
        <w:rPr>
          <w:rFonts w:ascii="Arial Unicode MS" w:eastAsia="Arial Unicode MS" w:hAnsi="Arial Unicode MS" w:cs="Arial Unicode MS"/>
        </w:rPr>
        <w:t xml:space="preserve"> Μέλος </w:t>
      </w:r>
      <w:r w:rsidR="004A7075">
        <w:rPr>
          <w:rFonts w:ascii="Arial Unicode MS" w:eastAsia="Arial Unicode MS" w:hAnsi="Arial Unicode MS" w:cs="Arial Unicode MS"/>
        </w:rPr>
        <w:t xml:space="preserve">της Επιτροπής και </w:t>
      </w:r>
      <w:r w:rsidR="004A7075" w:rsidRPr="004A7075">
        <w:rPr>
          <w:rFonts w:ascii="Arial Unicode MS" w:eastAsia="Arial Unicode MS" w:hAnsi="Arial Unicode MS" w:cs="Arial Unicode MS"/>
        </w:rPr>
        <w:t xml:space="preserve">του ειδικού επταμελούς συμβουλίου της Επιτροπής Εκπαίδευσης και Ερευνών ΤΕΙ Θεσσαλίας  </w:t>
      </w:r>
    </w:p>
    <w:p w:rsidR="008B2C85" w:rsidRPr="004A7075" w:rsidRDefault="008B2C85" w:rsidP="008B2C85">
      <w:pPr>
        <w:pStyle w:val="Default"/>
        <w:numPr>
          <w:ilvl w:val="0"/>
          <w:numId w:val="31"/>
        </w:numPr>
        <w:spacing w:after="17"/>
        <w:ind w:left="0"/>
        <w:jc w:val="both"/>
        <w:rPr>
          <w:rFonts w:ascii="Arial Unicode MS" w:eastAsia="Arial Unicode MS" w:hAnsi="Arial Unicode MS" w:cs="Arial Unicode MS"/>
        </w:rPr>
      </w:pPr>
      <w:r w:rsidRPr="004A7075">
        <w:rPr>
          <w:rFonts w:ascii="Arial Unicode MS" w:eastAsia="Arial Unicode MS" w:hAnsi="Arial Unicode MS" w:cs="Arial Unicode MS"/>
        </w:rPr>
        <w:t>(</w:t>
      </w:r>
      <w:r w:rsidRPr="00BA0C46">
        <w:rPr>
          <w:rFonts w:ascii="Arial Unicode MS" w:eastAsia="Arial Unicode MS" w:hAnsi="Arial Unicode MS" w:cs="Arial Unicode MS"/>
        </w:rPr>
        <w:t>2</w:t>
      </w:r>
      <w:r w:rsidRPr="004A7075">
        <w:rPr>
          <w:rFonts w:ascii="Arial Unicode MS" w:eastAsia="Arial Unicode MS" w:hAnsi="Arial Unicode MS" w:cs="Arial Unicode MS"/>
        </w:rPr>
        <w:t>1.</w:t>
      </w:r>
      <w:r w:rsidRPr="00BA0C46">
        <w:rPr>
          <w:rFonts w:ascii="Arial Unicode MS" w:eastAsia="Arial Unicode MS" w:hAnsi="Arial Unicode MS" w:cs="Arial Unicode MS"/>
        </w:rPr>
        <w:t>10</w:t>
      </w:r>
      <w:r w:rsidRPr="004A7075">
        <w:rPr>
          <w:rFonts w:ascii="Arial Unicode MS" w:eastAsia="Arial Unicode MS" w:hAnsi="Arial Unicode MS" w:cs="Arial Unicode MS"/>
        </w:rPr>
        <w:t>.20</w:t>
      </w:r>
      <w:r w:rsidRPr="00BA0C46">
        <w:rPr>
          <w:rFonts w:ascii="Arial Unicode MS" w:eastAsia="Arial Unicode MS" w:hAnsi="Arial Unicode MS" w:cs="Arial Unicode MS"/>
        </w:rPr>
        <w:t>04</w:t>
      </w:r>
      <w:r w:rsidRPr="004A7075">
        <w:rPr>
          <w:rFonts w:ascii="Arial Unicode MS" w:eastAsia="Arial Unicode MS" w:hAnsi="Arial Unicode MS" w:cs="Arial Unicode MS"/>
        </w:rPr>
        <w:t xml:space="preserve"> – </w:t>
      </w:r>
      <w:r w:rsidRPr="00BA0C46">
        <w:rPr>
          <w:rFonts w:ascii="Arial Unicode MS" w:eastAsia="Arial Unicode MS" w:hAnsi="Arial Unicode MS" w:cs="Arial Unicode MS"/>
        </w:rPr>
        <w:t>21</w:t>
      </w:r>
      <w:r w:rsidRPr="004A7075">
        <w:rPr>
          <w:rFonts w:ascii="Arial Unicode MS" w:eastAsia="Arial Unicode MS" w:hAnsi="Arial Unicode MS" w:cs="Arial Unicode MS"/>
        </w:rPr>
        <w:t>.</w:t>
      </w:r>
      <w:r w:rsidRPr="00BA0C46">
        <w:rPr>
          <w:rFonts w:ascii="Arial Unicode MS" w:eastAsia="Arial Unicode MS" w:hAnsi="Arial Unicode MS" w:cs="Arial Unicode MS"/>
        </w:rPr>
        <w:t>10</w:t>
      </w:r>
      <w:r w:rsidRPr="004A7075">
        <w:rPr>
          <w:rFonts w:ascii="Arial Unicode MS" w:eastAsia="Arial Unicode MS" w:hAnsi="Arial Unicode MS" w:cs="Arial Unicode MS"/>
        </w:rPr>
        <w:t>.20</w:t>
      </w:r>
      <w:r w:rsidRPr="00BA0C46">
        <w:rPr>
          <w:rFonts w:ascii="Arial Unicode MS" w:eastAsia="Arial Unicode MS" w:hAnsi="Arial Unicode MS" w:cs="Arial Unicode MS"/>
        </w:rPr>
        <w:t>05</w:t>
      </w:r>
      <w:r w:rsidRPr="004A7075">
        <w:rPr>
          <w:rFonts w:ascii="Arial Unicode MS" w:eastAsia="Arial Unicode MS" w:hAnsi="Arial Unicode MS" w:cs="Arial Unicode MS"/>
        </w:rPr>
        <w:t>)</w:t>
      </w:r>
      <w:r>
        <w:rPr>
          <w:rFonts w:ascii="Arial Unicode MS" w:eastAsia="Arial Unicode MS" w:hAnsi="Arial Unicode MS" w:cs="Arial Unicode MS"/>
        </w:rPr>
        <w:t>:</w:t>
      </w:r>
      <w:r w:rsidRPr="004A7075">
        <w:rPr>
          <w:rFonts w:ascii="Arial Unicode MS" w:eastAsia="Arial Unicode MS" w:hAnsi="Arial Unicode MS" w:cs="Arial Unicode MS"/>
        </w:rPr>
        <w:t xml:space="preserve"> Μέλος </w:t>
      </w:r>
      <w:r>
        <w:rPr>
          <w:rFonts w:ascii="Arial Unicode MS" w:eastAsia="Arial Unicode MS" w:hAnsi="Arial Unicode MS" w:cs="Arial Unicode MS"/>
        </w:rPr>
        <w:t xml:space="preserve">της Επιτροπής και </w:t>
      </w:r>
      <w:r w:rsidRPr="004A7075">
        <w:rPr>
          <w:rFonts w:ascii="Arial Unicode MS" w:eastAsia="Arial Unicode MS" w:hAnsi="Arial Unicode MS" w:cs="Arial Unicode MS"/>
        </w:rPr>
        <w:t xml:space="preserve">του ειδικού επταμελούς συμβουλίου της Επιτροπής Εκπαίδευσης και Ερευνών ΤΕΙ Θεσσαλίας  </w:t>
      </w:r>
    </w:p>
    <w:p w:rsidR="004A7075" w:rsidRDefault="004A7075" w:rsidP="004A7075">
      <w:pPr>
        <w:jc w:val="both"/>
        <w:rPr>
          <w:rStyle w:val="HTML"/>
          <w:rFonts w:ascii="Arial Unicode MS" w:hAnsi="Arial Unicode MS"/>
          <w:bCs w:val="0"/>
        </w:rPr>
      </w:pPr>
    </w:p>
    <w:p w:rsidR="00774783" w:rsidRDefault="00774783" w:rsidP="00170DC5">
      <w:pPr>
        <w:jc w:val="both"/>
        <w:rPr>
          <w:rStyle w:val="HTML"/>
          <w:rFonts w:ascii="Arial Unicode MS" w:hAnsi="Arial Unicode MS"/>
          <w:bCs w:val="0"/>
          <w:sz w:val="24"/>
          <w:szCs w:val="24"/>
        </w:rPr>
      </w:pPr>
    </w:p>
    <w:p w:rsidR="00170DC5" w:rsidRPr="00774783" w:rsidRDefault="00170DC5" w:rsidP="00170DC5">
      <w:pPr>
        <w:jc w:val="both"/>
        <w:rPr>
          <w:rStyle w:val="HTML"/>
          <w:rFonts w:ascii="Arial Unicode MS" w:hAnsi="Arial Unicode MS"/>
          <w:bCs w:val="0"/>
          <w:sz w:val="24"/>
          <w:szCs w:val="24"/>
        </w:rPr>
      </w:pPr>
      <w:r w:rsidRPr="00774783">
        <w:rPr>
          <w:rStyle w:val="HTML"/>
          <w:rFonts w:ascii="Arial Unicode MS" w:hAnsi="Arial Unicode MS"/>
          <w:bCs w:val="0"/>
          <w:sz w:val="24"/>
          <w:szCs w:val="24"/>
        </w:rPr>
        <w:t>ΑΛΛΕΣ ΔΡΑΣΤΗΡΙΟΤΗΤΕΣ</w:t>
      </w:r>
    </w:p>
    <w:p w:rsidR="00AF689A" w:rsidRDefault="000B75AD" w:rsidP="00AF689A">
      <w:pPr>
        <w:pStyle w:val="20"/>
        <w:numPr>
          <w:ilvl w:val="0"/>
          <w:numId w:val="17"/>
        </w:numPr>
        <w:tabs>
          <w:tab w:val="clear" w:pos="720"/>
        </w:tabs>
        <w:ind w:left="0"/>
        <w:rPr>
          <w:rStyle w:val="HTML"/>
          <w:rFonts w:ascii="Arial Unicode MS" w:hAnsi="Arial Unicode MS"/>
          <w:bCs w:val="0"/>
          <w:color w:val="000000"/>
          <w:sz w:val="24"/>
          <w:szCs w:val="24"/>
          <w:lang w:val="el-GR"/>
        </w:rPr>
      </w:pPr>
      <w:r w:rsidRPr="00774783">
        <w:rPr>
          <w:rStyle w:val="HTML"/>
          <w:rFonts w:ascii="Arial Unicode MS" w:hAnsi="Arial Unicode MS"/>
          <w:bCs w:val="0"/>
          <w:color w:val="000000"/>
          <w:sz w:val="24"/>
          <w:szCs w:val="24"/>
          <w:lang w:val="el-GR"/>
        </w:rPr>
        <w:t>Συντονιστής</w:t>
      </w:r>
      <w:r w:rsidR="00170DC5" w:rsidRPr="00774783">
        <w:rPr>
          <w:rStyle w:val="HTML"/>
          <w:rFonts w:ascii="Arial Unicode MS" w:hAnsi="Arial Unicode MS"/>
          <w:bCs w:val="0"/>
          <w:color w:val="000000"/>
          <w:sz w:val="24"/>
          <w:szCs w:val="24"/>
          <w:lang w:val="el-GR"/>
        </w:rPr>
        <w:t xml:space="preserve"> του έργου κατασκευής και λειτουργία</w:t>
      </w:r>
      <w:r w:rsidRPr="00774783">
        <w:rPr>
          <w:rStyle w:val="HTML"/>
          <w:rFonts w:ascii="Arial Unicode MS" w:hAnsi="Arial Unicode MS"/>
          <w:bCs w:val="0"/>
          <w:color w:val="000000"/>
          <w:sz w:val="24"/>
          <w:szCs w:val="24"/>
          <w:lang w:val="el-GR"/>
        </w:rPr>
        <w:t>ς</w:t>
      </w:r>
      <w:r w:rsidR="00170DC5" w:rsidRPr="00774783">
        <w:rPr>
          <w:rStyle w:val="HTML"/>
          <w:rFonts w:ascii="Arial Unicode MS" w:hAnsi="Arial Unicode MS"/>
          <w:bCs w:val="0"/>
          <w:color w:val="000000"/>
          <w:sz w:val="24"/>
          <w:szCs w:val="24"/>
          <w:lang w:val="el-GR"/>
        </w:rPr>
        <w:t xml:space="preserve"> του Περιφερειακού Εργαστηρίου Γεωργικών Εφ</w:t>
      </w:r>
      <w:r w:rsidR="00AF689A">
        <w:rPr>
          <w:rStyle w:val="HTML"/>
          <w:rFonts w:ascii="Arial Unicode MS" w:hAnsi="Arial Unicode MS"/>
          <w:bCs w:val="0"/>
          <w:color w:val="000000"/>
          <w:sz w:val="24"/>
          <w:szCs w:val="24"/>
          <w:lang w:val="el-GR"/>
        </w:rPr>
        <w:t>αρμογών και Ανάλυσης Λιπασμάτων</w:t>
      </w:r>
    </w:p>
    <w:p w:rsidR="00170DC5" w:rsidRPr="00774783" w:rsidRDefault="00170DC5" w:rsidP="00AF689A">
      <w:pPr>
        <w:pStyle w:val="20"/>
        <w:numPr>
          <w:ilvl w:val="0"/>
          <w:numId w:val="17"/>
        </w:numPr>
        <w:tabs>
          <w:tab w:val="clear" w:pos="720"/>
          <w:tab w:val="num" w:pos="0"/>
        </w:tabs>
        <w:ind w:left="0"/>
        <w:rPr>
          <w:rStyle w:val="HTML"/>
          <w:rFonts w:ascii="Arial Unicode MS" w:hAnsi="Arial Unicode MS"/>
          <w:bCs w:val="0"/>
          <w:color w:val="000000"/>
          <w:sz w:val="24"/>
          <w:szCs w:val="24"/>
          <w:lang w:val="el-GR"/>
        </w:rPr>
      </w:pPr>
      <w:r w:rsidRPr="00774783">
        <w:rPr>
          <w:rStyle w:val="HTML"/>
          <w:rFonts w:ascii="Arial Unicode MS" w:hAnsi="Arial Unicode MS"/>
          <w:bCs w:val="0"/>
          <w:color w:val="000000"/>
          <w:sz w:val="24"/>
          <w:szCs w:val="24"/>
          <w:lang w:val="el-GR"/>
        </w:rPr>
        <w:t>(ΠΕΓΕΑΛ) - Κεντρικής Ελλάδος  (ΑΠ 285829 / 6-3-1990)</w:t>
      </w:r>
    </w:p>
    <w:p w:rsidR="00170DC5" w:rsidRPr="00774783" w:rsidRDefault="00170DC5" w:rsidP="00AF689A">
      <w:pPr>
        <w:pStyle w:val="20"/>
        <w:numPr>
          <w:ilvl w:val="0"/>
          <w:numId w:val="17"/>
        </w:numPr>
        <w:tabs>
          <w:tab w:val="clear" w:pos="720"/>
        </w:tabs>
        <w:ind w:left="0"/>
        <w:rPr>
          <w:rStyle w:val="HTML"/>
          <w:rFonts w:ascii="Arial Unicode MS" w:hAnsi="Arial Unicode MS"/>
          <w:bCs w:val="0"/>
          <w:sz w:val="24"/>
          <w:szCs w:val="24"/>
          <w:lang w:val="el-GR"/>
        </w:rPr>
      </w:pPr>
      <w:r w:rsidRPr="00774783">
        <w:rPr>
          <w:rStyle w:val="HTML"/>
          <w:rFonts w:ascii="Arial Unicode MS" w:hAnsi="Arial Unicode MS"/>
          <w:bCs w:val="0"/>
          <w:sz w:val="24"/>
          <w:szCs w:val="24"/>
          <w:lang w:val="el-GR"/>
        </w:rPr>
        <w:t xml:space="preserve">Οργάνωση σεμιναρίου του Γεωπονικού Συλλόγου Ν. Λάρισας  με θέμα  "Λίπανση Καλλιεργειών και επιπτώσεις στο περιβάλλον" και με εισηγητές </w:t>
      </w:r>
      <w:r w:rsidR="008F735F" w:rsidRPr="00774783">
        <w:rPr>
          <w:rStyle w:val="HTML"/>
          <w:rFonts w:ascii="Arial Unicode MS" w:hAnsi="Arial Unicode MS"/>
          <w:bCs w:val="0"/>
          <w:sz w:val="24"/>
          <w:szCs w:val="24"/>
          <w:lang w:val="el-GR"/>
        </w:rPr>
        <w:t>από</w:t>
      </w:r>
      <w:r w:rsidRPr="00774783">
        <w:rPr>
          <w:rStyle w:val="HTML"/>
          <w:rFonts w:ascii="Arial Unicode MS" w:hAnsi="Arial Unicode MS"/>
          <w:bCs w:val="0"/>
          <w:sz w:val="24"/>
          <w:szCs w:val="24"/>
          <w:lang w:val="el-GR"/>
        </w:rPr>
        <w:t xml:space="preserve"> διεθνή και ελλαδικό χώρο (7- 11 /10/1991</w:t>
      </w:r>
      <w:r w:rsidR="00105BEB" w:rsidRPr="00774783">
        <w:rPr>
          <w:rStyle w:val="HTML"/>
          <w:rFonts w:ascii="Arial Unicode MS" w:hAnsi="Arial Unicode MS"/>
          <w:bCs w:val="0"/>
          <w:sz w:val="24"/>
          <w:szCs w:val="24"/>
          <w:lang w:val="el-GR"/>
        </w:rPr>
        <w:t>)</w:t>
      </w:r>
    </w:p>
    <w:bookmarkEnd w:id="11"/>
    <w:p w:rsidR="00170DC5" w:rsidRPr="00774783" w:rsidRDefault="00170DC5" w:rsidP="00AF689A">
      <w:pPr>
        <w:pStyle w:val="20"/>
        <w:numPr>
          <w:ilvl w:val="0"/>
          <w:numId w:val="17"/>
        </w:numPr>
        <w:tabs>
          <w:tab w:val="clear" w:pos="720"/>
          <w:tab w:val="num" w:pos="0"/>
        </w:tabs>
        <w:ind w:left="0"/>
        <w:rPr>
          <w:rStyle w:val="HTML"/>
          <w:rFonts w:ascii="Arial Unicode MS" w:hAnsi="Arial Unicode MS"/>
          <w:bCs w:val="0"/>
          <w:sz w:val="24"/>
          <w:szCs w:val="24"/>
        </w:rPr>
      </w:pPr>
      <w:proofErr w:type="spellStart"/>
      <w:r w:rsidRPr="00774783">
        <w:rPr>
          <w:rStyle w:val="HTML"/>
          <w:rFonts w:ascii="Arial Unicode MS" w:hAnsi="Arial Unicode MS"/>
          <w:bCs w:val="0"/>
          <w:sz w:val="24"/>
          <w:szCs w:val="24"/>
        </w:rPr>
        <w:t>Μέλος</w:t>
      </w:r>
      <w:proofErr w:type="spellEnd"/>
      <w:r w:rsidRPr="00774783">
        <w:rPr>
          <w:rStyle w:val="HTML"/>
          <w:rFonts w:ascii="Arial Unicode MS" w:hAnsi="Arial Unicode MS"/>
          <w:bCs w:val="0"/>
          <w:sz w:val="24"/>
          <w:szCs w:val="24"/>
          <w:lang w:val="en-GB"/>
        </w:rPr>
        <w:t xml:space="preserve"> </w:t>
      </w:r>
      <w:proofErr w:type="spellStart"/>
      <w:r w:rsidRPr="00774783">
        <w:rPr>
          <w:rStyle w:val="HTML"/>
          <w:rFonts w:ascii="Arial Unicode MS" w:hAnsi="Arial Unicode MS"/>
          <w:bCs w:val="0"/>
          <w:sz w:val="24"/>
          <w:szCs w:val="24"/>
        </w:rPr>
        <w:t>της</w:t>
      </w:r>
      <w:proofErr w:type="spellEnd"/>
      <w:r w:rsidRPr="00774783">
        <w:rPr>
          <w:rStyle w:val="HTML"/>
          <w:rFonts w:ascii="Arial Unicode MS" w:hAnsi="Arial Unicode MS"/>
          <w:bCs w:val="0"/>
          <w:sz w:val="24"/>
          <w:szCs w:val="24"/>
          <w:lang w:val="en-GB"/>
        </w:rPr>
        <w:t xml:space="preserve"> Concerted Action AROMIS / EU </w:t>
      </w:r>
      <w:r w:rsidR="00AF689A" w:rsidRPr="00774783">
        <w:rPr>
          <w:rStyle w:val="HTML"/>
          <w:rFonts w:ascii="Arial Unicode MS" w:hAnsi="Arial Unicode MS"/>
          <w:bCs w:val="0"/>
          <w:sz w:val="24"/>
          <w:szCs w:val="24"/>
          <w:lang w:val="en-GB"/>
        </w:rPr>
        <w:t>‘Assessment</w:t>
      </w:r>
      <w:r w:rsidRPr="00774783">
        <w:rPr>
          <w:rStyle w:val="HTML"/>
          <w:rFonts w:ascii="Arial Unicode MS" w:hAnsi="Arial Unicode MS"/>
          <w:bCs w:val="0"/>
          <w:sz w:val="24"/>
          <w:szCs w:val="24"/>
          <w:lang w:val="en-GB"/>
        </w:rPr>
        <w:t xml:space="preserve"> and reduction of heavy metal input into agro-ecosystems’ - </w:t>
      </w:r>
      <w:r w:rsidRPr="00774783">
        <w:rPr>
          <w:rStyle w:val="HTML"/>
          <w:rFonts w:ascii="Arial Unicode MS" w:hAnsi="Arial Unicode MS"/>
          <w:bCs w:val="0"/>
          <w:sz w:val="24"/>
          <w:szCs w:val="24"/>
        </w:rPr>
        <w:t>από</w:t>
      </w:r>
      <w:r w:rsidRPr="00774783">
        <w:rPr>
          <w:rStyle w:val="HTML"/>
          <w:rFonts w:ascii="Arial Unicode MS" w:hAnsi="Arial Unicode MS"/>
          <w:bCs w:val="0"/>
          <w:sz w:val="24"/>
          <w:szCs w:val="24"/>
          <w:lang w:val="en-GB"/>
        </w:rPr>
        <w:t xml:space="preserve"> </w:t>
      </w:r>
      <w:proofErr w:type="spellStart"/>
      <w:r w:rsidRPr="00774783">
        <w:rPr>
          <w:rStyle w:val="HTML"/>
          <w:rFonts w:ascii="Arial Unicode MS" w:hAnsi="Arial Unicode MS"/>
          <w:bCs w:val="0"/>
          <w:sz w:val="24"/>
          <w:szCs w:val="24"/>
        </w:rPr>
        <w:t>το</w:t>
      </w:r>
      <w:proofErr w:type="spellEnd"/>
      <w:r w:rsidRPr="00774783">
        <w:rPr>
          <w:rStyle w:val="HTML"/>
          <w:rFonts w:ascii="Arial Unicode MS" w:hAnsi="Arial Unicode MS"/>
          <w:bCs w:val="0"/>
          <w:sz w:val="24"/>
          <w:szCs w:val="24"/>
        </w:rPr>
        <w:t xml:space="preserve"> 2001. Member Agreement No 18 - KTL</w:t>
      </w:r>
    </w:p>
    <w:sectPr w:rsidR="00170DC5" w:rsidRPr="00774783">
      <w:footerReference w:type="even" r:id="rId11"/>
      <w:footerReference w:type="default" r:id="rId12"/>
      <w:pgSz w:w="11906" w:h="16838"/>
      <w:pgMar w:top="1440" w:right="1701"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30" w:rsidRDefault="00070C30">
      <w:r>
        <w:separator/>
      </w:r>
    </w:p>
  </w:endnote>
  <w:endnote w:type="continuationSeparator" w:id="0">
    <w:p w:rsidR="00070C30" w:rsidRDefault="0007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54C" w:rsidRDefault="00CB254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B254C" w:rsidRDefault="00CB254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54C" w:rsidRDefault="00CB254C">
    <w:pPr>
      <w:pStyle w:val="a4"/>
      <w:pBdr>
        <w:top w:val="single" w:sz="4" w:space="1" w:color="auto"/>
      </w:pBdr>
      <w:rPr>
        <w:rFonts w:ascii="Arial Unicode MS" w:eastAsia="Arial Unicode MS" w:hAnsi="Arial Unicode MS" w:cs="Arial Unicode MS"/>
        <w:b w:val="0"/>
        <w:color w:val="333333"/>
        <w:sz w:val="16"/>
        <w:szCs w:val="16"/>
      </w:rPr>
    </w:pPr>
    <w:r>
      <w:rPr>
        <w:rFonts w:ascii="Arial Unicode MS" w:eastAsia="Arial Unicode MS" w:hAnsi="Arial Unicode MS" w:cs="Arial Unicode MS"/>
        <w:b w:val="0"/>
        <w:color w:val="333333"/>
        <w:sz w:val="16"/>
        <w:szCs w:val="16"/>
      </w:rPr>
      <w:t xml:space="preserve">Σελίδα </w:t>
    </w:r>
    <w:r>
      <w:rPr>
        <w:rFonts w:ascii="Arial Unicode MS" w:eastAsia="Arial Unicode MS" w:hAnsi="Arial Unicode MS" w:cs="Arial Unicode MS"/>
        <w:b w:val="0"/>
        <w:color w:val="333333"/>
        <w:sz w:val="16"/>
        <w:szCs w:val="16"/>
      </w:rPr>
      <w:fldChar w:fldCharType="begin"/>
    </w:r>
    <w:r>
      <w:rPr>
        <w:rFonts w:ascii="Arial Unicode MS" w:eastAsia="Arial Unicode MS" w:hAnsi="Arial Unicode MS" w:cs="Arial Unicode MS"/>
        <w:b w:val="0"/>
        <w:color w:val="333333"/>
        <w:sz w:val="16"/>
        <w:szCs w:val="16"/>
      </w:rPr>
      <w:instrText xml:space="preserve"> PAGE </w:instrText>
    </w:r>
    <w:r>
      <w:rPr>
        <w:rFonts w:ascii="Arial Unicode MS" w:eastAsia="Arial Unicode MS" w:hAnsi="Arial Unicode MS" w:cs="Arial Unicode MS"/>
        <w:b w:val="0"/>
        <w:color w:val="333333"/>
        <w:sz w:val="16"/>
        <w:szCs w:val="16"/>
      </w:rPr>
      <w:fldChar w:fldCharType="separate"/>
    </w:r>
    <w:r w:rsidR="00C23B71">
      <w:rPr>
        <w:rFonts w:ascii="Arial Unicode MS" w:eastAsia="Arial Unicode MS" w:hAnsi="Arial Unicode MS" w:cs="Arial Unicode MS"/>
        <w:b w:val="0"/>
        <w:noProof/>
        <w:color w:val="333333"/>
        <w:sz w:val="16"/>
        <w:szCs w:val="16"/>
      </w:rPr>
      <w:t>15</w:t>
    </w:r>
    <w:r>
      <w:rPr>
        <w:rFonts w:ascii="Arial Unicode MS" w:eastAsia="Arial Unicode MS" w:hAnsi="Arial Unicode MS" w:cs="Arial Unicode MS"/>
        <w:b w:val="0"/>
        <w:color w:val="333333"/>
        <w:sz w:val="16"/>
        <w:szCs w:val="16"/>
      </w:rPr>
      <w:fldChar w:fldCharType="end"/>
    </w:r>
    <w:r>
      <w:rPr>
        <w:rFonts w:ascii="Arial Unicode MS" w:eastAsia="Arial Unicode MS" w:hAnsi="Arial Unicode MS" w:cs="Arial Unicode MS"/>
        <w:b w:val="0"/>
        <w:color w:val="333333"/>
        <w:sz w:val="16"/>
        <w:szCs w:val="16"/>
      </w:rPr>
      <w:t xml:space="preserve"> από </w:t>
    </w:r>
    <w:r>
      <w:rPr>
        <w:rFonts w:ascii="Arial Unicode MS" w:eastAsia="Arial Unicode MS" w:hAnsi="Arial Unicode MS" w:cs="Arial Unicode MS"/>
        <w:b w:val="0"/>
        <w:color w:val="333333"/>
        <w:sz w:val="16"/>
        <w:szCs w:val="16"/>
      </w:rPr>
      <w:fldChar w:fldCharType="begin"/>
    </w:r>
    <w:r>
      <w:rPr>
        <w:rFonts w:ascii="Arial Unicode MS" w:eastAsia="Arial Unicode MS" w:hAnsi="Arial Unicode MS" w:cs="Arial Unicode MS"/>
        <w:b w:val="0"/>
        <w:color w:val="333333"/>
        <w:sz w:val="16"/>
        <w:szCs w:val="16"/>
      </w:rPr>
      <w:instrText xml:space="preserve"> NUMPAGES </w:instrText>
    </w:r>
    <w:r>
      <w:rPr>
        <w:rFonts w:ascii="Arial Unicode MS" w:eastAsia="Arial Unicode MS" w:hAnsi="Arial Unicode MS" w:cs="Arial Unicode MS"/>
        <w:b w:val="0"/>
        <w:color w:val="333333"/>
        <w:sz w:val="16"/>
        <w:szCs w:val="16"/>
      </w:rPr>
      <w:fldChar w:fldCharType="separate"/>
    </w:r>
    <w:r w:rsidR="00C23B71">
      <w:rPr>
        <w:rFonts w:ascii="Arial Unicode MS" w:eastAsia="Arial Unicode MS" w:hAnsi="Arial Unicode MS" w:cs="Arial Unicode MS"/>
        <w:b w:val="0"/>
        <w:noProof/>
        <w:color w:val="333333"/>
        <w:sz w:val="16"/>
        <w:szCs w:val="16"/>
      </w:rPr>
      <w:t>15</w:t>
    </w:r>
    <w:r>
      <w:rPr>
        <w:rFonts w:ascii="Arial Unicode MS" w:eastAsia="Arial Unicode MS" w:hAnsi="Arial Unicode MS" w:cs="Arial Unicode MS"/>
        <w:b w:val="0"/>
        <w:color w:val="333333"/>
        <w:sz w:val="16"/>
        <w:szCs w:val="16"/>
      </w:rPr>
      <w:fldChar w:fldCharType="end"/>
    </w:r>
    <w:r>
      <w:rPr>
        <w:rFonts w:ascii="Arial Unicode MS" w:eastAsia="Arial Unicode MS" w:hAnsi="Arial Unicode MS" w:cs="Arial Unicode MS"/>
        <w:b w:val="0"/>
        <w:color w:val="333333"/>
        <w:sz w:val="16"/>
        <w:szCs w:val="16"/>
      </w:rPr>
      <w:tab/>
    </w:r>
    <w:r>
      <w:rPr>
        <w:rFonts w:ascii="Arial Unicode MS" w:eastAsia="Arial Unicode MS" w:hAnsi="Arial Unicode MS" w:cs="Arial Unicode MS"/>
        <w:b w:val="0"/>
        <w:color w:val="333333"/>
        <w:sz w:val="16"/>
        <w:szCs w:val="16"/>
      </w:rPr>
      <w:tab/>
    </w:r>
    <w:proofErr w:type="spellStart"/>
    <w:r w:rsidR="00E366E8">
      <w:rPr>
        <w:rFonts w:ascii="Arial Unicode MS" w:eastAsia="Arial Unicode MS" w:hAnsi="Arial Unicode MS" w:cs="Arial Unicode MS"/>
        <w:b w:val="0"/>
        <w:color w:val="333333"/>
        <w:sz w:val="16"/>
        <w:szCs w:val="16"/>
      </w:rPr>
      <w:t>Ακαδημαικό</w:t>
    </w:r>
    <w:proofErr w:type="spellEnd"/>
    <w:r w:rsidR="00E366E8">
      <w:rPr>
        <w:rFonts w:ascii="Arial Unicode MS" w:eastAsia="Arial Unicode MS" w:hAnsi="Arial Unicode MS" w:cs="Arial Unicode MS"/>
        <w:b w:val="0"/>
        <w:color w:val="333333"/>
        <w:sz w:val="16"/>
        <w:szCs w:val="16"/>
      </w:rPr>
      <w:t xml:space="preserve"> έτος 2017/18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30" w:rsidRDefault="00070C30">
      <w:r>
        <w:separator/>
      </w:r>
    </w:p>
  </w:footnote>
  <w:footnote w:type="continuationSeparator" w:id="0">
    <w:p w:rsidR="00070C30" w:rsidRDefault="00070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3E76"/>
    <w:multiLevelType w:val="hybridMultilevel"/>
    <w:tmpl w:val="7020D4B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5578ABB"/>
    <w:multiLevelType w:val="hybridMultilevel"/>
    <w:tmpl w:val="E60679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8203E1"/>
    <w:multiLevelType w:val="hybridMultilevel"/>
    <w:tmpl w:val="08FE6F5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9824317"/>
    <w:multiLevelType w:val="multilevel"/>
    <w:tmpl w:val="2D48711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9A86CAE"/>
    <w:multiLevelType w:val="hybridMultilevel"/>
    <w:tmpl w:val="D206BCFC"/>
    <w:lvl w:ilvl="0" w:tplc="831A2656">
      <w:start w:val="1"/>
      <w:numFmt w:val="decimal"/>
      <w:lvlText w:val="%1."/>
      <w:lvlJc w:val="left"/>
      <w:pPr>
        <w:ind w:left="720" w:hanging="360"/>
      </w:pPr>
      <w:rPr>
        <w:rFonts w:ascii="Calibri" w:eastAsia="Calibri"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DC477B"/>
    <w:multiLevelType w:val="hybridMultilevel"/>
    <w:tmpl w:val="2D38217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E596981"/>
    <w:multiLevelType w:val="hybridMultilevel"/>
    <w:tmpl w:val="7CBE2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F2D2E9D"/>
    <w:multiLevelType w:val="hybridMultilevel"/>
    <w:tmpl w:val="DBA4D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4157B79"/>
    <w:multiLevelType w:val="hybridMultilevel"/>
    <w:tmpl w:val="F518323E"/>
    <w:lvl w:ilvl="0" w:tplc="F49A3E54">
      <w:start w:val="1"/>
      <w:numFmt w:val="decimal"/>
      <w:lvlText w:val="%1)"/>
      <w:lvlJc w:val="left"/>
      <w:pPr>
        <w:tabs>
          <w:tab w:val="num" w:pos="360"/>
        </w:tabs>
        <w:ind w:left="360" w:hanging="360"/>
      </w:pPr>
      <w:rPr>
        <w:b w:val="0"/>
        <w:sz w:val="20"/>
        <w:szCs w:val="20"/>
      </w:rPr>
    </w:lvl>
    <w:lvl w:ilvl="1" w:tplc="1EE0FDEA">
      <w:start w:val="8"/>
      <w:numFmt w:val="decimal"/>
      <w:lvlText w:val="%2."/>
      <w:lvlJc w:val="left"/>
      <w:pPr>
        <w:tabs>
          <w:tab w:val="num" w:pos="720"/>
        </w:tabs>
        <w:ind w:left="1080" w:hanging="360"/>
      </w:pPr>
      <w:rPr>
        <w:rFonts w:ascii="Times New Roman" w:hAnsi="Times New Roman" w:cs="Times New Roman" w:hint="default"/>
        <w:sz w:val="22"/>
        <w:szCs w:val="22"/>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rPr>
        <w:b w:val="0"/>
      </w:r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nsid w:val="24D06F88"/>
    <w:multiLevelType w:val="hybridMultilevel"/>
    <w:tmpl w:val="F58465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8B55067"/>
    <w:multiLevelType w:val="hybridMultilevel"/>
    <w:tmpl w:val="9F283D9C"/>
    <w:lvl w:ilvl="0" w:tplc="0409000F">
      <w:start w:val="1"/>
      <w:numFmt w:val="decimal"/>
      <w:lvlText w:val="%1."/>
      <w:lvlJc w:val="left"/>
      <w:pPr>
        <w:tabs>
          <w:tab w:val="num" w:pos="720"/>
        </w:tabs>
        <w:ind w:left="720" w:hanging="360"/>
      </w:pPr>
    </w:lvl>
    <w:lvl w:ilvl="1" w:tplc="84042870">
      <w:start w:val="5"/>
      <w:numFmt w:val="upp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EC09A2"/>
    <w:multiLevelType w:val="hybridMultilevel"/>
    <w:tmpl w:val="730064F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06F5975"/>
    <w:multiLevelType w:val="hybridMultilevel"/>
    <w:tmpl w:val="2D38217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362D1F08"/>
    <w:multiLevelType w:val="hybridMultilevel"/>
    <w:tmpl w:val="ADC87E8C"/>
    <w:lvl w:ilvl="0" w:tplc="B8CAD2C0">
      <w:start w:val="1"/>
      <w:numFmt w:val="decimal"/>
      <w:lvlText w:val="%1."/>
      <w:lvlJc w:val="left"/>
      <w:pPr>
        <w:tabs>
          <w:tab w:val="num" w:pos="720"/>
        </w:tabs>
        <w:ind w:left="720" w:hanging="360"/>
      </w:pPr>
      <w:rPr>
        <w:rFonts w:hint="default"/>
      </w:rPr>
    </w:lvl>
    <w:lvl w:ilvl="1" w:tplc="14D2FFD2">
      <w:start w:val="3"/>
      <w:numFmt w:val="upp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B67D99"/>
    <w:multiLevelType w:val="hybridMultilevel"/>
    <w:tmpl w:val="6542210C"/>
    <w:lvl w:ilvl="0" w:tplc="0408000F">
      <w:start w:val="1"/>
      <w:numFmt w:val="decimal"/>
      <w:lvlText w:val="%1."/>
      <w:lvlJc w:val="left"/>
      <w:pPr>
        <w:ind w:left="771" w:hanging="360"/>
      </w:pPr>
    </w:lvl>
    <w:lvl w:ilvl="1" w:tplc="04080019" w:tentative="1">
      <w:start w:val="1"/>
      <w:numFmt w:val="lowerLetter"/>
      <w:lvlText w:val="%2."/>
      <w:lvlJc w:val="left"/>
      <w:pPr>
        <w:ind w:left="1491" w:hanging="360"/>
      </w:pPr>
    </w:lvl>
    <w:lvl w:ilvl="2" w:tplc="0408001B" w:tentative="1">
      <w:start w:val="1"/>
      <w:numFmt w:val="lowerRoman"/>
      <w:lvlText w:val="%3."/>
      <w:lvlJc w:val="right"/>
      <w:pPr>
        <w:ind w:left="2211" w:hanging="180"/>
      </w:pPr>
    </w:lvl>
    <w:lvl w:ilvl="3" w:tplc="0408000F" w:tentative="1">
      <w:start w:val="1"/>
      <w:numFmt w:val="decimal"/>
      <w:lvlText w:val="%4."/>
      <w:lvlJc w:val="left"/>
      <w:pPr>
        <w:ind w:left="2931" w:hanging="360"/>
      </w:pPr>
    </w:lvl>
    <w:lvl w:ilvl="4" w:tplc="04080019" w:tentative="1">
      <w:start w:val="1"/>
      <w:numFmt w:val="lowerLetter"/>
      <w:lvlText w:val="%5."/>
      <w:lvlJc w:val="left"/>
      <w:pPr>
        <w:ind w:left="3651" w:hanging="360"/>
      </w:pPr>
    </w:lvl>
    <w:lvl w:ilvl="5" w:tplc="0408001B" w:tentative="1">
      <w:start w:val="1"/>
      <w:numFmt w:val="lowerRoman"/>
      <w:lvlText w:val="%6."/>
      <w:lvlJc w:val="right"/>
      <w:pPr>
        <w:ind w:left="4371" w:hanging="180"/>
      </w:pPr>
    </w:lvl>
    <w:lvl w:ilvl="6" w:tplc="0408000F" w:tentative="1">
      <w:start w:val="1"/>
      <w:numFmt w:val="decimal"/>
      <w:lvlText w:val="%7."/>
      <w:lvlJc w:val="left"/>
      <w:pPr>
        <w:ind w:left="5091" w:hanging="360"/>
      </w:pPr>
    </w:lvl>
    <w:lvl w:ilvl="7" w:tplc="04080019" w:tentative="1">
      <w:start w:val="1"/>
      <w:numFmt w:val="lowerLetter"/>
      <w:lvlText w:val="%8."/>
      <w:lvlJc w:val="left"/>
      <w:pPr>
        <w:ind w:left="5811" w:hanging="360"/>
      </w:pPr>
    </w:lvl>
    <w:lvl w:ilvl="8" w:tplc="0408001B" w:tentative="1">
      <w:start w:val="1"/>
      <w:numFmt w:val="lowerRoman"/>
      <w:lvlText w:val="%9."/>
      <w:lvlJc w:val="right"/>
      <w:pPr>
        <w:ind w:left="6531" w:hanging="180"/>
      </w:pPr>
    </w:lvl>
  </w:abstractNum>
  <w:abstractNum w:abstractNumId="15">
    <w:nsid w:val="3D1E5F15"/>
    <w:multiLevelType w:val="hybridMultilevel"/>
    <w:tmpl w:val="E0DC093E"/>
    <w:lvl w:ilvl="0" w:tplc="9CA87614">
      <w:start w:val="1"/>
      <w:numFmt w:val="bullet"/>
      <w:pStyle w:val="Style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2A6B15"/>
    <w:multiLevelType w:val="hybridMultilevel"/>
    <w:tmpl w:val="BAAE31A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72C2F28"/>
    <w:multiLevelType w:val="hybridMultilevel"/>
    <w:tmpl w:val="973C57C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48925F4C"/>
    <w:multiLevelType w:val="hybridMultilevel"/>
    <w:tmpl w:val="BF9A0F92"/>
    <w:lvl w:ilvl="0" w:tplc="A32A00E4">
      <w:start w:val="1"/>
      <w:numFmt w:val="decimal"/>
      <w:lvlText w:val="%1."/>
      <w:lvlJc w:val="left"/>
      <w:pPr>
        <w:tabs>
          <w:tab w:val="num" w:pos="1591"/>
        </w:tabs>
        <w:ind w:left="1610" w:hanging="5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A32CD6"/>
    <w:multiLevelType w:val="hybridMultilevel"/>
    <w:tmpl w:val="E5349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B94CF8"/>
    <w:multiLevelType w:val="hybridMultilevel"/>
    <w:tmpl w:val="504625B2"/>
    <w:lvl w:ilvl="0" w:tplc="DAACB12C">
      <w:start w:val="1"/>
      <w:numFmt w:val="decimal"/>
      <w:pStyle w:val="1"/>
      <w:lvlText w:val="%1."/>
      <w:lvlJc w:val="left"/>
      <w:pPr>
        <w:tabs>
          <w:tab w:val="num" w:pos="720"/>
        </w:tabs>
        <w:ind w:left="624" w:hanging="51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CE7CC7"/>
    <w:multiLevelType w:val="hybridMultilevel"/>
    <w:tmpl w:val="41ACE24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EF97B41"/>
    <w:multiLevelType w:val="hybridMultilevel"/>
    <w:tmpl w:val="43940D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38E2662"/>
    <w:multiLevelType w:val="hybridMultilevel"/>
    <w:tmpl w:val="3AF658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3A107CC"/>
    <w:multiLevelType w:val="hybridMultilevel"/>
    <w:tmpl w:val="BC0CB74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55D05839"/>
    <w:multiLevelType w:val="hybridMultilevel"/>
    <w:tmpl w:val="F6DE2C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9FB3277"/>
    <w:multiLevelType w:val="hybridMultilevel"/>
    <w:tmpl w:val="7C925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A042679"/>
    <w:multiLevelType w:val="hybridMultilevel"/>
    <w:tmpl w:val="6686B130"/>
    <w:lvl w:ilvl="0" w:tplc="0408000F">
      <w:start w:val="1"/>
      <w:numFmt w:val="decimal"/>
      <w:lvlText w:val="%1."/>
      <w:lvlJc w:val="left"/>
      <w:pPr>
        <w:tabs>
          <w:tab w:val="num" w:pos="644"/>
        </w:tabs>
        <w:ind w:left="644"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BE4789C"/>
    <w:multiLevelType w:val="hybridMultilevel"/>
    <w:tmpl w:val="F1EA46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0A13EFB"/>
    <w:multiLevelType w:val="hybridMultilevel"/>
    <w:tmpl w:val="EDD6D28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63784340"/>
    <w:multiLevelType w:val="hybridMultilevel"/>
    <w:tmpl w:val="5642AE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42C0832"/>
    <w:multiLevelType w:val="hybridMultilevel"/>
    <w:tmpl w:val="518CD24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52E2E52"/>
    <w:multiLevelType w:val="singleLevel"/>
    <w:tmpl w:val="0408000F"/>
    <w:lvl w:ilvl="0">
      <w:start w:val="1"/>
      <w:numFmt w:val="decimal"/>
      <w:lvlText w:val="%1."/>
      <w:lvlJc w:val="left"/>
      <w:pPr>
        <w:tabs>
          <w:tab w:val="num" w:pos="720"/>
        </w:tabs>
        <w:ind w:left="720" w:hanging="360"/>
      </w:pPr>
    </w:lvl>
  </w:abstractNum>
  <w:abstractNum w:abstractNumId="33">
    <w:nsid w:val="7D9476C6"/>
    <w:multiLevelType w:val="hybridMultilevel"/>
    <w:tmpl w:val="C6BEDB52"/>
    <w:lvl w:ilvl="0" w:tplc="B7884B28">
      <w:start w:val="1"/>
      <w:numFmt w:val="decimal"/>
      <w:lvlText w:val="%1."/>
      <w:lvlJc w:val="left"/>
      <w:pPr>
        <w:tabs>
          <w:tab w:val="num" w:pos="840"/>
        </w:tabs>
        <w:ind w:left="8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7EB77D79"/>
    <w:multiLevelType w:val="hybridMultilevel"/>
    <w:tmpl w:val="CDB060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3"/>
  </w:num>
  <w:num w:numId="4">
    <w:abstractNumId w:val="10"/>
  </w:num>
  <w:num w:numId="5">
    <w:abstractNumId w:val="18"/>
  </w:num>
  <w:num w:numId="6">
    <w:abstractNumId w:val="19"/>
  </w:num>
  <w:num w:numId="7">
    <w:abstractNumId w:val="27"/>
  </w:num>
  <w:num w:numId="8">
    <w:abstractNumId w:val="11"/>
  </w:num>
  <w:num w:numId="9">
    <w:abstractNumId w:val="31"/>
  </w:num>
  <w:num w:numId="10">
    <w:abstractNumId w:val="5"/>
  </w:num>
  <w:num w:numId="11">
    <w:abstractNumId w:val="29"/>
  </w:num>
  <w:num w:numId="12">
    <w:abstractNumId w:val="32"/>
  </w:num>
  <w:num w:numId="13">
    <w:abstractNumId w:val="33"/>
  </w:num>
  <w:num w:numId="14">
    <w:abstractNumId w:val="24"/>
  </w:num>
  <w:num w:numId="15">
    <w:abstractNumId w:val="16"/>
  </w:num>
  <w:num w:numId="16">
    <w:abstractNumId w:val="8"/>
  </w:num>
  <w:num w:numId="17">
    <w:abstractNumId w:val="17"/>
  </w:num>
  <w:num w:numId="18">
    <w:abstractNumId w:val="7"/>
  </w:num>
  <w:num w:numId="19">
    <w:abstractNumId w:val="34"/>
  </w:num>
  <w:num w:numId="20">
    <w:abstractNumId w:val="21"/>
  </w:num>
  <w:num w:numId="21">
    <w:abstractNumId w:val="3"/>
  </w:num>
  <w:num w:numId="22">
    <w:abstractNumId w:val="14"/>
  </w:num>
  <w:num w:numId="23">
    <w:abstractNumId w:val="26"/>
  </w:num>
  <w:num w:numId="24">
    <w:abstractNumId w:val="0"/>
  </w:num>
  <w:num w:numId="25">
    <w:abstractNumId w:val="2"/>
  </w:num>
  <w:num w:numId="26">
    <w:abstractNumId w:val="6"/>
  </w:num>
  <w:num w:numId="27">
    <w:abstractNumId w:val="28"/>
  </w:num>
  <w:num w:numId="28">
    <w:abstractNumId w:val="4"/>
  </w:num>
  <w:num w:numId="29">
    <w:abstractNumId w:val="1"/>
  </w:num>
  <w:num w:numId="30">
    <w:abstractNumId w:val="25"/>
  </w:num>
  <w:num w:numId="31">
    <w:abstractNumId w:val="9"/>
  </w:num>
  <w:num w:numId="32">
    <w:abstractNumId w:val="12"/>
  </w:num>
  <w:num w:numId="33">
    <w:abstractNumId w:val="22"/>
  </w:num>
  <w:num w:numId="34">
    <w:abstractNumId w:val="3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595"/>
    <w:rsid w:val="00007ED4"/>
    <w:rsid w:val="00024826"/>
    <w:rsid w:val="00034E7F"/>
    <w:rsid w:val="00043072"/>
    <w:rsid w:val="00052192"/>
    <w:rsid w:val="00060278"/>
    <w:rsid w:val="00070C30"/>
    <w:rsid w:val="0007517F"/>
    <w:rsid w:val="00085181"/>
    <w:rsid w:val="00096B6C"/>
    <w:rsid w:val="000B75AD"/>
    <w:rsid w:val="000D7EA2"/>
    <w:rsid w:val="000E1E2D"/>
    <w:rsid w:val="000E3D70"/>
    <w:rsid w:val="00105BEB"/>
    <w:rsid w:val="00130B05"/>
    <w:rsid w:val="00170DC5"/>
    <w:rsid w:val="00175855"/>
    <w:rsid w:val="001913C0"/>
    <w:rsid w:val="001A2693"/>
    <w:rsid w:val="001A4B9B"/>
    <w:rsid w:val="001A559F"/>
    <w:rsid w:val="001B1DBD"/>
    <w:rsid w:val="001C2B75"/>
    <w:rsid w:val="001C2D41"/>
    <w:rsid w:val="001C6186"/>
    <w:rsid w:val="001C6A84"/>
    <w:rsid w:val="001E21A8"/>
    <w:rsid w:val="001F1751"/>
    <w:rsid w:val="001F5BEB"/>
    <w:rsid w:val="00204BD2"/>
    <w:rsid w:val="0021449D"/>
    <w:rsid w:val="002245E5"/>
    <w:rsid w:val="0022468A"/>
    <w:rsid w:val="00230285"/>
    <w:rsid w:val="002660C4"/>
    <w:rsid w:val="002735CA"/>
    <w:rsid w:val="0027508C"/>
    <w:rsid w:val="00284B8E"/>
    <w:rsid w:val="002A6451"/>
    <w:rsid w:val="002B2E78"/>
    <w:rsid w:val="002C3C89"/>
    <w:rsid w:val="002C4C3B"/>
    <w:rsid w:val="002D5340"/>
    <w:rsid w:val="002E2A72"/>
    <w:rsid w:val="002E2F8F"/>
    <w:rsid w:val="00313923"/>
    <w:rsid w:val="003139AE"/>
    <w:rsid w:val="00314E77"/>
    <w:rsid w:val="003320F7"/>
    <w:rsid w:val="00334595"/>
    <w:rsid w:val="00337EA3"/>
    <w:rsid w:val="00371E69"/>
    <w:rsid w:val="00374C0E"/>
    <w:rsid w:val="003B0786"/>
    <w:rsid w:val="003B41EE"/>
    <w:rsid w:val="003B48BB"/>
    <w:rsid w:val="003D12C4"/>
    <w:rsid w:val="003E010C"/>
    <w:rsid w:val="004145D3"/>
    <w:rsid w:val="004250E9"/>
    <w:rsid w:val="00425531"/>
    <w:rsid w:val="00432124"/>
    <w:rsid w:val="00445D41"/>
    <w:rsid w:val="00475782"/>
    <w:rsid w:val="00491104"/>
    <w:rsid w:val="004A25FE"/>
    <w:rsid w:val="004A7075"/>
    <w:rsid w:val="004B4B03"/>
    <w:rsid w:val="004B6D7A"/>
    <w:rsid w:val="00503426"/>
    <w:rsid w:val="005045B6"/>
    <w:rsid w:val="005067AD"/>
    <w:rsid w:val="00561739"/>
    <w:rsid w:val="00575A70"/>
    <w:rsid w:val="00581550"/>
    <w:rsid w:val="005A7430"/>
    <w:rsid w:val="005D1648"/>
    <w:rsid w:val="005D358A"/>
    <w:rsid w:val="005D5895"/>
    <w:rsid w:val="005E30E9"/>
    <w:rsid w:val="005F5DC3"/>
    <w:rsid w:val="005F71CC"/>
    <w:rsid w:val="00626276"/>
    <w:rsid w:val="006410E0"/>
    <w:rsid w:val="00654AFF"/>
    <w:rsid w:val="00671D45"/>
    <w:rsid w:val="00694C2A"/>
    <w:rsid w:val="006B555A"/>
    <w:rsid w:val="006C13C3"/>
    <w:rsid w:val="006F58B6"/>
    <w:rsid w:val="006F78EB"/>
    <w:rsid w:val="007019BF"/>
    <w:rsid w:val="00744041"/>
    <w:rsid w:val="007522C3"/>
    <w:rsid w:val="0075650D"/>
    <w:rsid w:val="00774783"/>
    <w:rsid w:val="00786656"/>
    <w:rsid w:val="007B3F2E"/>
    <w:rsid w:val="007E7BAC"/>
    <w:rsid w:val="00821866"/>
    <w:rsid w:val="00831FA6"/>
    <w:rsid w:val="00837CEA"/>
    <w:rsid w:val="00865DD5"/>
    <w:rsid w:val="008720E6"/>
    <w:rsid w:val="008736B1"/>
    <w:rsid w:val="00893EE5"/>
    <w:rsid w:val="008B2C85"/>
    <w:rsid w:val="008C6A4D"/>
    <w:rsid w:val="008E4175"/>
    <w:rsid w:val="008F3645"/>
    <w:rsid w:val="008F735F"/>
    <w:rsid w:val="00902E7A"/>
    <w:rsid w:val="009030CF"/>
    <w:rsid w:val="00913231"/>
    <w:rsid w:val="00924088"/>
    <w:rsid w:val="00924FC4"/>
    <w:rsid w:val="009407CF"/>
    <w:rsid w:val="00977C7C"/>
    <w:rsid w:val="00983FE6"/>
    <w:rsid w:val="00986296"/>
    <w:rsid w:val="00987CE1"/>
    <w:rsid w:val="009A6BEF"/>
    <w:rsid w:val="009F48A6"/>
    <w:rsid w:val="00A11165"/>
    <w:rsid w:val="00A14490"/>
    <w:rsid w:val="00A16640"/>
    <w:rsid w:val="00A1734A"/>
    <w:rsid w:val="00A63910"/>
    <w:rsid w:val="00A802FA"/>
    <w:rsid w:val="00A938C1"/>
    <w:rsid w:val="00A940BE"/>
    <w:rsid w:val="00AA02EC"/>
    <w:rsid w:val="00AB6B61"/>
    <w:rsid w:val="00AE7367"/>
    <w:rsid w:val="00AF4E43"/>
    <w:rsid w:val="00AF689A"/>
    <w:rsid w:val="00B0692B"/>
    <w:rsid w:val="00B34C7C"/>
    <w:rsid w:val="00B37CF9"/>
    <w:rsid w:val="00B60D3D"/>
    <w:rsid w:val="00B672F3"/>
    <w:rsid w:val="00B872D6"/>
    <w:rsid w:val="00BA0C46"/>
    <w:rsid w:val="00BA167C"/>
    <w:rsid w:val="00BB1954"/>
    <w:rsid w:val="00BB7177"/>
    <w:rsid w:val="00BC2DD9"/>
    <w:rsid w:val="00BC5993"/>
    <w:rsid w:val="00BD673A"/>
    <w:rsid w:val="00BF59AE"/>
    <w:rsid w:val="00C052F0"/>
    <w:rsid w:val="00C23B71"/>
    <w:rsid w:val="00C32F17"/>
    <w:rsid w:val="00C516F0"/>
    <w:rsid w:val="00C544C8"/>
    <w:rsid w:val="00C60831"/>
    <w:rsid w:val="00C634A2"/>
    <w:rsid w:val="00CA429F"/>
    <w:rsid w:val="00CB254C"/>
    <w:rsid w:val="00CE2069"/>
    <w:rsid w:val="00CE7340"/>
    <w:rsid w:val="00CF573A"/>
    <w:rsid w:val="00D024A7"/>
    <w:rsid w:val="00D10274"/>
    <w:rsid w:val="00D249E9"/>
    <w:rsid w:val="00D53A1D"/>
    <w:rsid w:val="00D6049B"/>
    <w:rsid w:val="00D64A58"/>
    <w:rsid w:val="00D76BFC"/>
    <w:rsid w:val="00D77E72"/>
    <w:rsid w:val="00D911BF"/>
    <w:rsid w:val="00D91778"/>
    <w:rsid w:val="00D94538"/>
    <w:rsid w:val="00D94CB9"/>
    <w:rsid w:val="00DA7837"/>
    <w:rsid w:val="00DD59B5"/>
    <w:rsid w:val="00DE1E59"/>
    <w:rsid w:val="00DE4258"/>
    <w:rsid w:val="00DF231A"/>
    <w:rsid w:val="00DF7766"/>
    <w:rsid w:val="00E12D17"/>
    <w:rsid w:val="00E14791"/>
    <w:rsid w:val="00E25E51"/>
    <w:rsid w:val="00E31BB1"/>
    <w:rsid w:val="00E366E8"/>
    <w:rsid w:val="00E46ED0"/>
    <w:rsid w:val="00E47890"/>
    <w:rsid w:val="00E707C6"/>
    <w:rsid w:val="00E70AA1"/>
    <w:rsid w:val="00E84172"/>
    <w:rsid w:val="00E94B25"/>
    <w:rsid w:val="00EC23BA"/>
    <w:rsid w:val="00EC39B2"/>
    <w:rsid w:val="00EF690E"/>
    <w:rsid w:val="00F21CCE"/>
    <w:rsid w:val="00F271DC"/>
    <w:rsid w:val="00F36983"/>
    <w:rsid w:val="00F43D28"/>
    <w:rsid w:val="00F64050"/>
    <w:rsid w:val="00F92BF1"/>
    <w:rsid w:val="00FA4E47"/>
    <w:rsid w:val="00FB75C8"/>
    <w:rsid w:val="00FF186A"/>
    <w:rsid w:val="00FF61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278"/>
    <w:pPr>
      <w:keepLines/>
      <w:autoSpaceDE w:val="0"/>
      <w:autoSpaceDN w:val="0"/>
    </w:pPr>
    <w:rPr>
      <w:rFonts w:ascii="Arial" w:hAnsi="Arial" w:cs="Arial"/>
      <w:b/>
      <w:bCs/>
    </w:rPr>
  </w:style>
  <w:style w:type="paragraph" w:styleId="1">
    <w:name w:val="heading 1"/>
    <w:basedOn w:val="a"/>
    <w:next w:val="a"/>
    <w:qFormat/>
    <w:pPr>
      <w:keepNext/>
      <w:numPr>
        <w:numId w:val="2"/>
      </w:numPr>
      <w:spacing w:before="240" w:after="60"/>
      <w:outlineLvl w:val="0"/>
    </w:pPr>
    <w:rPr>
      <w:rFonts w:ascii="Arial Unicode MS" w:hAnsi="Arial Unicode MS"/>
      <w:kern w:val="32"/>
      <w:sz w:val="24"/>
      <w:szCs w:val="32"/>
    </w:rPr>
  </w:style>
  <w:style w:type="paragraph" w:styleId="2">
    <w:name w:val="heading 2"/>
    <w:basedOn w:val="a"/>
    <w:next w:val="a"/>
    <w:link w:val="2Char"/>
    <w:qFormat/>
    <w:pPr>
      <w:keepNext/>
      <w:spacing w:before="240" w:after="60"/>
      <w:outlineLvl w:val="1"/>
    </w:pPr>
    <w:rPr>
      <w:rFonts w:ascii="Arial Unicode MS" w:hAnsi="Arial Unicode MS"/>
      <w:b w:val="0"/>
      <w:iCs/>
      <w:sz w:val="24"/>
      <w:szCs w:val="28"/>
    </w:rPr>
  </w:style>
  <w:style w:type="paragraph" w:styleId="3">
    <w:name w:val="heading 3"/>
    <w:basedOn w:val="a"/>
    <w:next w:val="a"/>
    <w:qFormat/>
    <w:pPr>
      <w:keepNext/>
      <w:spacing w:before="240" w:after="60"/>
      <w:outlineLvl w:val="2"/>
    </w:pPr>
    <w:rPr>
      <w:sz w:val="26"/>
      <w:szCs w:val="26"/>
    </w:rPr>
  </w:style>
  <w:style w:type="paragraph" w:styleId="4">
    <w:name w:val="heading 4"/>
    <w:basedOn w:val="a"/>
    <w:next w:val="a"/>
    <w:qFormat/>
    <w:pPr>
      <w:keepNext/>
      <w:jc w:val="center"/>
      <w:outlineLvl w:val="3"/>
    </w:pPr>
    <w:rPr>
      <w:spacing w:val="-20"/>
      <w:sz w:val="28"/>
    </w:rPr>
  </w:style>
  <w:style w:type="paragraph" w:styleId="5">
    <w:name w:val="heading 5"/>
    <w:basedOn w:val="a"/>
    <w:next w:val="a"/>
    <w:qFormat/>
    <w:pPr>
      <w:keepNext/>
      <w:spacing w:after="120"/>
      <w:jc w:val="both"/>
      <w:outlineLvl w:val="4"/>
    </w:pPr>
    <w:rPr>
      <w:rFonts w:ascii="Arial Unicode MS" w:eastAsia="Arial Unicode MS" w:hAnsi="Arial Unicode MS" w:cs="Arial Unicode MS"/>
    </w:rPr>
  </w:style>
  <w:style w:type="paragraph" w:styleId="6">
    <w:name w:val="heading 6"/>
    <w:basedOn w:val="a"/>
    <w:next w:val="a"/>
    <w:qFormat/>
    <w:pPr>
      <w:keepNext/>
      <w:spacing w:after="120"/>
      <w:outlineLvl w:val="5"/>
    </w:pPr>
    <w:rPr>
      <w:rFonts w:ascii="Arial Unicode MS" w:eastAsia="Arial Unicode MS" w:hAnsi="Arial Unicode MS" w:cs="Arial Unicode MS"/>
      <w:sz w:val="18"/>
    </w:rPr>
  </w:style>
  <w:style w:type="paragraph" w:styleId="7">
    <w:name w:val="heading 7"/>
    <w:basedOn w:val="a"/>
    <w:next w:val="a"/>
    <w:qFormat/>
    <w:pPr>
      <w:keepNext/>
      <w:adjustRightInd w:val="0"/>
      <w:jc w:val="center"/>
      <w:outlineLvl w:val="6"/>
    </w:pPr>
    <w:rPr>
      <w:rFonts w:ascii="Arial Unicode MS" w:eastAsia="Arial Unicode MS" w:cs="Arial Unicode MS"/>
    </w:rPr>
  </w:style>
  <w:style w:type="paragraph" w:styleId="8">
    <w:name w:val="heading 8"/>
    <w:basedOn w:val="a"/>
    <w:next w:val="a"/>
    <w:qFormat/>
    <w:pPr>
      <w:keepNext/>
      <w:jc w:val="center"/>
      <w:outlineLvl w:val="7"/>
    </w:pPr>
    <w:rPr>
      <w:rFonts w:ascii="Book Antiqua" w:eastAsia="Arial Unicode MS" w:hAnsi="Book Antiqua" w:cs="Arial Unicode MS"/>
      <w:b w:val="0"/>
      <w:sz w:val="24"/>
      <w:szCs w:val="24"/>
    </w:rPr>
  </w:style>
  <w:style w:type="paragraph" w:styleId="9">
    <w:name w:val="heading 9"/>
    <w:basedOn w:val="a"/>
    <w:next w:val="a"/>
    <w:qFormat/>
    <w:pPr>
      <w:keepNext/>
      <w:spacing w:after="240"/>
      <w:jc w:val="center"/>
      <w:outlineLvl w:val="8"/>
    </w:pPr>
    <w:rPr>
      <w:rFonts w:ascii="Book Antiqua" w:eastAsia="Arial Unicode MS" w:hAnsi="Book Antiqua" w:cs="Arial Unicode MS"/>
      <w:b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1"/>
    <w:pPr>
      <w:numPr>
        <w:numId w:val="1"/>
      </w:numPr>
    </w:pPr>
  </w:style>
  <w:style w:type="paragraph" w:customStyle="1" w:styleId="Style2">
    <w:name w:val="Style2"/>
    <w:basedOn w:val="1"/>
  </w:style>
  <w:style w:type="paragraph" w:customStyle="1" w:styleId="Style3">
    <w:name w:val="Style3"/>
    <w:basedOn w:val="1"/>
    <w:rPr>
      <w:sz w:val="28"/>
    </w:rPr>
  </w:style>
  <w:style w:type="paragraph" w:customStyle="1" w:styleId="Style4">
    <w:name w:val="Style4"/>
    <w:basedOn w:val="1"/>
  </w:style>
  <w:style w:type="paragraph" w:customStyle="1" w:styleId="Style5">
    <w:name w:val="Style5"/>
    <w:basedOn w:val="1"/>
  </w:style>
  <w:style w:type="paragraph" w:customStyle="1" w:styleId="Style6">
    <w:name w:val="Style6"/>
    <w:basedOn w:val="1"/>
  </w:style>
  <w:style w:type="paragraph" w:customStyle="1" w:styleId="a3">
    <w:name w:val="Ôßôëïò óðïõäþí"/>
    <w:basedOn w:val="a"/>
    <w:pPr>
      <w:autoSpaceDE/>
      <w:autoSpaceDN/>
      <w:spacing w:line="260" w:lineRule="exact"/>
      <w:ind w:left="-284"/>
    </w:pPr>
    <w:rPr>
      <w:rFonts w:ascii="Tahoma" w:hAnsi="Tahoma" w:cs="Times New Roman"/>
      <w:b w:val="0"/>
      <w:bCs w:val="0"/>
      <w:i/>
      <w:sz w:val="24"/>
    </w:rPr>
  </w:style>
  <w:style w:type="character" w:styleId="HTML">
    <w:name w:val="HTML Typewriter"/>
    <w:rsid w:val="001C6A84"/>
    <w:rPr>
      <w:rFonts w:ascii="Courier New" w:eastAsia="Times New Roman" w:hAnsi="Courier New" w:cs="Courier New"/>
      <w:sz w:val="20"/>
      <w:szCs w:val="20"/>
    </w:rPr>
  </w:style>
  <w:style w:type="paragraph" w:customStyle="1" w:styleId="Style7">
    <w:name w:val="Style7"/>
    <w:basedOn w:val="2"/>
    <w:rPr>
      <w:b/>
      <w:i/>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link w:val="Char"/>
    <w:pPr>
      <w:keepLines w:val="0"/>
      <w:jc w:val="both"/>
    </w:pPr>
    <w:rPr>
      <w:b w:val="0"/>
      <w:bCs w:val="0"/>
      <w:sz w:val="22"/>
      <w:szCs w:val="22"/>
      <w:lang w:val="en-US"/>
    </w:rPr>
  </w:style>
  <w:style w:type="paragraph" w:styleId="20">
    <w:name w:val="Body Text 2"/>
    <w:basedOn w:val="a"/>
    <w:pPr>
      <w:keepLines w:val="0"/>
      <w:jc w:val="both"/>
    </w:pPr>
    <w:rPr>
      <w:b w:val="0"/>
      <w:sz w:val="18"/>
      <w:lang w:val="en-US"/>
    </w:rPr>
  </w:style>
  <w:style w:type="paragraph" w:styleId="a7">
    <w:name w:val="Body Text Indent"/>
    <w:basedOn w:val="a"/>
    <w:pPr>
      <w:keepLines w:val="0"/>
      <w:autoSpaceDE/>
      <w:autoSpaceDN/>
      <w:spacing w:after="240"/>
      <w:ind w:left="360"/>
    </w:pPr>
    <w:rPr>
      <w:b w:val="0"/>
    </w:rPr>
  </w:style>
  <w:style w:type="paragraph" w:customStyle="1" w:styleId="Formal1">
    <w:name w:val="Formal1"/>
    <w:pPr>
      <w:spacing w:before="60" w:after="60"/>
    </w:pPr>
    <w:rPr>
      <w:noProof/>
      <w:sz w:val="24"/>
    </w:rPr>
  </w:style>
  <w:style w:type="paragraph" w:styleId="30">
    <w:name w:val="Body Text 3"/>
    <w:basedOn w:val="a"/>
    <w:rPr>
      <w:rFonts w:ascii="Arial Unicode MS" w:eastAsia="Arial Unicode MS" w:hAnsi="Arial Unicode MS" w:cs="Arial Unicode MS"/>
      <w:b w:val="0"/>
    </w:rPr>
  </w:style>
  <w:style w:type="paragraph" w:customStyle="1" w:styleId="a8">
    <w:name w:val="Ôßôëïò åíüôçôáò"/>
    <w:basedOn w:val="a"/>
    <w:pPr>
      <w:keepNext/>
      <w:autoSpaceDE/>
      <w:autoSpaceDN/>
      <w:spacing w:before="260" w:after="120"/>
      <w:ind w:left="-2160"/>
    </w:pPr>
    <w:rPr>
      <w:rFonts w:ascii="Times New Roman" w:hAnsi="Times New Roman" w:cs="Times New Roman"/>
      <w:bCs w:val="0"/>
      <w:spacing w:val="70"/>
      <w:sz w:val="24"/>
    </w:rPr>
  </w:style>
  <w:style w:type="paragraph" w:customStyle="1" w:styleId="Achievement">
    <w:name w:val="Achievement"/>
    <w:basedOn w:val="a"/>
    <w:pPr>
      <w:keepLines w:val="0"/>
      <w:autoSpaceDE/>
      <w:autoSpaceDN/>
      <w:spacing w:after="120"/>
      <w:ind w:left="-1800" w:right="1080"/>
      <w:jc w:val="both"/>
    </w:pPr>
    <w:rPr>
      <w:rFonts w:ascii="Arial Narrow" w:hAnsi="Arial Narrow" w:cs="Times New Roman"/>
      <w:bCs w:val="0"/>
      <w:sz w:val="18"/>
    </w:rPr>
  </w:style>
  <w:style w:type="paragraph" w:styleId="10">
    <w:name w:val="toc 1"/>
    <w:basedOn w:val="a"/>
    <w:next w:val="a"/>
    <w:autoRedefine/>
    <w:semiHidden/>
    <w:pPr>
      <w:spacing w:before="120"/>
    </w:pPr>
    <w:rPr>
      <w:rFonts w:ascii="Times New Roman" w:hAnsi="Times New Roman" w:cs="Times New Roman"/>
      <w:i/>
      <w:iCs/>
      <w:sz w:val="24"/>
      <w:szCs w:val="24"/>
    </w:rPr>
  </w:style>
  <w:style w:type="paragraph" w:styleId="21">
    <w:name w:val="toc 2"/>
    <w:basedOn w:val="a"/>
    <w:next w:val="a"/>
    <w:autoRedefine/>
    <w:semiHidden/>
    <w:pPr>
      <w:spacing w:before="120"/>
      <w:ind w:left="200"/>
    </w:pPr>
    <w:rPr>
      <w:rFonts w:ascii="Times New Roman" w:hAnsi="Times New Roman" w:cs="Times New Roman"/>
      <w:sz w:val="22"/>
      <w:szCs w:val="22"/>
    </w:rPr>
  </w:style>
  <w:style w:type="character" w:styleId="-">
    <w:name w:val="Hyperlink"/>
    <w:rPr>
      <w:color w:val="0000FF"/>
      <w:u w:val="single"/>
    </w:rPr>
  </w:style>
  <w:style w:type="paragraph" w:styleId="31">
    <w:name w:val="toc 3"/>
    <w:basedOn w:val="a"/>
    <w:next w:val="a"/>
    <w:autoRedefine/>
    <w:semiHidden/>
    <w:pPr>
      <w:ind w:left="400"/>
    </w:pPr>
    <w:rPr>
      <w:rFonts w:ascii="Times New Roman" w:hAnsi="Times New Roman" w:cs="Times New Roman"/>
      <w:b w:val="0"/>
      <w:bCs w:val="0"/>
    </w:rPr>
  </w:style>
  <w:style w:type="paragraph" w:styleId="40">
    <w:name w:val="toc 4"/>
    <w:basedOn w:val="a"/>
    <w:next w:val="a"/>
    <w:autoRedefine/>
    <w:semiHidden/>
    <w:pPr>
      <w:ind w:left="600"/>
    </w:pPr>
    <w:rPr>
      <w:rFonts w:ascii="Times New Roman" w:hAnsi="Times New Roman" w:cs="Times New Roman"/>
      <w:b w:val="0"/>
      <w:bCs w:val="0"/>
    </w:rPr>
  </w:style>
  <w:style w:type="paragraph" w:styleId="50">
    <w:name w:val="toc 5"/>
    <w:basedOn w:val="a"/>
    <w:next w:val="a"/>
    <w:autoRedefine/>
    <w:semiHidden/>
    <w:pPr>
      <w:ind w:left="800"/>
    </w:pPr>
    <w:rPr>
      <w:rFonts w:ascii="Times New Roman" w:hAnsi="Times New Roman" w:cs="Times New Roman"/>
      <w:b w:val="0"/>
      <w:bCs w:val="0"/>
    </w:rPr>
  </w:style>
  <w:style w:type="paragraph" w:styleId="60">
    <w:name w:val="toc 6"/>
    <w:basedOn w:val="a"/>
    <w:next w:val="a"/>
    <w:autoRedefine/>
    <w:semiHidden/>
    <w:pPr>
      <w:ind w:left="1000"/>
    </w:pPr>
    <w:rPr>
      <w:rFonts w:ascii="Times New Roman" w:hAnsi="Times New Roman" w:cs="Times New Roman"/>
      <w:b w:val="0"/>
      <w:bCs w:val="0"/>
    </w:rPr>
  </w:style>
  <w:style w:type="paragraph" w:styleId="70">
    <w:name w:val="toc 7"/>
    <w:basedOn w:val="a"/>
    <w:next w:val="a"/>
    <w:autoRedefine/>
    <w:semiHidden/>
    <w:pPr>
      <w:ind w:left="1200"/>
    </w:pPr>
    <w:rPr>
      <w:rFonts w:ascii="Times New Roman" w:hAnsi="Times New Roman" w:cs="Times New Roman"/>
      <w:b w:val="0"/>
      <w:bCs w:val="0"/>
    </w:rPr>
  </w:style>
  <w:style w:type="paragraph" w:styleId="80">
    <w:name w:val="toc 8"/>
    <w:basedOn w:val="a"/>
    <w:next w:val="a"/>
    <w:autoRedefine/>
    <w:semiHidden/>
    <w:pPr>
      <w:ind w:left="1400"/>
    </w:pPr>
    <w:rPr>
      <w:rFonts w:ascii="Times New Roman" w:hAnsi="Times New Roman" w:cs="Times New Roman"/>
      <w:b w:val="0"/>
      <w:bCs w:val="0"/>
    </w:rPr>
  </w:style>
  <w:style w:type="paragraph" w:styleId="90">
    <w:name w:val="toc 9"/>
    <w:basedOn w:val="a"/>
    <w:next w:val="a"/>
    <w:autoRedefine/>
    <w:semiHidden/>
    <w:pPr>
      <w:ind w:left="1600"/>
    </w:pPr>
    <w:rPr>
      <w:rFonts w:ascii="Times New Roman" w:hAnsi="Times New Roman" w:cs="Times New Roman"/>
      <w:b w:val="0"/>
      <w:bCs w:val="0"/>
    </w:rPr>
  </w:style>
  <w:style w:type="paragraph" w:styleId="a9">
    <w:name w:val="Title"/>
    <w:basedOn w:val="a"/>
    <w:qFormat/>
    <w:pPr>
      <w:keepLines w:val="0"/>
      <w:autoSpaceDE/>
      <w:autoSpaceDN/>
      <w:spacing w:line="360" w:lineRule="auto"/>
      <w:jc w:val="center"/>
    </w:pPr>
    <w:rPr>
      <w:rFonts w:ascii="Book Antiqua" w:eastAsia="Arial Unicode MS" w:hAnsi="Book Antiqua" w:cs="Tahoma"/>
      <w:bCs w:val="0"/>
      <w:noProof/>
      <w:sz w:val="28"/>
      <w:szCs w:val="28"/>
      <w:lang w:val="en-GB"/>
    </w:rPr>
  </w:style>
  <w:style w:type="paragraph" w:styleId="aa">
    <w:name w:val="caption"/>
    <w:basedOn w:val="a"/>
    <w:next w:val="a"/>
    <w:qFormat/>
    <w:pPr>
      <w:spacing w:before="120" w:after="120"/>
    </w:pPr>
    <w:rPr>
      <w:rFonts w:ascii="Arial Unicode MS" w:eastAsia="Arial Unicode MS" w:hAnsi="Arial Unicode MS" w:cs="Arial Unicode MS"/>
    </w:rPr>
  </w:style>
  <w:style w:type="paragraph" w:styleId="ab">
    <w:name w:val="Balloon Text"/>
    <w:basedOn w:val="a"/>
    <w:semiHidden/>
    <w:rPr>
      <w:rFonts w:ascii="Tahoma" w:hAnsi="Tahoma" w:cs="Tahoma"/>
      <w:sz w:val="16"/>
      <w:szCs w:val="16"/>
    </w:rPr>
  </w:style>
  <w:style w:type="character" w:styleId="ac">
    <w:name w:val="Emphasis"/>
    <w:qFormat/>
    <w:rPr>
      <w:i/>
      <w:iCs/>
    </w:rPr>
  </w:style>
  <w:style w:type="character" w:styleId="ad">
    <w:name w:val="Strong"/>
    <w:uiPriority w:val="22"/>
    <w:qFormat/>
    <w:rPr>
      <w:b/>
      <w:bCs/>
    </w:rPr>
  </w:style>
  <w:style w:type="paragraph" w:styleId="ae">
    <w:name w:val="header"/>
    <w:basedOn w:val="a"/>
    <w:pPr>
      <w:tabs>
        <w:tab w:val="center" w:pos="4153"/>
        <w:tab w:val="right" w:pos="8306"/>
      </w:tabs>
    </w:pPr>
  </w:style>
  <w:style w:type="paragraph" w:styleId="Web">
    <w:name w:val="Normal (Web)"/>
    <w:basedOn w:val="a"/>
    <w:rsid w:val="001C6A84"/>
    <w:pPr>
      <w:keepLines w:val="0"/>
      <w:autoSpaceDE/>
      <w:autoSpaceDN/>
      <w:spacing w:before="100" w:beforeAutospacing="1" w:after="100" w:afterAutospacing="1"/>
    </w:pPr>
    <w:rPr>
      <w:rFonts w:ascii="Times New Roman" w:hAnsi="Times New Roman" w:cs="Times New Roman"/>
      <w:b w:val="0"/>
      <w:bCs w:val="0"/>
      <w:sz w:val="24"/>
      <w:szCs w:val="24"/>
    </w:rPr>
  </w:style>
  <w:style w:type="character" w:customStyle="1" w:styleId="yiv1767098053937101708-22072011">
    <w:name w:val="yiv1767098053937101708-22072011"/>
    <w:rsid w:val="00E14791"/>
  </w:style>
  <w:style w:type="paragraph" w:styleId="af">
    <w:name w:val="List Paragraph"/>
    <w:basedOn w:val="a"/>
    <w:uiPriority w:val="34"/>
    <w:qFormat/>
    <w:rsid w:val="00C32F17"/>
    <w:pPr>
      <w:keepLines w:val="0"/>
      <w:autoSpaceDE/>
      <w:autoSpaceDN/>
      <w:spacing w:after="200" w:line="276" w:lineRule="auto"/>
      <w:ind w:left="720"/>
      <w:contextualSpacing/>
    </w:pPr>
    <w:rPr>
      <w:rFonts w:ascii="Calibri" w:eastAsia="Calibri" w:hAnsi="Calibri" w:cs="Times New Roman"/>
      <w:b w:val="0"/>
      <w:color w:val="000000"/>
      <w:sz w:val="22"/>
      <w:szCs w:val="22"/>
      <w:lang w:eastAsia="en-US"/>
    </w:rPr>
  </w:style>
  <w:style w:type="paragraph" w:customStyle="1" w:styleId="Default">
    <w:name w:val="Default"/>
    <w:rsid w:val="000E1E2D"/>
    <w:pPr>
      <w:autoSpaceDE w:val="0"/>
      <w:autoSpaceDN w:val="0"/>
      <w:adjustRightInd w:val="0"/>
    </w:pPr>
    <w:rPr>
      <w:rFonts w:ascii="Calibri" w:hAnsi="Calibri" w:cs="Calibri"/>
      <w:color w:val="000000"/>
      <w:sz w:val="24"/>
      <w:szCs w:val="24"/>
    </w:rPr>
  </w:style>
  <w:style w:type="paragraph" w:customStyle="1" w:styleId="Els-Title">
    <w:name w:val="Els-Title"/>
    <w:next w:val="a"/>
    <w:autoRedefine/>
    <w:rsid w:val="002D5340"/>
    <w:pPr>
      <w:tabs>
        <w:tab w:val="num" w:pos="360"/>
      </w:tabs>
      <w:suppressAutoHyphens/>
      <w:ind w:left="357" w:hanging="357"/>
      <w:jc w:val="both"/>
    </w:pPr>
    <w:rPr>
      <w:rFonts w:eastAsia="SimSun"/>
      <w:sz w:val="22"/>
      <w:szCs w:val="22"/>
      <w:lang w:val="en-US" w:eastAsia="en-US"/>
    </w:rPr>
  </w:style>
  <w:style w:type="character" w:customStyle="1" w:styleId="2Char">
    <w:name w:val="Επικεφαλίδα 2 Char"/>
    <w:link w:val="2"/>
    <w:rsid w:val="00E70AA1"/>
    <w:rPr>
      <w:rFonts w:ascii="Arial Unicode MS" w:hAnsi="Arial Unicode MS" w:cs="Arial"/>
      <w:bCs/>
      <w:iCs/>
      <w:sz w:val="24"/>
      <w:szCs w:val="28"/>
    </w:rPr>
  </w:style>
  <w:style w:type="character" w:customStyle="1" w:styleId="af0">
    <w:name w:val="Σώμα κειμένου_"/>
    <w:link w:val="22"/>
    <w:locked/>
    <w:rsid w:val="00E70AA1"/>
    <w:rPr>
      <w:rFonts w:ascii="Arial" w:hAnsi="Arial"/>
      <w:sz w:val="24"/>
      <w:szCs w:val="24"/>
      <w:shd w:val="clear" w:color="auto" w:fill="FFFFFF"/>
    </w:rPr>
  </w:style>
  <w:style w:type="paragraph" w:customStyle="1" w:styleId="22">
    <w:name w:val="Σώμα κειμένου2"/>
    <w:basedOn w:val="a"/>
    <w:link w:val="af0"/>
    <w:rsid w:val="00E70AA1"/>
    <w:pPr>
      <w:keepLines w:val="0"/>
      <w:shd w:val="clear" w:color="auto" w:fill="FFFFFF"/>
      <w:autoSpaceDE/>
      <w:autoSpaceDN/>
      <w:spacing w:line="449" w:lineRule="exact"/>
      <w:ind w:hanging="2120"/>
    </w:pPr>
    <w:rPr>
      <w:rFonts w:cs="Times New Roman"/>
      <w:b w:val="0"/>
      <w:bCs w:val="0"/>
      <w:sz w:val="24"/>
      <w:szCs w:val="24"/>
    </w:rPr>
  </w:style>
  <w:style w:type="character" w:customStyle="1" w:styleId="32">
    <w:name w:val="Σώμα κειμένου + Έντονη γραφή3"/>
    <w:rsid w:val="00E70AA1"/>
    <w:rPr>
      <w:rFonts w:ascii="Arial" w:eastAsia="Times New Roman" w:hAnsi="Arial" w:cs="Arial"/>
      <w:b/>
      <w:bCs/>
      <w:spacing w:val="0"/>
      <w:sz w:val="24"/>
      <w:szCs w:val="24"/>
      <w:lang w:bidi="ar-SA"/>
    </w:rPr>
  </w:style>
  <w:style w:type="character" w:customStyle="1" w:styleId="11">
    <w:name w:val="Σώμα κειμένου1"/>
    <w:rsid w:val="00E70AA1"/>
    <w:rPr>
      <w:rFonts w:ascii="Arial" w:eastAsia="Times New Roman" w:hAnsi="Arial" w:cs="Arial"/>
      <w:spacing w:val="0"/>
      <w:sz w:val="24"/>
      <w:szCs w:val="24"/>
      <w:lang w:bidi="ar-SA"/>
    </w:rPr>
  </w:style>
  <w:style w:type="character" w:customStyle="1" w:styleId="12">
    <w:name w:val="Σώμα κειμένου + Έντονη γραφή1"/>
    <w:rsid w:val="00E70AA1"/>
    <w:rPr>
      <w:rFonts w:ascii="Arial" w:eastAsia="Times New Roman" w:hAnsi="Arial" w:cs="Arial"/>
      <w:b/>
      <w:bCs/>
      <w:spacing w:val="0"/>
      <w:sz w:val="24"/>
      <w:szCs w:val="24"/>
      <w:lang w:bidi="ar-SA"/>
    </w:rPr>
  </w:style>
  <w:style w:type="character" w:customStyle="1" w:styleId="Char">
    <w:name w:val="Σώμα κειμένου Char"/>
    <w:link w:val="a6"/>
    <w:rsid w:val="00060278"/>
    <w:rPr>
      <w:rFonts w:ascii="Arial" w:hAnsi="Arial"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278"/>
    <w:pPr>
      <w:keepLines/>
      <w:autoSpaceDE w:val="0"/>
      <w:autoSpaceDN w:val="0"/>
    </w:pPr>
    <w:rPr>
      <w:rFonts w:ascii="Arial" w:hAnsi="Arial" w:cs="Arial"/>
      <w:b/>
      <w:bCs/>
    </w:rPr>
  </w:style>
  <w:style w:type="paragraph" w:styleId="1">
    <w:name w:val="heading 1"/>
    <w:basedOn w:val="a"/>
    <w:next w:val="a"/>
    <w:qFormat/>
    <w:pPr>
      <w:keepNext/>
      <w:numPr>
        <w:numId w:val="2"/>
      </w:numPr>
      <w:spacing w:before="240" w:after="60"/>
      <w:outlineLvl w:val="0"/>
    </w:pPr>
    <w:rPr>
      <w:rFonts w:ascii="Arial Unicode MS" w:hAnsi="Arial Unicode MS"/>
      <w:kern w:val="32"/>
      <w:sz w:val="24"/>
      <w:szCs w:val="32"/>
    </w:rPr>
  </w:style>
  <w:style w:type="paragraph" w:styleId="2">
    <w:name w:val="heading 2"/>
    <w:basedOn w:val="a"/>
    <w:next w:val="a"/>
    <w:link w:val="2Char"/>
    <w:qFormat/>
    <w:pPr>
      <w:keepNext/>
      <w:spacing w:before="240" w:after="60"/>
      <w:outlineLvl w:val="1"/>
    </w:pPr>
    <w:rPr>
      <w:rFonts w:ascii="Arial Unicode MS" w:hAnsi="Arial Unicode MS"/>
      <w:b w:val="0"/>
      <w:iCs/>
      <w:sz w:val="24"/>
      <w:szCs w:val="28"/>
    </w:rPr>
  </w:style>
  <w:style w:type="paragraph" w:styleId="3">
    <w:name w:val="heading 3"/>
    <w:basedOn w:val="a"/>
    <w:next w:val="a"/>
    <w:qFormat/>
    <w:pPr>
      <w:keepNext/>
      <w:spacing w:before="240" w:after="60"/>
      <w:outlineLvl w:val="2"/>
    </w:pPr>
    <w:rPr>
      <w:sz w:val="26"/>
      <w:szCs w:val="26"/>
    </w:rPr>
  </w:style>
  <w:style w:type="paragraph" w:styleId="4">
    <w:name w:val="heading 4"/>
    <w:basedOn w:val="a"/>
    <w:next w:val="a"/>
    <w:qFormat/>
    <w:pPr>
      <w:keepNext/>
      <w:jc w:val="center"/>
      <w:outlineLvl w:val="3"/>
    </w:pPr>
    <w:rPr>
      <w:spacing w:val="-20"/>
      <w:sz w:val="28"/>
    </w:rPr>
  </w:style>
  <w:style w:type="paragraph" w:styleId="5">
    <w:name w:val="heading 5"/>
    <w:basedOn w:val="a"/>
    <w:next w:val="a"/>
    <w:qFormat/>
    <w:pPr>
      <w:keepNext/>
      <w:spacing w:after="120"/>
      <w:jc w:val="both"/>
      <w:outlineLvl w:val="4"/>
    </w:pPr>
    <w:rPr>
      <w:rFonts w:ascii="Arial Unicode MS" w:eastAsia="Arial Unicode MS" w:hAnsi="Arial Unicode MS" w:cs="Arial Unicode MS"/>
    </w:rPr>
  </w:style>
  <w:style w:type="paragraph" w:styleId="6">
    <w:name w:val="heading 6"/>
    <w:basedOn w:val="a"/>
    <w:next w:val="a"/>
    <w:qFormat/>
    <w:pPr>
      <w:keepNext/>
      <w:spacing w:after="120"/>
      <w:outlineLvl w:val="5"/>
    </w:pPr>
    <w:rPr>
      <w:rFonts w:ascii="Arial Unicode MS" w:eastAsia="Arial Unicode MS" w:hAnsi="Arial Unicode MS" w:cs="Arial Unicode MS"/>
      <w:sz w:val="18"/>
    </w:rPr>
  </w:style>
  <w:style w:type="paragraph" w:styleId="7">
    <w:name w:val="heading 7"/>
    <w:basedOn w:val="a"/>
    <w:next w:val="a"/>
    <w:qFormat/>
    <w:pPr>
      <w:keepNext/>
      <w:adjustRightInd w:val="0"/>
      <w:jc w:val="center"/>
      <w:outlineLvl w:val="6"/>
    </w:pPr>
    <w:rPr>
      <w:rFonts w:ascii="Arial Unicode MS" w:eastAsia="Arial Unicode MS" w:cs="Arial Unicode MS"/>
    </w:rPr>
  </w:style>
  <w:style w:type="paragraph" w:styleId="8">
    <w:name w:val="heading 8"/>
    <w:basedOn w:val="a"/>
    <w:next w:val="a"/>
    <w:qFormat/>
    <w:pPr>
      <w:keepNext/>
      <w:jc w:val="center"/>
      <w:outlineLvl w:val="7"/>
    </w:pPr>
    <w:rPr>
      <w:rFonts w:ascii="Book Antiqua" w:eastAsia="Arial Unicode MS" w:hAnsi="Book Antiqua" w:cs="Arial Unicode MS"/>
      <w:b w:val="0"/>
      <w:sz w:val="24"/>
      <w:szCs w:val="24"/>
    </w:rPr>
  </w:style>
  <w:style w:type="paragraph" w:styleId="9">
    <w:name w:val="heading 9"/>
    <w:basedOn w:val="a"/>
    <w:next w:val="a"/>
    <w:qFormat/>
    <w:pPr>
      <w:keepNext/>
      <w:spacing w:after="240"/>
      <w:jc w:val="center"/>
      <w:outlineLvl w:val="8"/>
    </w:pPr>
    <w:rPr>
      <w:rFonts w:ascii="Book Antiqua" w:eastAsia="Arial Unicode MS" w:hAnsi="Book Antiqua" w:cs="Arial Unicode MS"/>
      <w:b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1"/>
    <w:pPr>
      <w:numPr>
        <w:numId w:val="1"/>
      </w:numPr>
    </w:pPr>
  </w:style>
  <w:style w:type="paragraph" w:customStyle="1" w:styleId="Style2">
    <w:name w:val="Style2"/>
    <w:basedOn w:val="1"/>
  </w:style>
  <w:style w:type="paragraph" w:customStyle="1" w:styleId="Style3">
    <w:name w:val="Style3"/>
    <w:basedOn w:val="1"/>
    <w:rPr>
      <w:sz w:val="28"/>
    </w:rPr>
  </w:style>
  <w:style w:type="paragraph" w:customStyle="1" w:styleId="Style4">
    <w:name w:val="Style4"/>
    <w:basedOn w:val="1"/>
  </w:style>
  <w:style w:type="paragraph" w:customStyle="1" w:styleId="Style5">
    <w:name w:val="Style5"/>
    <w:basedOn w:val="1"/>
  </w:style>
  <w:style w:type="paragraph" w:customStyle="1" w:styleId="Style6">
    <w:name w:val="Style6"/>
    <w:basedOn w:val="1"/>
  </w:style>
  <w:style w:type="paragraph" w:customStyle="1" w:styleId="a3">
    <w:name w:val="Ôßôëïò óðïõäþí"/>
    <w:basedOn w:val="a"/>
    <w:pPr>
      <w:autoSpaceDE/>
      <w:autoSpaceDN/>
      <w:spacing w:line="260" w:lineRule="exact"/>
      <w:ind w:left="-284"/>
    </w:pPr>
    <w:rPr>
      <w:rFonts w:ascii="Tahoma" w:hAnsi="Tahoma" w:cs="Times New Roman"/>
      <w:b w:val="0"/>
      <w:bCs w:val="0"/>
      <w:i/>
      <w:sz w:val="24"/>
    </w:rPr>
  </w:style>
  <w:style w:type="character" w:styleId="HTML">
    <w:name w:val="HTML Typewriter"/>
    <w:rsid w:val="001C6A84"/>
    <w:rPr>
      <w:rFonts w:ascii="Courier New" w:eastAsia="Times New Roman" w:hAnsi="Courier New" w:cs="Courier New"/>
      <w:sz w:val="20"/>
      <w:szCs w:val="20"/>
    </w:rPr>
  </w:style>
  <w:style w:type="paragraph" w:customStyle="1" w:styleId="Style7">
    <w:name w:val="Style7"/>
    <w:basedOn w:val="2"/>
    <w:rPr>
      <w:b/>
      <w:i/>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link w:val="Char"/>
    <w:pPr>
      <w:keepLines w:val="0"/>
      <w:jc w:val="both"/>
    </w:pPr>
    <w:rPr>
      <w:b w:val="0"/>
      <w:bCs w:val="0"/>
      <w:sz w:val="22"/>
      <w:szCs w:val="22"/>
      <w:lang w:val="en-US"/>
    </w:rPr>
  </w:style>
  <w:style w:type="paragraph" w:styleId="20">
    <w:name w:val="Body Text 2"/>
    <w:basedOn w:val="a"/>
    <w:pPr>
      <w:keepLines w:val="0"/>
      <w:jc w:val="both"/>
    </w:pPr>
    <w:rPr>
      <w:b w:val="0"/>
      <w:sz w:val="18"/>
      <w:lang w:val="en-US"/>
    </w:rPr>
  </w:style>
  <w:style w:type="paragraph" w:styleId="a7">
    <w:name w:val="Body Text Indent"/>
    <w:basedOn w:val="a"/>
    <w:pPr>
      <w:keepLines w:val="0"/>
      <w:autoSpaceDE/>
      <w:autoSpaceDN/>
      <w:spacing w:after="240"/>
      <w:ind w:left="360"/>
    </w:pPr>
    <w:rPr>
      <w:b w:val="0"/>
    </w:rPr>
  </w:style>
  <w:style w:type="paragraph" w:customStyle="1" w:styleId="Formal1">
    <w:name w:val="Formal1"/>
    <w:pPr>
      <w:spacing w:before="60" w:after="60"/>
    </w:pPr>
    <w:rPr>
      <w:noProof/>
      <w:sz w:val="24"/>
    </w:rPr>
  </w:style>
  <w:style w:type="paragraph" w:styleId="30">
    <w:name w:val="Body Text 3"/>
    <w:basedOn w:val="a"/>
    <w:rPr>
      <w:rFonts w:ascii="Arial Unicode MS" w:eastAsia="Arial Unicode MS" w:hAnsi="Arial Unicode MS" w:cs="Arial Unicode MS"/>
      <w:b w:val="0"/>
    </w:rPr>
  </w:style>
  <w:style w:type="paragraph" w:customStyle="1" w:styleId="a8">
    <w:name w:val="Ôßôëïò åíüôçôáò"/>
    <w:basedOn w:val="a"/>
    <w:pPr>
      <w:keepNext/>
      <w:autoSpaceDE/>
      <w:autoSpaceDN/>
      <w:spacing w:before="260" w:after="120"/>
      <w:ind w:left="-2160"/>
    </w:pPr>
    <w:rPr>
      <w:rFonts w:ascii="Times New Roman" w:hAnsi="Times New Roman" w:cs="Times New Roman"/>
      <w:bCs w:val="0"/>
      <w:spacing w:val="70"/>
      <w:sz w:val="24"/>
    </w:rPr>
  </w:style>
  <w:style w:type="paragraph" w:customStyle="1" w:styleId="Achievement">
    <w:name w:val="Achievement"/>
    <w:basedOn w:val="a"/>
    <w:pPr>
      <w:keepLines w:val="0"/>
      <w:autoSpaceDE/>
      <w:autoSpaceDN/>
      <w:spacing w:after="120"/>
      <w:ind w:left="-1800" w:right="1080"/>
      <w:jc w:val="both"/>
    </w:pPr>
    <w:rPr>
      <w:rFonts w:ascii="Arial Narrow" w:hAnsi="Arial Narrow" w:cs="Times New Roman"/>
      <w:bCs w:val="0"/>
      <w:sz w:val="18"/>
    </w:rPr>
  </w:style>
  <w:style w:type="paragraph" w:styleId="10">
    <w:name w:val="toc 1"/>
    <w:basedOn w:val="a"/>
    <w:next w:val="a"/>
    <w:autoRedefine/>
    <w:semiHidden/>
    <w:pPr>
      <w:spacing w:before="120"/>
    </w:pPr>
    <w:rPr>
      <w:rFonts w:ascii="Times New Roman" w:hAnsi="Times New Roman" w:cs="Times New Roman"/>
      <w:i/>
      <w:iCs/>
      <w:sz w:val="24"/>
      <w:szCs w:val="24"/>
    </w:rPr>
  </w:style>
  <w:style w:type="paragraph" w:styleId="21">
    <w:name w:val="toc 2"/>
    <w:basedOn w:val="a"/>
    <w:next w:val="a"/>
    <w:autoRedefine/>
    <w:semiHidden/>
    <w:pPr>
      <w:spacing w:before="120"/>
      <w:ind w:left="200"/>
    </w:pPr>
    <w:rPr>
      <w:rFonts w:ascii="Times New Roman" w:hAnsi="Times New Roman" w:cs="Times New Roman"/>
      <w:sz w:val="22"/>
      <w:szCs w:val="22"/>
    </w:rPr>
  </w:style>
  <w:style w:type="character" w:styleId="-">
    <w:name w:val="Hyperlink"/>
    <w:rPr>
      <w:color w:val="0000FF"/>
      <w:u w:val="single"/>
    </w:rPr>
  </w:style>
  <w:style w:type="paragraph" w:styleId="31">
    <w:name w:val="toc 3"/>
    <w:basedOn w:val="a"/>
    <w:next w:val="a"/>
    <w:autoRedefine/>
    <w:semiHidden/>
    <w:pPr>
      <w:ind w:left="400"/>
    </w:pPr>
    <w:rPr>
      <w:rFonts w:ascii="Times New Roman" w:hAnsi="Times New Roman" w:cs="Times New Roman"/>
      <w:b w:val="0"/>
      <w:bCs w:val="0"/>
    </w:rPr>
  </w:style>
  <w:style w:type="paragraph" w:styleId="40">
    <w:name w:val="toc 4"/>
    <w:basedOn w:val="a"/>
    <w:next w:val="a"/>
    <w:autoRedefine/>
    <w:semiHidden/>
    <w:pPr>
      <w:ind w:left="600"/>
    </w:pPr>
    <w:rPr>
      <w:rFonts w:ascii="Times New Roman" w:hAnsi="Times New Roman" w:cs="Times New Roman"/>
      <w:b w:val="0"/>
      <w:bCs w:val="0"/>
    </w:rPr>
  </w:style>
  <w:style w:type="paragraph" w:styleId="50">
    <w:name w:val="toc 5"/>
    <w:basedOn w:val="a"/>
    <w:next w:val="a"/>
    <w:autoRedefine/>
    <w:semiHidden/>
    <w:pPr>
      <w:ind w:left="800"/>
    </w:pPr>
    <w:rPr>
      <w:rFonts w:ascii="Times New Roman" w:hAnsi="Times New Roman" w:cs="Times New Roman"/>
      <w:b w:val="0"/>
      <w:bCs w:val="0"/>
    </w:rPr>
  </w:style>
  <w:style w:type="paragraph" w:styleId="60">
    <w:name w:val="toc 6"/>
    <w:basedOn w:val="a"/>
    <w:next w:val="a"/>
    <w:autoRedefine/>
    <w:semiHidden/>
    <w:pPr>
      <w:ind w:left="1000"/>
    </w:pPr>
    <w:rPr>
      <w:rFonts w:ascii="Times New Roman" w:hAnsi="Times New Roman" w:cs="Times New Roman"/>
      <w:b w:val="0"/>
      <w:bCs w:val="0"/>
    </w:rPr>
  </w:style>
  <w:style w:type="paragraph" w:styleId="70">
    <w:name w:val="toc 7"/>
    <w:basedOn w:val="a"/>
    <w:next w:val="a"/>
    <w:autoRedefine/>
    <w:semiHidden/>
    <w:pPr>
      <w:ind w:left="1200"/>
    </w:pPr>
    <w:rPr>
      <w:rFonts w:ascii="Times New Roman" w:hAnsi="Times New Roman" w:cs="Times New Roman"/>
      <w:b w:val="0"/>
      <w:bCs w:val="0"/>
    </w:rPr>
  </w:style>
  <w:style w:type="paragraph" w:styleId="80">
    <w:name w:val="toc 8"/>
    <w:basedOn w:val="a"/>
    <w:next w:val="a"/>
    <w:autoRedefine/>
    <w:semiHidden/>
    <w:pPr>
      <w:ind w:left="1400"/>
    </w:pPr>
    <w:rPr>
      <w:rFonts w:ascii="Times New Roman" w:hAnsi="Times New Roman" w:cs="Times New Roman"/>
      <w:b w:val="0"/>
      <w:bCs w:val="0"/>
    </w:rPr>
  </w:style>
  <w:style w:type="paragraph" w:styleId="90">
    <w:name w:val="toc 9"/>
    <w:basedOn w:val="a"/>
    <w:next w:val="a"/>
    <w:autoRedefine/>
    <w:semiHidden/>
    <w:pPr>
      <w:ind w:left="1600"/>
    </w:pPr>
    <w:rPr>
      <w:rFonts w:ascii="Times New Roman" w:hAnsi="Times New Roman" w:cs="Times New Roman"/>
      <w:b w:val="0"/>
      <w:bCs w:val="0"/>
    </w:rPr>
  </w:style>
  <w:style w:type="paragraph" w:styleId="a9">
    <w:name w:val="Title"/>
    <w:basedOn w:val="a"/>
    <w:qFormat/>
    <w:pPr>
      <w:keepLines w:val="0"/>
      <w:autoSpaceDE/>
      <w:autoSpaceDN/>
      <w:spacing w:line="360" w:lineRule="auto"/>
      <w:jc w:val="center"/>
    </w:pPr>
    <w:rPr>
      <w:rFonts w:ascii="Book Antiqua" w:eastAsia="Arial Unicode MS" w:hAnsi="Book Antiqua" w:cs="Tahoma"/>
      <w:bCs w:val="0"/>
      <w:noProof/>
      <w:sz w:val="28"/>
      <w:szCs w:val="28"/>
      <w:lang w:val="en-GB"/>
    </w:rPr>
  </w:style>
  <w:style w:type="paragraph" w:styleId="aa">
    <w:name w:val="caption"/>
    <w:basedOn w:val="a"/>
    <w:next w:val="a"/>
    <w:qFormat/>
    <w:pPr>
      <w:spacing w:before="120" w:after="120"/>
    </w:pPr>
    <w:rPr>
      <w:rFonts w:ascii="Arial Unicode MS" w:eastAsia="Arial Unicode MS" w:hAnsi="Arial Unicode MS" w:cs="Arial Unicode MS"/>
    </w:rPr>
  </w:style>
  <w:style w:type="paragraph" w:styleId="ab">
    <w:name w:val="Balloon Text"/>
    <w:basedOn w:val="a"/>
    <w:semiHidden/>
    <w:rPr>
      <w:rFonts w:ascii="Tahoma" w:hAnsi="Tahoma" w:cs="Tahoma"/>
      <w:sz w:val="16"/>
      <w:szCs w:val="16"/>
    </w:rPr>
  </w:style>
  <w:style w:type="character" w:styleId="ac">
    <w:name w:val="Emphasis"/>
    <w:qFormat/>
    <w:rPr>
      <w:i/>
      <w:iCs/>
    </w:rPr>
  </w:style>
  <w:style w:type="character" w:styleId="ad">
    <w:name w:val="Strong"/>
    <w:uiPriority w:val="22"/>
    <w:qFormat/>
    <w:rPr>
      <w:b/>
      <w:bCs/>
    </w:rPr>
  </w:style>
  <w:style w:type="paragraph" w:styleId="ae">
    <w:name w:val="header"/>
    <w:basedOn w:val="a"/>
    <w:pPr>
      <w:tabs>
        <w:tab w:val="center" w:pos="4153"/>
        <w:tab w:val="right" w:pos="8306"/>
      </w:tabs>
    </w:pPr>
  </w:style>
  <w:style w:type="paragraph" w:styleId="Web">
    <w:name w:val="Normal (Web)"/>
    <w:basedOn w:val="a"/>
    <w:rsid w:val="001C6A84"/>
    <w:pPr>
      <w:keepLines w:val="0"/>
      <w:autoSpaceDE/>
      <w:autoSpaceDN/>
      <w:spacing w:before="100" w:beforeAutospacing="1" w:after="100" w:afterAutospacing="1"/>
    </w:pPr>
    <w:rPr>
      <w:rFonts w:ascii="Times New Roman" w:hAnsi="Times New Roman" w:cs="Times New Roman"/>
      <w:b w:val="0"/>
      <w:bCs w:val="0"/>
      <w:sz w:val="24"/>
      <w:szCs w:val="24"/>
    </w:rPr>
  </w:style>
  <w:style w:type="character" w:customStyle="1" w:styleId="yiv1767098053937101708-22072011">
    <w:name w:val="yiv1767098053937101708-22072011"/>
    <w:rsid w:val="00E14791"/>
  </w:style>
  <w:style w:type="paragraph" w:styleId="af">
    <w:name w:val="List Paragraph"/>
    <w:basedOn w:val="a"/>
    <w:uiPriority w:val="34"/>
    <w:qFormat/>
    <w:rsid w:val="00C32F17"/>
    <w:pPr>
      <w:keepLines w:val="0"/>
      <w:autoSpaceDE/>
      <w:autoSpaceDN/>
      <w:spacing w:after="200" w:line="276" w:lineRule="auto"/>
      <w:ind w:left="720"/>
      <w:contextualSpacing/>
    </w:pPr>
    <w:rPr>
      <w:rFonts w:ascii="Calibri" w:eastAsia="Calibri" w:hAnsi="Calibri" w:cs="Times New Roman"/>
      <w:b w:val="0"/>
      <w:color w:val="000000"/>
      <w:sz w:val="22"/>
      <w:szCs w:val="22"/>
      <w:lang w:eastAsia="en-US"/>
    </w:rPr>
  </w:style>
  <w:style w:type="paragraph" w:customStyle="1" w:styleId="Default">
    <w:name w:val="Default"/>
    <w:rsid w:val="000E1E2D"/>
    <w:pPr>
      <w:autoSpaceDE w:val="0"/>
      <w:autoSpaceDN w:val="0"/>
      <w:adjustRightInd w:val="0"/>
    </w:pPr>
    <w:rPr>
      <w:rFonts w:ascii="Calibri" w:hAnsi="Calibri" w:cs="Calibri"/>
      <w:color w:val="000000"/>
      <w:sz w:val="24"/>
      <w:szCs w:val="24"/>
    </w:rPr>
  </w:style>
  <w:style w:type="paragraph" w:customStyle="1" w:styleId="Els-Title">
    <w:name w:val="Els-Title"/>
    <w:next w:val="a"/>
    <w:autoRedefine/>
    <w:rsid w:val="002D5340"/>
    <w:pPr>
      <w:tabs>
        <w:tab w:val="num" w:pos="360"/>
      </w:tabs>
      <w:suppressAutoHyphens/>
      <w:ind w:left="357" w:hanging="357"/>
      <w:jc w:val="both"/>
    </w:pPr>
    <w:rPr>
      <w:rFonts w:eastAsia="SimSun"/>
      <w:sz w:val="22"/>
      <w:szCs w:val="22"/>
      <w:lang w:val="en-US" w:eastAsia="en-US"/>
    </w:rPr>
  </w:style>
  <w:style w:type="character" w:customStyle="1" w:styleId="2Char">
    <w:name w:val="Επικεφαλίδα 2 Char"/>
    <w:link w:val="2"/>
    <w:rsid w:val="00E70AA1"/>
    <w:rPr>
      <w:rFonts w:ascii="Arial Unicode MS" w:hAnsi="Arial Unicode MS" w:cs="Arial"/>
      <w:bCs/>
      <w:iCs/>
      <w:sz w:val="24"/>
      <w:szCs w:val="28"/>
    </w:rPr>
  </w:style>
  <w:style w:type="character" w:customStyle="1" w:styleId="af0">
    <w:name w:val="Σώμα κειμένου_"/>
    <w:link w:val="22"/>
    <w:locked/>
    <w:rsid w:val="00E70AA1"/>
    <w:rPr>
      <w:rFonts w:ascii="Arial" w:hAnsi="Arial"/>
      <w:sz w:val="24"/>
      <w:szCs w:val="24"/>
      <w:shd w:val="clear" w:color="auto" w:fill="FFFFFF"/>
    </w:rPr>
  </w:style>
  <w:style w:type="paragraph" w:customStyle="1" w:styleId="22">
    <w:name w:val="Σώμα κειμένου2"/>
    <w:basedOn w:val="a"/>
    <w:link w:val="af0"/>
    <w:rsid w:val="00E70AA1"/>
    <w:pPr>
      <w:keepLines w:val="0"/>
      <w:shd w:val="clear" w:color="auto" w:fill="FFFFFF"/>
      <w:autoSpaceDE/>
      <w:autoSpaceDN/>
      <w:spacing w:line="449" w:lineRule="exact"/>
      <w:ind w:hanging="2120"/>
    </w:pPr>
    <w:rPr>
      <w:rFonts w:cs="Times New Roman"/>
      <w:b w:val="0"/>
      <w:bCs w:val="0"/>
      <w:sz w:val="24"/>
      <w:szCs w:val="24"/>
    </w:rPr>
  </w:style>
  <w:style w:type="character" w:customStyle="1" w:styleId="32">
    <w:name w:val="Σώμα κειμένου + Έντονη γραφή3"/>
    <w:rsid w:val="00E70AA1"/>
    <w:rPr>
      <w:rFonts w:ascii="Arial" w:eastAsia="Times New Roman" w:hAnsi="Arial" w:cs="Arial"/>
      <w:b/>
      <w:bCs/>
      <w:spacing w:val="0"/>
      <w:sz w:val="24"/>
      <w:szCs w:val="24"/>
      <w:lang w:bidi="ar-SA"/>
    </w:rPr>
  </w:style>
  <w:style w:type="character" w:customStyle="1" w:styleId="11">
    <w:name w:val="Σώμα κειμένου1"/>
    <w:rsid w:val="00E70AA1"/>
    <w:rPr>
      <w:rFonts w:ascii="Arial" w:eastAsia="Times New Roman" w:hAnsi="Arial" w:cs="Arial"/>
      <w:spacing w:val="0"/>
      <w:sz w:val="24"/>
      <w:szCs w:val="24"/>
      <w:lang w:bidi="ar-SA"/>
    </w:rPr>
  </w:style>
  <w:style w:type="character" w:customStyle="1" w:styleId="12">
    <w:name w:val="Σώμα κειμένου + Έντονη γραφή1"/>
    <w:rsid w:val="00E70AA1"/>
    <w:rPr>
      <w:rFonts w:ascii="Arial" w:eastAsia="Times New Roman" w:hAnsi="Arial" w:cs="Arial"/>
      <w:b/>
      <w:bCs/>
      <w:spacing w:val="0"/>
      <w:sz w:val="24"/>
      <w:szCs w:val="24"/>
      <w:lang w:bidi="ar-SA"/>
    </w:rPr>
  </w:style>
  <w:style w:type="character" w:customStyle="1" w:styleId="Char">
    <w:name w:val="Σώμα κειμένου Char"/>
    <w:link w:val="a6"/>
    <w:rsid w:val="00060278"/>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agris.fao.org/agris-search/search/display.do?f=1992/DE/DE92029.xml;DE90G080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71D6D-9C8E-4902-95A3-7AFD9393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4304</Words>
  <Characters>23244</Characters>
  <Application>Microsoft Office Word</Application>
  <DocSecurity>0</DocSecurity>
  <Lines>193</Lines>
  <Paragraphs>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cv Makridis</vt:lpstr>
      <vt:lpstr>cv Makridis</vt:lpstr>
    </vt:vector>
  </TitlesOfParts>
  <Company/>
  <LinksUpToDate>false</LinksUpToDate>
  <CharactersWithSpaces>27494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Makridis</dc:title>
  <dc:creator>makridis</dc:creator>
  <cp:lastModifiedBy>user</cp:lastModifiedBy>
  <cp:revision>5</cp:revision>
  <cp:lastPrinted>2018-09-28T10:34:00Z</cp:lastPrinted>
  <dcterms:created xsi:type="dcterms:W3CDTF">2018-09-28T14:43:00Z</dcterms:created>
  <dcterms:modified xsi:type="dcterms:W3CDTF">2018-09-28T15:22:00Z</dcterms:modified>
</cp:coreProperties>
</file>