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792"/>
      </w:tblGrid>
      <w:tr w:rsidR="00107806" w:rsidRPr="00033C63" w:rsidTr="00033C63">
        <w:tc>
          <w:tcPr>
            <w:tcW w:w="6487" w:type="dxa"/>
          </w:tcPr>
          <w:p w:rsidR="00107806" w:rsidRPr="00BD0B4F" w:rsidRDefault="00107806" w:rsidP="0039704D">
            <w:pPr>
              <w:rPr>
                <w:rFonts w:ascii="Arial" w:hAnsi="Arial" w:cs="Arial"/>
                <w:b/>
              </w:rPr>
            </w:pPr>
            <w:r w:rsidRPr="00BD0B4F">
              <w:rPr>
                <w:rFonts w:ascii="Arial" w:hAnsi="Arial" w:cs="Arial"/>
                <w:b/>
              </w:rPr>
              <w:t xml:space="preserve">ΕΦΟΡΕΥΤΙΚΗ ΕΠΙΤΡΟΠΗ </w:t>
            </w:r>
          </w:p>
          <w:p w:rsidR="00107806" w:rsidRPr="007F50BA" w:rsidRDefault="00107806" w:rsidP="0039704D">
            <w:pPr>
              <w:rPr>
                <w:rFonts w:ascii="Arial" w:hAnsi="Arial" w:cs="Arial"/>
                <w:b/>
                <w:sz w:val="20"/>
                <w:szCs w:val="20"/>
              </w:rPr>
            </w:pPr>
          </w:p>
          <w:p w:rsidR="00107806" w:rsidRPr="007F50BA" w:rsidRDefault="00107806" w:rsidP="0039704D">
            <w:pPr>
              <w:rPr>
                <w:rFonts w:ascii="Arial" w:hAnsi="Arial" w:cs="Arial"/>
                <w:b/>
                <w:sz w:val="20"/>
                <w:szCs w:val="20"/>
              </w:rPr>
            </w:pPr>
            <w:r w:rsidRPr="007F50BA">
              <w:rPr>
                <w:rFonts w:ascii="Arial" w:hAnsi="Arial" w:cs="Arial"/>
                <w:b/>
                <w:sz w:val="20"/>
                <w:szCs w:val="20"/>
              </w:rPr>
              <w:t>ΓΙΑ ΤΗΝ ΑΝΑΔΕΙΞΗ Τ</w:t>
            </w:r>
            <w:r w:rsidR="00D85B8D" w:rsidRPr="007F50BA">
              <w:rPr>
                <w:rFonts w:ascii="Arial" w:hAnsi="Arial" w:cs="Arial"/>
                <w:b/>
                <w:sz w:val="20"/>
                <w:szCs w:val="20"/>
              </w:rPr>
              <w:t>ΩΝ</w:t>
            </w:r>
            <w:r w:rsidRPr="007F50BA">
              <w:rPr>
                <w:rFonts w:ascii="Arial" w:hAnsi="Arial" w:cs="Arial"/>
                <w:b/>
                <w:sz w:val="20"/>
                <w:szCs w:val="20"/>
              </w:rPr>
              <w:t xml:space="preserve"> ΕΚΠΡΟΣΩΠ</w:t>
            </w:r>
            <w:r w:rsidR="00D85B8D" w:rsidRPr="007F50BA">
              <w:rPr>
                <w:rFonts w:ascii="Arial" w:hAnsi="Arial" w:cs="Arial"/>
                <w:b/>
                <w:sz w:val="20"/>
                <w:szCs w:val="20"/>
              </w:rPr>
              <w:t>ΩΝ</w:t>
            </w:r>
            <w:r w:rsidR="008B2A8F" w:rsidRPr="007F50BA">
              <w:rPr>
                <w:rFonts w:ascii="Arial" w:hAnsi="Arial" w:cs="Arial"/>
                <w:b/>
                <w:sz w:val="20"/>
                <w:szCs w:val="20"/>
              </w:rPr>
              <w:t xml:space="preserve"> </w:t>
            </w:r>
            <w:r w:rsidRPr="007F50BA">
              <w:rPr>
                <w:rFonts w:ascii="Arial" w:hAnsi="Arial" w:cs="Arial"/>
                <w:b/>
                <w:sz w:val="20"/>
                <w:szCs w:val="20"/>
              </w:rPr>
              <w:t xml:space="preserve">ΤΩΝ </w:t>
            </w:r>
            <w:r w:rsidR="008B2A8F" w:rsidRPr="007F50BA">
              <w:rPr>
                <w:rFonts w:ascii="Arial" w:hAnsi="Arial" w:cs="Arial"/>
                <w:b/>
                <w:sz w:val="20"/>
                <w:szCs w:val="20"/>
              </w:rPr>
              <w:t>ΜΕΛΩΝ Ε.</w:t>
            </w:r>
            <w:r w:rsidR="005C1BB1">
              <w:rPr>
                <w:rFonts w:ascii="Arial" w:hAnsi="Arial" w:cs="Arial"/>
                <w:b/>
                <w:sz w:val="20"/>
                <w:szCs w:val="20"/>
              </w:rPr>
              <w:t>ΔΙ.Π</w:t>
            </w:r>
            <w:r w:rsidR="008B2A8F" w:rsidRPr="007F50BA">
              <w:rPr>
                <w:rFonts w:ascii="Arial" w:hAnsi="Arial" w:cs="Arial"/>
                <w:b/>
                <w:sz w:val="20"/>
                <w:szCs w:val="20"/>
              </w:rPr>
              <w:t>.</w:t>
            </w:r>
            <w:r w:rsidRPr="007F50BA">
              <w:rPr>
                <w:rFonts w:ascii="Arial" w:hAnsi="Arial" w:cs="Arial"/>
                <w:b/>
                <w:sz w:val="20"/>
                <w:szCs w:val="20"/>
              </w:rPr>
              <w:t xml:space="preserve"> </w:t>
            </w:r>
          </w:p>
          <w:p w:rsidR="00107806" w:rsidRPr="00033C63" w:rsidRDefault="008B2A8F" w:rsidP="00BD0B4F">
            <w:pPr>
              <w:rPr>
                <w:rFonts w:ascii="Arial" w:hAnsi="Arial" w:cs="Arial"/>
                <w:i/>
                <w:sz w:val="20"/>
                <w:szCs w:val="20"/>
              </w:rPr>
            </w:pPr>
            <w:r w:rsidRPr="00BD0B4F">
              <w:rPr>
                <w:rFonts w:ascii="Arial" w:hAnsi="Arial" w:cs="Arial"/>
                <w:b/>
                <w:sz w:val="20"/>
                <w:szCs w:val="20"/>
              </w:rPr>
              <w:t>ΣΤ</w:t>
            </w:r>
            <w:r w:rsidR="00BD0B4F" w:rsidRPr="00BD0B4F">
              <w:rPr>
                <w:rFonts w:ascii="Arial" w:hAnsi="Arial" w:cs="Arial"/>
                <w:b/>
                <w:sz w:val="20"/>
                <w:szCs w:val="20"/>
              </w:rPr>
              <w:t xml:space="preserve">Η ΣΥΝΕΛΕΥΣΗ ΤΟΥ </w:t>
            </w:r>
            <w:r w:rsidR="00BD0B4F">
              <w:rPr>
                <w:rFonts w:ascii="Arial" w:hAnsi="Arial" w:cs="Arial"/>
                <w:b/>
                <w:sz w:val="20"/>
                <w:szCs w:val="20"/>
              </w:rPr>
              <w:t>Τ</w:t>
            </w:r>
            <w:r w:rsidR="00BD0B4F" w:rsidRPr="00BD0B4F">
              <w:rPr>
                <w:rFonts w:ascii="Arial" w:hAnsi="Arial" w:cs="Arial"/>
                <w:b/>
                <w:sz w:val="20"/>
                <w:szCs w:val="20"/>
              </w:rPr>
              <w:t>ΜΗΜΑΤΟΣ ΔΙΟΙΚΗΣΗΣ ΕΠΙΧΕΙΡΗΣΕΩΝ Τ</w:t>
            </w:r>
            <w:r w:rsidRPr="00BD0B4F">
              <w:rPr>
                <w:rFonts w:ascii="Arial" w:hAnsi="Arial" w:cs="Arial"/>
                <w:b/>
                <w:sz w:val="20"/>
                <w:szCs w:val="20"/>
              </w:rPr>
              <w:t xml:space="preserve">ΗΣ ΣΧΟΛΗΣ </w:t>
            </w:r>
            <w:r w:rsidR="00BD0B4F" w:rsidRPr="00BD0B4F">
              <w:rPr>
                <w:rFonts w:ascii="Arial" w:hAnsi="Arial" w:cs="Arial"/>
                <w:b/>
                <w:sz w:val="20"/>
                <w:szCs w:val="20"/>
              </w:rPr>
              <w:t>ΔΙΟΙΚΗΣΗΣ &amp; ΟΙΚΟΝΟΜΙΑΣ</w:t>
            </w:r>
            <w:r w:rsidRPr="00BD0B4F">
              <w:rPr>
                <w:rFonts w:ascii="Arial" w:hAnsi="Arial" w:cs="Arial"/>
                <w:b/>
                <w:sz w:val="20"/>
                <w:szCs w:val="20"/>
              </w:rPr>
              <w:t xml:space="preserve"> </w:t>
            </w:r>
            <w:r w:rsidR="00107806" w:rsidRPr="007F50BA">
              <w:rPr>
                <w:rFonts w:ascii="Arial" w:hAnsi="Arial" w:cs="Arial"/>
                <w:b/>
                <w:sz w:val="20"/>
                <w:szCs w:val="20"/>
              </w:rPr>
              <w:t>ΤΟΥ Τ</w:t>
            </w:r>
            <w:r w:rsidR="00033C63" w:rsidRPr="007F50BA">
              <w:rPr>
                <w:rFonts w:ascii="Arial" w:hAnsi="Arial" w:cs="Arial"/>
                <w:b/>
                <w:sz w:val="20"/>
                <w:szCs w:val="20"/>
              </w:rPr>
              <w:t>.</w:t>
            </w:r>
            <w:r w:rsidR="00107806" w:rsidRPr="007F50BA">
              <w:rPr>
                <w:rFonts w:ascii="Arial" w:hAnsi="Arial" w:cs="Arial"/>
                <w:b/>
                <w:sz w:val="20"/>
                <w:szCs w:val="20"/>
              </w:rPr>
              <w:t>Ε</w:t>
            </w:r>
            <w:r w:rsidR="00033C63" w:rsidRPr="007F50BA">
              <w:rPr>
                <w:rFonts w:ascii="Arial" w:hAnsi="Arial" w:cs="Arial"/>
                <w:b/>
                <w:sz w:val="20"/>
                <w:szCs w:val="20"/>
              </w:rPr>
              <w:t>.</w:t>
            </w:r>
            <w:r w:rsidR="00107806" w:rsidRPr="007F50BA">
              <w:rPr>
                <w:rFonts w:ascii="Arial" w:hAnsi="Arial" w:cs="Arial"/>
                <w:b/>
                <w:sz w:val="20"/>
                <w:szCs w:val="20"/>
              </w:rPr>
              <w:t>Ι</w:t>
            </w:r>
            <w:r w:rsidR="00033C63" w:rsidRPr="007F50BA">
              <w:rPr>
                <w:rFonts w:ascii="Arial" w:hAnsi="Arial" w:cs="Arial"/>
                <w:b/>
                <w:sz w:val="20"/>
                <w:szCs w:val="20"/>
              </w:rPr>
              <w:t>.</w:t>
            </w:r>
            <w:r w:rsidR="00107806" w:rsidRPr="007F50BA">
              <w:rPr>
                <w:rFonts w:ascii="Arial" w:hAnsi="Arial" w:cs="Arial"/>
                <w:b/>
                <w:sz w:val="20"/>
                <w:szCs w:val="20"/>
              </w:rPr>
              <w:t xml:space="preserve"> </w:t>
            </w:r>
            <w:r w:rsidR="00F97B75" w:rsidRPr="007F50BA">
              <w:rPr>
                <w:rFonts w:ascii="Arial" w:hAnsi="Arial" w:cs="Arial"/>
                <w:b/>
                <w:sz w:val="20"/>
                <w:szCs w:val="20"/>
              </w:rPr>
              <w:t>ΘΕΣΣΑΛΙΑΣ</w:t>
            </w:r>
          </w:p>
        </w:tc>
        <w:tc>
          <w:tcPr>
            <w:tcW w:w="3792" w:type="dxa"/>
          </w:tcPr>
          <w:p w:rsidR="00107806" w:rsidRPr="00033C63" w:rsidRDefault="00107806" w:rsidP="0039704D">
            <w:pPr>
              <w:ind w:left="35" w:right="-569"/>
              <w:jc w:val="center"/>
              <w:rPr>
                <w:rFonts w:ascii="Arial" w:hAnsi="Arial" w:cs="Arial"/>
                <w:sz w:val="20"/>
                <w:szCs w:val="20"/>
              </w:rPr>
            </w:pPr>
          </w:p>
          <w:p w:rsidR="00107806" w:rsidRPr="00033C63" w:rsidRDefault="00107806" w:rsidP="0039704D">
            <w:pPr>
              <w:ind w:left="35" w:right="-569"/>
              <w:jc w:val="center"/>
              <w:rPr>
                <w:rFonts w:ascii="Arial" w:hAnsi="Arial" w:cs="Arial"/>
                <w:sz w:val="20"/>
                <w:szCs w:val="20"/>
              </w:rPr>
            </w:pPr>
          </w:p>
          <w:p w:rsidR="00107806" w:rsidRPr="00033C63" w:rsidRDefault="00107806" w:rsidP="0039704D">
            <w:pPr>
              <w:ind w:left="35" w:right="-569"/>
              <w:jc w:val="right"/>
              <w:rPr>
                <w:rFonts w:ascii="Arial" w:hAnsi="Arial" w:cs="Arial"/>
                <w:sz w:val="20"/>
                <w:szCs w:val="20"/>
              </w:rPr>
            </w:pPr>
          </w:p>
          <w:p w:rsidR="00107806" w:rsidRPr="00033C63" w:rsidRDefault="003B20D4" w:rsidP="000A19B9">
            <w:pPr>
              <w:ind w:left="35" w:right="-569"/>
              <w:rPr>
                <w:rFonts w:ascii="Arial" w:hAnsi="Arial" w:cs="Arial"/>
                <w:i/>
                <w:sz w:val="20"/>
                <w:szCs w:val="20"/>
              </w:rPr>
            </w:pPr>
            <w:r w:rsidRPr="00033C63">
              <w:rPr>
                <w:rFonts w:ascii="Arial" w:hAnsi="Arial" w:cs="Arial"/>
                <w:sz w:val="20"/>
                <w:szCs w:val="20"/>
              </w:rPr>
              <w:t xml:space="preserve">                      </w:t>
            </w:r>
          </w:p>
        </w:tc>
      </w:tr>
    </w:tbl>
    <w:p w:rsidR="00107806" w:rsidRPr="00F97B75" w:rsidRDefault="00107806" w:rsidP="00107806">
      <w:pPr>
        <w:spacing w:after="120"/>
        <w:rPr>
          <w:rFonts w:ascii="Arial" w:hAnsi="Arial" w:cs="Arial"/>
        </w:rPr>
      </w:pPr>
      <w:r w:rsidRPr="00F97B75">
        <w:rPr>
          <w:rFonts w:ascii="Arial" w:hAnsi="Arial" w:cs="Arial"/>
          <w:i/>
          <w:noProof/>
          <w:lang w:eastAsia="el-GR"/>
        </w:rPr>
        <mc:AlternateContent>
          <mc:Choice Requires="wpg">
            <w:drawing>
              <wp:anchor distT="0" distB="0" distL="114300" distR="114300" simplePos="0" relativeHeight="251659264" behindDoc="0" locked="0" layoutInCell="1" allowOverlap="1" wp14:anchorId="1E753068" wp14:editId="10CEDA87">
                <wp:simplePos x="0" y="0"/>
                <wp:positionH relativeFrom="margin">
                  <wp:align>center</wp:align>
                </wp:positionH>
                <wp:positionV relativeFrom="paragraph">
                  <wp:posOffset>10613</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267617" id="Ομάδα 4" o:spid="_x0000_s1026" style="position:absolute;margin-left:0;margin-top:.85pt;width:523.15pt;height:.15pt;z-index:251659264;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107806"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sidRPr="00033C63">
        <w:rPr>
          <w:rFonts w:ascii="Arial" w:hAnsi="Arial" w:cs="Arial"/>
          <w:b/>
        </w:rPr>
        <w:t xml:space="preserve">ΠΡΑΚΤΙΚΟ </w:t>
      </w:r>
      <w:r w:rsidR="00107806" w:rsidRPr="00F97B75">
        <w:rPr>
          <w:rFonts w:ascii="Arial" w:hAnsi="Arial" w:cs="Arial"/>
          <w:b/>
        </w:rPr>
        <w:t xml:space="preserve">ΕΦΟΡΕΥΤΙΚΗΣ ΕΠΙΤΡΟΠΗΣ </w:t>
      </w:r>
    </w:p>
    <w:p w:rsidR="00EE475E" w:rsidRPr="008D352F"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sidRPr="008D352F">
        <w:rPr>
          <w:rFonts w:ascii="Arial" w:hAnsi="Arial" w:cs="Arial"/>
          <w:b/>
        </w:rPr>
        <w:t xml:space="preserve"> 1/</w:t>
      </w:r>
      <w:r w:rsidR="008D352F" w:rsidRPr="008D352F">
        <w:rPr>
          <w:rFonts w:ascii="Arial" w:hAnsi="Arial" w:cs="Arial"/>
          <w:b/>
        </w:rPr>
        <w:t>29-</w:t>
      </w:r>
      <w:r w:rsidRPr="008D352F">
        <w:rPr>
          <w:rFonts w:ascii="Arial" w:hAnsi="Arial" w:cs="Arial"/>
          <w:b/>
        </w:rPr>
        <w:t>11-2017</w:t>
      </w:r>
      <w:r w:rsidR="00E030B4" w:rsidRPr="008D352F">
        <w:rPr>
          <w:rFonts w:ascii="Arial" w:hAnsi="Arial" w:cs="Arial"/>
          <w:b/>
        </w:rPr>
        <w:t xml:space="preserve"> </w:t>
      </w:r>
    </w:p>
    <w:p w:rsidR="00107806" w:rsidRPr="00F97B75" w:rsidRDefault="00107806" w:rsidP="00107806">
      <w:pPr>
        <w:spacing w:after="120"/>
        <w:rPr>
          <w:rFonts w:ascii="Arial" w:hAnsi="Arial" w:cs="Arial"/>
        </w:rPr>
      </w:pPr>
    </w:p>
    <w:p w:rsidR="003F6E01" w:rsidRPr="00550DFE" w:rsidRDefault="00E51DE1" w:rsidP="00107806">
      <w:pPr>
        <w:spacing w:after="120"/>
        <w:jc w:val="both"/>
        <w:rPr>
          <w:rFonts w:ascii="Arial" w:hAnsi="Arial" w:cs="Arial"/>
        </w:rPr>
      </w:pPr>
      <w:r w:rsidRPr="00BA568F">
        <w:rPr>
          <w:rFonts w:ascii="Arial" w:hAnsi="Arial" w:cs="Arial"/>
        </w:rPr>
        <w:t>Στη Λάρισα</w:t>
      </w:r>
      <w:r w:rsidRPr="00BA568F">
        <w:rPr>
          <w:rFonts w:ascii="Arial" w:hAnsi="Arial" w:cs="Arial"/>
          <w:color w:val="FF0000"/>
        </w:rPr>
        <w:t xml:space="preserve"> </w:t>
      </w:r>
      <w:r w:rsidRPr="00BA568F">
        <w:rPr>
          <w:rFonts w:ascii="Arial" w:hAnsi="Arial" w:cs="Arial"/>
        </w:rPr>
        <w:t>στις</w:t>
      </w:r>
      <w:r w:rsidR="00107806" w:rsidRPr="00BA568F">
        <w:rPr>
          <w:rFonts w:ascii="Arial" w:hAnsi="Arial" w:cs="Arial"/>
        </w:rPr>
        <w:t xml:space="preserve"> </w:t>
      </w:r>
      <w:r w:rsidRPr="00BA568F">
        <w:rPr>
          <w:rFonts w:ascii="Arial" w:hAnsi="Arial" w:cs="Arial"/>
          <w:b/>
        </w:rPr>
        <w:t>29</w:t>
      </w:r>
      <w:r w:rsidRPr="00BA568F">
        <w:rPr>
          <w:rFonts w:ascii="Arial" w:hAnsi="Arial" w:cs="Arial"/>
        </w:rPr>
        <w:t xml:space="preserve"> </w:t>
      </w:r>
      <w:r w:rsidR="00D85B8D" w:rsidRPr="00BA568F">
        <w:rPr>
          <w:rFonts w:ascii="Arial" w:hAnsi="Arial" w:cs="Arial"/>
          <w:b/>
        </w:rPr>
        <w:t>Νοεμβρίου 201</w:t>
      </w:r>
      <w:r w:rsidR="00F97B75" w:rsidRPr="00BA568F">
        <w:rPr>
          <w:rFonts w:ascii="Arial" w:hAnsi="Arial" w:cs="Arial"/>
          <w:b/>
        </w:rPr>
        <w:t>7</w:t>
      </w:r>
      <w:r w:rsidR="00107806" w:rsidRPr="00BA568F">
        <w:rPr>
          <w:rFonts w:ascii="Arial" w:hAnsi="Arial" w:cs="Arial"/>
        </w:rPr>
        <w:t xml:space="preserve">, ημέρα </w:t>
      </w:r>
      <w:r w:rsidRPr="00BA568F">
        <w:rPr>
          <w:rFonts w:ascii="Arial" w:hAnsi="Arial" w:cs="Arial"/>
        </w:rPr>
        <w:t>Τετάρτη</w:t>
      </w:r>
      <w:r w:rsidR="008D2A21" w:rsidRPr="00BA568F">
        <w:rPr>
          <w:rFonts w:ascii="Arial" w:hAnsi="Arial" w:cs="Arial"/>
        </w:rPr>
        <w:t xml:space="preserve">  </w:t>
      </w:r>
      <w:r w:rsidR="00107806" w:rsidRPr="00550DFE">
        <w:rPr>
          <w:rFonts w:ascii="Arial" w:hAnsi="Arial" w:cs="Arial"/>
        </w:rPr>
        <w:t xml:space="preserve">και </w:t>
      </w:r>
      <w:r w:rsidR="00107806" w:rsidRPr="00550DFE">
        <w:rPr>
          <w:rFonts w:ascii="Arial" w:hAnsi="Arial" w:cs="Arial"/>
          <w:b/>
        </w:rPr>
        <w:t xml:space="preserve">ώρα </w:t>
      </w:r>
      <w:r w:rsidR="00213907" w:rsidRPr="00550DFE">
        <w:rPr>
          <w:rFonts w:ascii="Arial" w:hAnsi="Arial" w:cs="Arial"/>
          <w:b/>
        </w:rPr>
        <w:t>1</w:t>
      </w:r>
      <w:r w:rsidR="00CC6F8C">
        <w:rPr>
          <w:rFonts w:ascii="Arial" w:hAnsi="Arial" w:cs="Arial"/>
          <w:b/>
        </w:rPr>
        <w:t>1</w:t>
      </w:r>
      <w:r w:rsidR="00107806" w:rsidRPr="00550DFE">
        <w:rPr>
          <w:rFonts w:ascii="Arial" w:hAnsi="Arial" w:cs="Arial"/>
          <w:b/>
        </w:rPr>
        <w:t>:00</w:t>
      </w:r>
      <w:r w:rsidR="00107806" w:rsidRPr="00373637">
        <w:rPr>
          <w:rFonts w:ascii="Arial" w:hAnsi="Arial" w:cs="Arial"/>
        </w:rPr>
        <w:t xml:space="preserve">, </w:t>
      </w:r>
      <w:r w:rsidR="008D2A21">
        <w:rPr>
          <w:rFonts w:ascii="Arial" w:hAnsi="Arial" w:cs="Arial"/>
        </w:rPr>
        <w:t>η Τ</w:t>
      </w:r>
      <w:r w:rsidR="00D57364" w:rsidRPr="00F97B75">
        <w:rPr>
          <w:rFonts w:ascii="Arial" w:hAnsi="Arial" w:cs="Arial"/>
        </w:rPr>
        <w:t xml:space="preserve">ριμελής </w:t>
      </w:r>
      <w:r w:rsidR="00107806" w:rsidRPr="00F97B75">
        <w:rPr>
          <w:rFonts w:ascii="Arial" w:hAnsi="Arial" w:cs="Arial"/>
        </w:rPr>
        <w:t xml:space="preserve">Εφορευτική Επιτροπή, η οποία συγκροτήθηκε </w:t>
      </w:r>
      <w:r w:rsidR="00BD0B4F" w:rsidRPr="00BD0B4F">
        <w:rPr>
          <w:rFonts w:ascii="Arial" w:hAnsi="Arial" w:cs="Arial"/>
        </w:rPr>
        <w:t xml:space="preserve">με την </w:t>
      </w:r>
      <w:proofErr w:type="spellStart"/>
      <w:r w:rsidR="00BD0B4F" w:rsidRPr="00BD0B4F">
        <w:rPr>
          <w:rFonts w:ascii="Arial" w:hAnsi="Arial" w:cs="Arial"/>
        </w:rPr>
        <w:t>υπ΄</w:t>
      </w:r>
      <w:proofErr w:type="spellEnd"/>
      <w:r w:rsidR="00BD0B4F" w:rsidRPr="00BD0B4F">
        <w:rPr>
          <w:rFonts w:ascii="Arial" w:hAnsi="Arial" w:cs="Arial"/>
        </w:rPr>
        <w:t xml:space="preserve"> </w:t>
      </w:r>
      <w:r w:rsidR="009C07B8">
        <w:rPr>
          <w:rFonts w:ascii="Arial" w:hAnsi="Arial" w:cs="Arial"/>
        </w:rPr>
        <w:t>αριθμ.</w:t>
      </w:r>
      <w:r w:rsidR="00BD0B4F" w:rsidRPr="00BD0B4F">
        <w:rPr>
          <w:rFonts w:ascii="Arial" w:hAnsi="Arial" w:cs="Arial"/>
        </w:rPr>
        <w:t xml:space="preserve"> 150</w:t>
      </w:r>
      <w:r w:rsidR="005C1BB1">
        <w:rPr>
          <w:rFonts w:ascii="Arial" w:hAnsi="Arial" w:cs="Arial"/>
        </w:rPr>
        <w:t>7</w:t>
      </w:r>
      <w:r w:rsidR="00BD0B4F" w:rsidRPr="00BD0B4F">
        <w:rPr>
          <w:rFonts w:ascii="Arial" w:hAnsi="Arial" w:cs="Arial"/>
        </w:rPr>
        <w:t xml:space="preserve"> /27-11-2017 απόφαση του Προέδρου του Τμήματος Διοίκησης Επιχειρήσεων του Τ.Ε.Ι. Θεσσαλίας</w:t>
      </w:r>
      <w:r w:rsidR="00107806" w:rsidRPr="00033C63">
        <w:rPr>
          <w:rFonts w:ascii="Arial" w:hAnsi="Arial" w:cs="Arial"/>
        </w:rPr>
        <w:t>,</w:t>
      </w:r>
      <w:r w:rsidR="00107806" w:rsidRPr="00033C63">
        <w:rPr>
          <w:rFonts w:ascii="Arial" w:hAnsi="Arial" w:cs="Arial"/>
          <w:color w:val="FF0000"/>
        </w:rPr>
        <w:t xml:space="preserve"> </w:t>
      </w:r>
      <w:r w:rsidR="00107806" w:rsidRPr="00602EB1">
        <w:rPr>
          <w:rFonts w:ascii="Arial" w:hAnsi="Arial" w:cs="Arial"/>
        </w:rPr>
        <w:t>συνήλθ</w:t>
      </w:r>
      <w:r w:rsidR="00D57364" w:rsidRPr="00602EB1">
        <w:rPr>
          <w:rFonts w:ascii="Arial" w:hAnsi="Arial" w:cs="Arial"/>
        </w:rPr>
        <w:t>ε</w:t>
      </w:r>
      <w:r w:rsidR="00033C63" w:rsidRPr="00602EB1">
        <w:rPr>
          <w:rFonts w:ascii="Arial" w:hAnsi="Arial" w:cs="Arial"/>
        </w:rPr>
        <w:t xml:space="preserve"> </w:t>
      </w:r>
      <w:r w:rsidR="00033C63" w:rsidRPr="00550DFE">
        <w:rPr>
          <w:rFonts w:ascii="Arial" w:hAnsi="Arial" w:cs="Arial"/>
        </w:rPr>
        <w:t>σε συνεδρίαση σ</w:t>
      </w:r>
      <w:r w:rsidR="00F21C1B" w:rsidRPr="00550DFE">
        <w:rPr>
          <w:rFonts w:ascii="Arial" w:hAnsi="Arial" w:cs="Arial"/>
        </w:rPr>
        <w:t>τη</w:t>
      </w:r>
      <w:r w:rsidR="00550DFE">
        <w:rPr>
          <w:rFonts w:ascii="Arial" w:hAnsi="Arial" w:cs="Arial"/>
        </w:rPr>
        <w:t>ν</w:t>
      </w:r>
      <w:r w:rsidR="00F21C1B" w:rsidRPr="00550DFE">
        <w:rPr>
          <w:rFonts w:ascii="Arial" w:hAnsi="Arial" w:cs="Arial"/>
        </w:rPr>
        <w:t xml:space="preserve"> αίθουσα Διαγωνισμών του Τ.Ε.Ι. Θεσσαλίας</w:t>
      </w:r>
      <w:r w:rsidR="003F6E01" w:rsidRPr="00550DFE">
        <w:rPr>
          <w:rFonts w:ascii="Arial" w:hAnsi="Arial" w:cs="Arial"/>
        </w:rPr>
        <w:t>.</w:t>
      </w:r>
      <w:r w:rsidR="00107806" w:rsidRPr="00550DFE">
        <w:rPr>
          <w:rFonts w:ascii="Arial" w:hAnsi="Arial" w:cs="Arial"/>
        </w:rPr>
        <w:t xml:space="preserve"> </w:t>
      </w:r>
    </w:p>
    <w:p w:rsidR="003F6E01" w:rsidRDefault="003F6E01" w:rsidP="00107806">
      <w:pPr>
        <w:spacing w:after="120"/>
        <w:jc w:val="both"/>
        <w:rPr>
          <w:rFonts w:ascii="Arial" w:hAnsi="Arial" w:cs="Arial"/>
        </w:rPr>
      </w:pPr>
    </w:p>
    <w:p w:rsidR="00107806" w:rsidRPr="00F97B75" w:rsidRDefault="00107806" w:rsidP="00107806">
      <w:pPr>
        <w:spacing w:after="120"/>
        <w:jc w:val="both"/>
        <w:rPr>
          <w:rFonts w:ascii="Arial" w:hAnsi="Arial" w:cs="Arial"/>
        </w:rPr>
      </w:pPr>
      <w:r w:rsidRPr="00F97B75">
        <w:rPr>
          <w:rFonts w:ascii="Arial" w:hAnsi="Arial" w:cs="Arial"/>
        </w:rPr>
        <w:t>Παρόντες είναι οι:</w:t>
      </w:r>
    </w:p>
    <w:p w:rsidR="00107806" w:rsidRPr="00213907" w:rsidRDefault="005C1BB1" w:rsidP="00107806">
      <w:pPr>
        <w:pStyle w:val="a3"/>
        <w:numPr>
          <w:ilvl w:val="0"/>
          <w:numId w:val="15"/>
        </w:numPr>
        <w:spacing w:after="120"/>
        <w:jc w:val="both"/>
        <w:rPr>
          <w:rFonts w:ascii="Arial" w:hAnsi="Arial" w:cs="Arial"/>
        </w:rPr>
      </w:pPr>
      <w:proofErr w:type="spellStart"/>
      <w:r w:rsidRPr="005C1BB1">
        <w:rPr>
          <w:rFonts w:ascii="Arial" w:hAnsi="Arial" w:cs="Arial"/>
        </w:rPr>
        <w:t>Μπόθος</w:t>
      </w:r>
      <w:proofErr w:type="spellEnd"/>
      <w:r w:rsidRPr="005C1BB1">
        <w:rPr>
          <w:rFonts w:ascii="Arial" w:hAnsi="Arial" w:cs="Arial"/>
        </w:rPr>
        <w:t xml:space="preserve"> Γεράσιμος</w:t>
      </w:r>
      <w:r w:rsidR="00107806" w:rsidRPr="00213907">
        <w:rPr>
          <w:rFonts w:ascii="Arial" w:hAnsi="Arial" w:cs="Arial"/>
        </w:rPr>
        <w:t>, Πρόεδρος της Ε.Ε.</w:t>
      </w:r>
    </w:p>
    <w:p w:rsidR="00107806" w:rsidRPr="00213907" w:rsidRDefault="005C1BB1" w:rsidP="005C1BB1">
      <w:pPr>
        <w:pStyle w:val="a3"/>
        <w:numPr>
          <w:ilvl w:val="0"/>
          <w:numId w:val="15"/>
        </w:numPr>
        <w:spacing w:after="120"/>
        <w:jc w:val="both"/>
        <w:rPr>
          <w:rFonts w:ascii="Arial" w:hAnsi="Arial" w:cs="Arial"/>
        </w:rPr>
      </w:pPr>
      <w:r w:rsidRPr="005C1BB1">
        <w:rPr>
          <w:rFonts w:ascii="Arial" w:hAnsi="Arial" w:cs="Arial"/>
        </w:rPr>
        <w:t>Καρανίκας Νικόλαος</w:t>
      </w:r>
      <w:r w:rsidR="00107806" w:rsidRPr="00213907">
        <w:rPr>
          <w:rFonts w:ascii="Arial" w:hAnsi="Arial" w:cs="Arial"/>
        </w:rPr>
        <w:t>, Τακτικό Μέλος της Ε.Ε.</w:t>
      </w:r>
    </w:p>
    <w:p w:rsidR="00107806" w:rsidRPr="00213907" w:rsidRDefault="005C1BB1" w:rsidP="00107806">
      <w:pPr>
        <w:pStyle w:val="a3"/>
        <w:numPr>
          <w:ilvl w:val="0"/>
          <w:numId w:val="15"/>
        </w:numPr>
        <w:spacing w:after="120"/>
        <w:jc w:val="both"/>
        <w:rPr>
          <w:rFonts w:ascii="Arial" w:hAnsi="Arial" w:cs="Arial"/>
        </w:rPr>
      </w:pPr>
      <w:r w:rsidRPr="005C1BB1">
        <w:rPr>
          <w:rFonts w:ascii="Arial" w:hAnsi="Arial" w:cs="Arial"/>
        </w:rPr>
        <w:t>Ράπτης Ιωάννης</w:t>
      </w:r>
      <w:r w:rsidR="00D93D8B" w:rsidRPr="00213907">
        <w:rPr>
          <w:rFonts w:ascii="Arial" w:hAnsi="Arial" w:cs="Arial"/>
        </w:rPr>
        <w:t>,</w:t>
      </w:r>
      <w:r w:rsidR="00DE00F3" w:rsidRPr="00213907">
        <w:rPr>
          <w:rFonts w:ascii="Arial" w:hAnsi="Arial" w:cs="Arial"/>
        </w:rPr>
        <w:t xml:space="preserve"> </w:t>
      </w:r>
      <w:r w:rsidR="00D85B8D" w:rsidRPr="00213907">
        <w:rPr>
          <w:rFonts w:ascii="Arial" w:hAnsi="Arial" w:cs="Arial"/>
        </w:rPr>
        <w:t>Τακτι</w:t>
      </w:r>
      <w:r w:rsidR="00FE6AB2" w:rsidRPr="00213907">
        <w:rPr>
          <w:rFonts w:ascii="Arial" w:hAnsi="Arial" w:cs="Arial"/>
        </w:rPr>
        <w:t>κό Μέλος της Ε.Ε.</w:t>
      </w:r>
    </w:p>
    <w:p w:rsidR="003F6E01" w:rsidRDefault="003F6E01" w:rsidP="00107806">
      <w:pPr>
        <w:spacing w:after="120"/>
        <w:jc w:val="both"/>
        <w:rPr>
          <w:rFonts w:ascii="Arial" w:hAnsi="Arial" w:cs="Arial"/>
        </w:rPr>
      </w:pPr>
    </w:p>
    <w:p w:rsidR="00107806" w:rsidRPr="00213907" w:rsidRDefault="00107806" w:rsidP="00107806">
      <w:pPr>
        <w:spacing w:after="120"/>
        <w:jc w:val="both"/>
        <w:rPr>
          <w:rFonts w:ascii="Arial" w:hAnsi="Arial" w:cs="Arial"/>
        </w:rPr>
      </w:pPr>
      <w:r w:rsidRPr="00213907">
        <w:rPr>
          <w:rFonts w:ascii="Arial" w:hAnsi="Arial" w:cs="Arial"/>
        </w:rPr>
        <w:t xml:space="preserve">Χρέη Γραμματέα κατά τη συνεδρίαση ασκεί </w:t>
      </w:r>
      <w:r w:rsidR="00375BF6" w:rsidRPr="00213907">
        <w:rPr>
          <w:rFonts w:ascii="Arial" w:hAnsi="Arial" w:cs="Arial"/>
        </w:rPr>
        <w:t>ο</w:t>
      </w:r>
      <w:r w:rsidR="00213907" w:rsidRPr="00213907">
        <w:rPr>
          <w:rFonts w:ascii="Arial" w:hAnsi="Arial" w:cs="Arial"/>
        </w:rPr>
        <w:t xml:space="preserve"> κ. </w:t>
      </w:r>
      <w:r w:rsidR="00550DFE">
        <w:rPr>
          <w:rFonts w:ascii="Arial" w:hAnsi="Arial" w:cs="Arial"/>
        </w:rPr>
        <w:t>Καρανίκας Νικόλαος</w:t>
      </w:r>
      <w:r w:rsidR="00213907" w:rsidRPr="00213907">
        <w:rPr>
          <w:rFonts w:ascii="Arial" w:hAnsi="Arial" w:cs="Arial"/>
        </w:rPr>
        <w:t>.</w:t>
      </w:r>
    </w:p>
    <w:p w:rsidR="003F6E01" w:rsidRDefault="003F6E01" w:rsidP="00107806">
      <w:pPr>
        <w:spacing w:after="120"/>
        <w:jc w:val="both"/>
        <w:rPr>
          <w:rFonts w:ascii="Arial" w:hAnsi="Arial" w:cs="Arial"/>
        </w:rPr>
      </w:pPr>
    </w:p>
    <w:p w:rsidR="00A84FAC" w:rsidRDefault="00107806" w:rsidP="00107806">
      <w:pPr>
        <w:spacing w:after="120"/>
        <w:jc w:val="both"/>
        <w:rPr>
          <w:rFonts w:ascii="Arial" w:hAnsi="Arial" w:cs="Arial"/>
        </w:rPr>
      </w:pPr>
      <w:r w:rsidRPr="00F97B75">
        <w:rPr>
          <w:rFonts w:ascii="Arial" w:hAnsi="Arial" w:cs="Arial"/>
        </w:rPr>
        <w:t xml:space="preserve">Μετά τη διαπίστωση απαρτίας, </w:t>
      </w:r>
      <w:r w:rsidR="00063803" w:rsidRPr="009C07B8">
        <w:rPr>
          <w:rFonts w:ascii="Arial" w:hAnsi="Arial" w:cs="Arial"/>
        </w:rPr>
        <w:t>ο</w:t>
      </w:r>
      <w:r w:rsidRPr="009C07B8">
        <w:rPr>
          <w:rFonts w:ascii="Arial" w:hAnsi="Arial" w:cs="Arial"/>
        </w:rPr>
        <w:t xml:space="preserve"> </w:t>
      </w:r>
      <w:r w:rsidRPr="00F97B75">
        <w:rPr>
          <w:rFonts w:ascii="Arial" w:hAnsi="Arial" w:cs="Arial"/>
        </w:rPr>
        <w:t xml:space="preserve">Πρόεδρος της τριμελούς Εφορευτικής Επιτροπής </w:t>
      </w:r>
      <w:r w:rsidR="003F6E01">
        <w:rPr>
          <w:rFonts w:ascii="Arial" w:hAnsi="Arial" w:cs="Arial"/>
        </w:rPr>
        <w:t xml:space="preserve">ενημερώνει τα μέλη ότι το θέμα </w:t>
      </w:r>
      <w:r w:rsidR="00592A9E">
        <w:rPr>
          <w:rFonts w:ascii="Arial" w:hAnsi="Arial" w:cs="Arial"/>
        </w:rPr>
        <w:t>της συνεδρίασης</w:t>
      </w:r>
      <w:r w:rsidR="003F6E01">
        <w:rPr>
          <w:rFonts w:ascii="Arial" w:hAnsi="Arial" w:cs="Arial"/>
        </w:rPr>
        <w:t>, είναι :</w:t>
      </w:r>
    </w:p>
    <w:p w:rsidR="00952668" w:rsidRDefault="00952668" w:rsidP="00107806">
      <w:pPr>
        <w:spacing w:after="120"/>
        <w:jc w:val="both"/>
        <w:rPr>
          <w:rFonts w:ascii="Arial" w:hAnsi="Arial" w:cs="Arial"/>
        </w:rPr>
      </w:pPr>
    </w:p>
    <w:p w:rsidR="00952668" w:rsidRDefault="00107806" w:rsidP="00952668">
      <w:pPr>
        <w:spacing w:after="0" w:line="276" w:lineRule="auto"/>
        <w:jc w:val="center"/>
        <w:rPr>
          <w:rFonts w:ascii="Arial" w:hAnsi="Arial" w:cs="Arial"/>
          <w:b/>
          <w:i/>
          <w:color w:val="FF0000"/>
        </w:rPr>
      </w:pPr>
      <w:r w:rsidRPr="00F97B75">
        <w:rPr>
          <w:rFonts w:ascii="Arial" w:hAnsi="Arial" w:cs="Arial"/>
          <w:b/>
          <w:i/>
        </w:rPr>
        <w:t>«</w:t>
      </w:r>
      <w:r w:rsidR="00F97B75" w:rsidRPr="00F97B75">
        <w:rPr>
          <w:rFonts w:ascii="Arial" w:hAnsi="Arial" w:cs="Arial"/>
          <w:b/>
          <w:i/>
        </w:rPr>
        <w:t xml:space="preserve">Εξέταση εκλογιμότητας και </w:t>
      </w:r>
      <w:r w:rsidR="002528B3">
        <w:rPr>
          <w:rFonts w:ascii="Arial" w:hAnsi="Arial" w:cs="Arial"/>
          <w:b/>
          <w:i/>
        </w:rPr>
        <w:t xml:space="preserve">ανακήρυξη </w:t>
      </w:r>
      <w:r w:rsidR="00F97B75" w:rsidRPr="00F21C1B">
        <w:rPr>
          <w:rFonts w:ascii="Arial" w:hAnsi="Arial" w:cs="Arial"/>
          <w:b/>
          <w:i/>
        </w:rPr>
        <w:t>υποψηφί</w:t>
      </w:r>
      <w:r w:rsidR="005C1BB1">
        <w:rPr>
          <w:rFonts w:ascii="Arial" w:hAnsi="Arial" w:cs="Arial"/>
          <w:b/>
          <w:i/>
        </w:rPr>
        <w:t xml:space="preserve">ων </w:t>
      </w:r>
      <w:r w:rsidR="002528B3" w:rsidRPr="00F21C1B">
        <w:rPr>
          <w:rFonts w:ascii="Arial" w:hAnsi="Arial" w:cs="Arial"/>
          <w:b/>
          <w:i/>
        </w:rPr>
        <w:t>εκπροσώπ</w:t>
      </w:r>
      <w:r w:rsidR="005C1BB1">
        <w:rPr>
          <w:rFonts w:ascii="Arial" w:hAnsi="Arial" w:cs="Arial"/>
          <w:b/>
          <w:i/>
        </w:rPr>
        <w:t>ων</w:t>
      </w:r>
      <w:r w:rsidR="002528B3">
        <w:rPr>
          <w:rFonts w:ascii="Arial" w:hAnsi="Arial" w:cs="Arial"/>
          <w:b/>
          <w:i/>
          <w:color w:val="FF0000"/>
        </w:rPr>
        <w:t xml:space="preserve"> </w:t>
      </w:r>
    </w:p>
    <w:p w:rsidR="00107806" w:rsidRPr="00F97B75" w:rsidRDefault="002528B3" w:rsidP="00952668">
      <w:pPr>
        <w:spacing w:after="0" w:line="276" w:lineRule="auto"/>
        <w:jc w:val="center"/>
        <w:rPr>
          <w:rFonts w:ascii="Arial" w:hAnsi="Arial" w:cs="Arial"/>
          <w:b/>
          <w:i/>
        </w:rPr>
      </w:pPr>
      <w:r>
        <w:rPr>
          <w:rFonts w:ascii="Arial" w:hAnsi="Arial" w:cs="Arial"/>
          <w:b/>
          <w:i/>
        </w:rPr>
        <w:t>των</w:t>
      </w:r>
      <w:r w:rsidR="00F97B75" w:rsidRPr="00F97B75">
        <w:rPr>
          <w:rFonts w:ascii="Arial" w:hAnsi="Arial" w:cs="Arial"/>
          <w:b/>
          <w:i/>
        </w:rPr>
        <w:t xml:space="preserve"> </w:t>
      </w:r>
      <w:r w:rsidR="00375BF6">
        <w:rPr>
          <w:rFonts w:ascii="Arial" w:hAnsi="Arial" w:cs="Arial"/>
          <w:b/>
          <w:i/>
        </w:rPr>
        <w:t xml:space="preserve">μελών </w:t>
      </w:r>
      <w:r w:rsidR="00F21C1B">
        <w:rPr>
          <w:rFonts w:ascii="Arial" w:hAnsi="Arial" w:cs="Arial"/>
          <w:b/>
          <w:i/>
        </w:rPr>
        <w:t xml:space="preserve">της κατηγορίας </w:t>
      </w:r>
      <w:r w:rsidR="00375BF6">
        <w:rPr>
          <w:rFonts w:ascii="Arial" w:hAnsi="Arial" w:cs="Arial"/>
          <w:b/>
          <w:i/>
        </w:rPr>
        <w:t>Ε.</w:t>
      </w:r>
      <w:r w:rsidR="005C1BB1">
        <w:rPr>
          <w:rFonts w:ascii="Arial" w:hAnsi="Arial" w:cs="Arial"/>
          <w:b/>
          <w:i/>
        </w:rPr>
        <w:t>ΔΙ</w:t>
      </w:r>
      <w:r w:rsidR="00375BF6">
        <w:rPr>
          <w:rFonts w:ascii="Arial" w:hAnsi="Arial" w:cs="Arial"/>
          <w:b/>
          <w:i/>
        </w:rPr>
        <w:t xml:space="preserve">.Π. </w:t>
      </w:r>
      <w:r w:rsidR="00BD0B4F" w:rsidRPr="00BD0B4F">
        <w:rPr>
          <w:rFonts w:ascii="Arial" w:hAnsi="Arial" w:cs="Arial"/>
          <w:b/>
          <w:i/>
        </w:rPr>
        <w:t>στη Συνέλευση του Τμήματος Διοίκησης Επιχειρήσεων του Τ.Ε.Ι. Θεσσαλίας</w:t>
      </w:r>
      <w:r w:rsidR="00107806" w:rsidRPr="00F97B75">
        <w:rPr>
          <w:rFonts w:ascii="Arial" w:hAnsi="Arial" w:cs="Arial"/>
          <w:b/>
          <w:i/>
        </w:rPr>
        <w:t>»</w:t>
      </w:r>
    </w:p>
    <w:p w:rsidR="00F97B75" w:rsidRDefault="00F97B75" w:rsidP="00107806">
      <w:pPr>
        <w:spacing w:after="120"/>
        <w:jc w:val="both"/>
        <w:rPr>
          <w:rFonts w:ascii="Arial" w:hAnsi="Arial" w:cs="Arial"/>
        </w:rPr>
      </w:pPr>
    </w:p>
    <w:p w:rsidR="005C1BB1" w:rsidRDefault="00BD0B4F" w:rsidP="00BD0B4F">
      <w:pPr>
        <w:spacing w:after="120" w:line="276" w:lineRule="auto"/>
        <w:jc w:val="both"/>
        <w:rPr>
          <w:rFonts w:ascii="Arial" w:hAnsi="Arial" w:cs="Arial"/>
        </w:rPr>
      </w:pPr>
      <w:r w:rsidRPr="0016553D">
        <w:rPr>
          <w:rFonts w:ascii="Arial" w:hAnsi="Arial" w:cs="Arial"/>
        </w:rPr>
        <w:t xml:space="preserve">Ο </w:t>
      </w:r>
      <w:r w:rsidR="00107806" w:rsidRPr="00F97B75">
        <w:rPr>
          <w:rFonts w:ascii="Arial" w:hAnsi="Arial" w:cs="Arial"/>
        </w:rPr>
        <w:t>Πρόεδρος της τριμελούς Εφορευτικής Επιτροπής ενημερώνει τα μέλη</w:t>
      </w:r>
      <w:r w:rsidR="00BA4AA1" w:rsidRPr="00BA4AA1">
        <w:rPr>
          <w:rFonts w:ascii="Arial" w:hAnsi="Arial" w:cs="Arial"/>
        </w:rPr>
        <w:t>,</w:t>
      </w:r>
      <w:r w:rsidR="00107806" w:rsidRPr="00F97B75">
        <w:rPr>
          <w:rFonts w:ascii="Arial" w:hAnsi="Arial" w:cs="Arial"/>
        </w:rPr>
        <w:t xml:space="preserve"> ότι</w:t>
      </w:r>
      <w:r w:rsidR="003A27FB">
        <w:rPr>
          <w:rFonts w:ascii="Arial" w:hAnsi="Arial" w:cs="Arial"/>
        </w:rPr>
        <w:t xml:space="preserve"> </w:t>
      </w:r>
      <w:r w:rsidR="003A2F69" w:rsidRPr="003A2F69">
        <w:rPr>
          <w:rFonts w:ascii="Arial" w:hAnsi="Arial" w:cs="Arial"/>
        </w:rPr>
        <w:t>μέχρι τη λήξη της προθεσμίας υποβολής υποψηφιοτήτων</w:t>
      </w:r>
      <w:r w:rsidR="00BA4AA1" w:rsidRPr="00BA4AA1">
        <w:rPr>
          <w:rFonts w:ascii="Arial" w:hAnsi="Arial" w:cs="Arial"/>
        </w:rPr>
        <w:t>,</w:t>
      </w:r>
      <w:r w:rsidR="003A2F69" w:rsidRPr="003A2F69">
        <w:rPr>
          <w:rFonts w:ascii="Arial" w:hAnsi="Arial" w:cs="Arial"/>
        </w:rPr>
        <w:t xml:space="preserve"> </w:t>
      </w:r>
      <w:r w:rsidR="003A27FB" w:rsidRPr="00CD591B">
        <w:rPr>
          <w:rFonts w:ascii="Arial" w:hAnsi="Arial" w:cs="Arial"/>
        </w:rPr>
        <w:t>κατ</w:t>
      </w:r>
      <w:r w:rsidR="00063803" w:rsidRPr="00CD591B">
        <w:rPr>
          <w:rFonts w:ascii="Arial" w:hAnsi="Arial" w:cs="Arial"/>
        </w:rPr>
        <w:t>ατέθηκ</w:t>
      </w:r>
      <w:r w:rsidR="005C1BB1">
        <w:rPr>
          <w:rFonts w:ascii="Arial" w:hAnsi="Arial" w:cs="Arial"/>
        </w:rPr>
        <w:t xml:space="preserve">αν οι ακόλουθες δύο (2) αιτήσεις </w:t>
      </w:r>
      <w:r w:rsidRPr="00BD0B4F">
        <w:rPr>
          <w:rFonts w:ascii="Arial" w:hAnsi="Arial" w:cs="Arial"/>
        </w:rPr>
        <w:t xml:space="preserve"> υποψηφιότητας</w:t>
      </w:r>
      <w:r w:rsidR="00C30AE7">
        <w:rPr>
          <w:rFonts w:ascii="Arial" w:hAnsi="Arial" w:cs="Arial"/>
        </w:rPr>
        <w:t xml:space="preserve"> (κατά χρονολογική σειρά)</w:t>
      </w:r>
      <w:r w:rsidR="005C1BB1">
        <w:rPr>
          <w:rFonts w:ascii="Arial" w:hAnsi="Arial" w:cs="Arial"/>
        </w:rPr>
        <w:t>:</w:t>
      </w:r>
    </w:p>
    <w:p w:rsidR="005C1BB1" w:rsidRDefault="005C1BB1" w:rsidP="00BD0B4F">
      <w:pPr>
        <w:spacing w:after="120" w:line="276" w:lineRule="auto"/>
        <w:jc w:val="both"/>
        <w:rPr>
          <w:rFonts w:ascii="Arial" w:hAnsi="Arial" w:cs="Arial"/>
        </w:rPr>
      </w:pPr>
      <w:r>
        <w:rPr>
          <w:rFonts w:ascii="Arial" w:hAnsi="Arial" w:cs="Arial"/>
        </w:rPr>
        <w:t>-</w:t>
      </w:r>
      <w:r w:rsidR="00550DFE">
        <w:rPr>
          <w:rFonts w:ascii="Arial" w:hAnsi="Arial" w:cs="Arial"/>
        </w:rPr>
        <w:t xml:space="preserve"> </w:t>
      </w:r>
      <w:r>
        <w:rPr>
          <w:rFonts w:ascii="Arial" w:hAnsi="Arial" w:cs="Arial"/>
        </w:rPr>
        <w:t xml:space="preserve">Αίτηση υποψηφιότητας του κ. </w:t>
      </w:r>
      <w:proofErr w:type="spellStart"/>
      <w:r>
        <w:rPr>
          <w:rFonts w:ascii="Arial" w:hAnsi="Arial" w:cs="Arial"/>
        </w:rPr>
        <w:t>Πούλιου</w:t>
      </w:r>
      <w:proofErr w:type="spellEnd"/>
      <w:r>
        <w:rPr>
          <w:rFonts w:ascii="Arial" w:hAnsi="Arial" w:cs="Arial"/>
        </w:rPr>
        <w:t xml:space="preserve"> Θωμά, μέλους Ε.ΔΙ.Π. </w:t>
      </w:r>
      <w:r w:rsidRPr="005C1BB1">
        <w:rPr>
          <w:rFonts w:ascii="Arial" w:hAnsi="Arial" w:cs="Arial"/>
        </w:rPr>
        <w:t>του Τμήματος Διοίκησης Επιχειρήσεων</w:t>
      </w:r>
      <w:r>
        <w:rPr>
          <w:rFonts w:ascii="Arial" w:hAnsi="Arial" w:cs="Arial"/>
        </w:rPr>
        <w:t xml:space="preserve"> </w:t>
      </w:r>
      <w:r w:rsidRPr="005C1BB1">
        <w:rPr>
          <w:rFonts w:ascii="Arial" w:hAnsi="Arial" w:cs="Arial"/>
        </w:rPr>
        <w:t>(αριθμ. πρωτ.1488/23-11-2017)</w:t>
      </w:r>
      <w:r>
        <w:rPr>
          <w:rFonts w:ascii="Arial" w:hAnsi="Arial" w:cs="Arial"/>
        </w:rPr>
        <w:t>,</w:t>
      </w:r>
    </w:p>
    <w:p w:rsidR="005C1BB1" w:rsidRDefault="005C1BB1" w:rsidP="005C1BB1">
      <w:pPr>
        <w:spacing w:after="120" w:line="276" w:lineRule="auto"/>
        <w:jc w:val="both"/>
        <w:rPr>
          <w:rFonts w:ascii="Arial" w:hAnsi="Arial" w:cs="Arial"/>
        </w:rPr>
      </w:pPr>
      <w:r>
        <w:rPr>
          <w:rFonts w:ascii="Arial" w:hAnsi="Arial" w:cs="Arial"/>
        </w:rPr>
        <w:t>-</w:t>
      </w:r>
      <w:r w:rsidR="00550DFE">
        <w:rPr>
          <w:rFonts w:ascii="Arial" w:hAnsi="Arial" w:cs="Arial"/>
        </w:rPr>
        <w:t xml:space="preserve"> </w:t>
      </w:r>
      <w:r>
        <w:rPr>
          <w:rFonts w:ascii="Arial" w:hAnsi="Arial" w:cs="Arial"/>
        </w:rPr>
        <w:t xml:space="preserve">Αίτηση υποψηφιότητας του κ. Αναγνωστόπουλου Αχιλλέα, μέλους Ε.ΔΙ.Π. </w:t>
      </w:r>
      <w:r w:rsidRPr="005C1BB1">
        <w:rPr>
          <w:rFonts w:ascii="Arial" w:hAnsi="Arial" w:cs="Arial"/>
        </w:rPr>
        <w:t>του Τμήματος Διοίκησης Επιχειρήσεων</w:t>
      </w:r>
      <w:r>
        <w:rPr>
          <w:rFonts w:ascii="Arial" w:hAnsi="Arial" w:cs="Arial"/>
        </w:rPr>
        <w:t xml:space="preserve"> </w:t>
      </w:r>
      <w:r w:rsidRPr="005C1BB1">
        <w:rPr>
          <w:rFonts w:ascii="Arial" w:hAnsi="Arial" w:cs="Arial"/>
        </w:rPr>
        <w:t>(αριθμ. πρωτ.148</w:t>
      </w:r>
      <w:r>
        <w:rPr>
          <w:rFonts w:ascii="Arial" w:hAnsi="Arial" w:cs="Arial"/>
        </w:rPr>
        <w:t>9</w:t>
      </w:r>
      <w:r w:rsidRPr="005C1BB1">
        <w:rPr>
          <w:rFonts w:ascii="Arial" w:hAnsi="Arial" w:cs="Arial"/>
        </w:rPr>
        <w:t>/23-11-2017)</w:t>
      </w:r>
      <w:r>
        <w:rPr>
          <w:rFonts w:ascii="Arial" w:hAnsi="Arial" w:cs="Arial"/>
        </w:rPr>
        <w:t>,</w:t>
      </w:r>
    </w:p>
    <w:p w:rsidR="005C1BB1" w:rsidRDefault="005C1BB1" w:rsidP="00BD0B4F">
      <w:pPr>
        <w:spacing w:after="120" w:line="276" w:lineRule="auto"/>
        <w:jc w:val="both"/>
        <w:rPr>
          <w:rFonts w:ascii="Arial" w:hAnsi="Arial" w:cs="Arial"/>
        </w:rPr>
      </w:pPr>
      <w:r w:rsidRPr="005C1BB1">
        <w:rPr>
          <w:rFonts w:ascii="Arial" w:hAnsi="Arial" w:cs="Arial"/>
        </w:rPr>
        <w:t xml:space="preserve">για την εκλογική διαδικασία ανάδειξης των εκπροσώπων της οικείας κατηγορίας στη Συνέλευση του Τμήματος Διοίκησης Επιχειρήσεων της Σχολής </w:t>
      </w:r>
      <w:r w:rsidR="00A060AE">
        <w:rPr>
          <w:rFonts w:ascii="Arial" w:hAnsi="Arial" w:cs="Arial"/>
        </w:rPr>
        <w:t xml:space="preserve">Διοίκησης &amp; Οικονομίας (Σ.Δ.Ο.) </w:t>
      </w:r>
      <w:r w:rsidR="00A060AE" w:rsidRPr="00A060AE">
        <w:rPr>
          <w:rFonts w:ascii="Arial" w:hAnsi="Arial" w:cs="Arial"/>
        </w:rPr>
        <w:t>του Τ.Ε.Ι. Θεσσαλίας</w:t>
      </w:r>
      <w:r w:rsidR="00A060AE">
        <w:rPr>
          <w:rFonts w:ascii="Arial" w:hAnsi="Arial" w:cs="Arial"/>
        </w:rPr>
        <w:t>.</w:t>
      </w:r>
    </w:p>
    <w:p w:rsidR="00107806" w:rsidRPr="00F97B75" w:rsidRDefault="00EC51A5" w:rsidP="00AE4832">
      <w:pPr>
        <w:spacing w:after="120" w:line="276" w:lineRule="auto"/>
        <w:jc w:val="both"/>
        <w:rPr>
          <w:rFonts w:ascii="Arial" w:hAnsi="Arial" w:cs="Arial"/>
        </w:rPr>
      </w:pPr>
      <w:r>
        <w:rPr>
          <w:rFonts w:ascii="Arial" w:hAnsi="Arial" w:cs="Arial"/>
        </w:rPr>
        <w:t xml:space="preserve">Η </w:t>
      </w:r>
      <w:r w:rsidR="00107806" w:rsidRPr="00F97B75">
        <w:rPr>
          <w:rFonts w:ascii="Arial" w:hAnsi="Arial" w:cs="Arial"/>
        </w:rPr>
        <w:t>Εφορευτική Επιτροπή</w:t>
      </w:r>
      <w:r w:rsidR="008C7DF4" w:rsidRPr="008C7DF4">
        <w:rPr>
          <w:rFonts w:ascii="Arial" w:hAnsi="Arial" w:cs="Arial"/>
        </w:rPr>
        <w:t>,</w:t>
      </w:r>
      <w:r w:rsidR="00107806" w:rsidRPr="00F97B75">
        <w:rPr>
          <w:rFonts w:ascii="Arial" w:hAnsi="Arial" w:cs="Arial"/>
        </w:rPr>
        <w:t xml:space="preserve"> </w:t>
      </w:r>
      <w:r w:rsidR="009A703B">
        <w:rPr>
          <w:rFonts w:ascii="Arial" w:hAnsi="Arial" w:cs="Arial"/>
        </w:rPr>
        <w:t>αφού εξέτασ</w:t>
      </w:r>
      <w:r>
        <w:rPr>
          <w:rFonts w:ascii="Arial" w:hAnsi="Arial" w:cs="Arial"/>
        </w:rPr>
        <w:t>ε</w:t>
      </w:r>
      <w:r w:rsidR="009A703B">
        <w:rPr>
          <w:rFonts w:ascii="Arial" w:hAnsi="Arial" w:cs="Arial"/>
        </w:rPr>
        <w:t xml:space="preserve"> </w:t>
      </w:r>
      <w:r w:rsidR="009A703B" w:rsidRPr="00F97B75">
        <w:rPr>
          <w:rFonts w:ascii="Arial" w:hAnsi="Arial" w:cs="Arial"/>
        </w:rPr>
        <w:t>εάν πληρούνται οι προϋποθέσεις του νόμου για την υποβολή υποψηφιότητας</w:t>
      </w:r>
      <w:r w:rsidR="009A703B">
        <w:rPr>
          <w:rFonts w:ascii="Arial" w:hAnsi="Arial" w:cs="Arial"/>
        </w:rPr>
        <w:t xml:space="preserve"> </w:t>
      </w:r>
      <w:r w:rsidR="00F21C1B">
        <w:rPr>
          <w:rFonts w:ascii="Arial" w:hAnsi="Arial" w:cs="Arial"/>
        </w:rPr>
        <w:t>από</w:t>
      </w:r>
      <w:r w:rsidR="00107806" w:rsidRPr="00F97B75">
        <w:rPr>
          <w:rFonts w:ascii="Arial" w:hAnsi="Arial" w:cs="Arial"/>
        </w:rPr>
        <w:t xml:space="preserve"> </w:t>
      </w:r>
      <w:r w:rsidR="006B3F7F">
        <w:rPr>
          <w:rFonts w:ascii="Arial" w:hAnsi="Arial" w:cs="Arial"/>
        </w:rPr>
        <w:t>τ</w:t>
      </w:r>
      <w:r w:rsidR="00A060AE">
        <w:rPr>
          <w:rFonts w:ascii="Arial" w:hAnsi="Arial" w:cs="Arial"/>
        </w:rPr>
        <w:t>ους</w:t>
      </w:r>
      <w:r w:rsidR="006B3F7F">
        <w:rPr>
          <w:rFonts w:ascii="Arial" w:hAnsi="Arial" w:cs="Arial"/>
        </w:rPr>
        <w:t xml:space="preserve"> υποψ</w:t>
      </w:r>
      <w:r w:rsidR="00A060AE">
        <w:rPr>
          <w:rFonts w:ascii="Arial" w:hAnsi="Arial" w:cs="Arial"/>
        </w:rPr>
        <w:t>ηφίους</w:t>
      </w:r>
      <w:r w:rsidR="006B3F7F">
        <w:rPr>
          <w:rFonts w:ascii="Arial" w:hAnsi="Arial" w:cs="Arial"/>
        </w:rPr>
        <w:t xml:space="preserve"> </w:t>
      </w:r>
      <w:r w:rsidR="00107806" w:rsidRPr="00F97B75">
        <w:rPr>
          <w:rFonts w:ascii="Arial" w:hAnsi="Arial" w:cs="Arial"/>
        </w:rPr>
        <w:t>για τη θέση τ</w:t>
      </w:r>
      <w:r w:rsidR="0084697E">
        <w:rPr>
          <w:rFonts w:ascii="Arial" w:hAnsi="Arial" w:cs="Arial"/>
        </w:rPr>
        <w:t>ων</w:t>
      </w:r>
      <w:r w:rsidR="00107806" w:rsidRPr="00F97B75">
        <w:rPr>
          <w:rFonts w:ascii="Arial" w:hAnsi="Arial" w:cs="Arial"/>
        </w:rPr>
        <w:t xml:space="preserve"> εκπροσώπ</w:t>
      </w:r>
      <w:r w:rsidR="0084697E">
        <w:rPr>
          <w:rFonts w:ascii="Arial" w:hAnsi="Arial" w:cs="Arial"/>
        </w:rPr>
        <w:t>ων</w:t>
      </w:r>
      <w:r w:rsidR="00107806" w:rsidRPr="00F97B75">
        <w:rPr>
          <w:rFonts w:ascii="Arial" w:hAnsi="Arial" w:cs="Arial"/>
        </w:rPr>
        <w:t xml:space="preserve"> των </w:t>
      </w:r>
      <w:r w:rsidR="00CD591B">
        <w:rPr>
          <w:rFonts w:ascii="Arial" w:hAnsi="Arial" w:cs="Arial"/>
        </w:rPr>
        <w:t xml:space="preserve">μελών </w:t>
      </w:r>
      <w:r w:rsidR="00A53C5D">
        <w:rPr>
          <w:rFonts w:ascii="Arial" w:hAnsi="Arial" w:cs="Arial"/>
        </w:rPr>
        <w:t>Ε.</w:t>
      </w:r>
      <w:r w:rsidR="005C1BB1">
        <w:rPr>
          <w:rFonts w:ascii="Arial" w:hAnsi="Arial" w:cs="Arial"/>
        </w:rPr>
        <w:t>ΔΙ</w:t>
      </w:r>
      <w:r w:rsidR="00A53C5D">
        <w:rPr>
          <w:rFonts w:ascii="Arial" w:hAnsi="Arial" w:cs="Arial"/>
        </w:rPr>
        <w:t>.Π.</w:t>
      </w:r>
      <w:r w:rsidR="006B3F7F" w:rsidRPr="006B3F7F">
        <w:rPr>
          <w:rFonts w:ascii="Arial" w:hAnsi="Arial" w:cs="Arial"/>
        </w:rPr>
        <w:t xml:space="preserve"> της οικείας κατηγορίας στη Συνέλευση του Τμήματος Διοίκησης Επιχειρήσεων της Σχολής Διοίκησης &amp; Οικονομίας (Σ.Δ.Ο.)</w:t>
      </w:r>
      <w:r w:rsidR="00A060AE">
        <w:rPr>
          <w:rFonts w:ascii="Arial" w:hAnsi="Arial" w:cs="Arial"/>
        </w:rPr>
        <w:t xml:space="preserve"> </w:t>
      </w:r>
      <w:r w:rsidR="00A060AE" w:rsidRPr="00A060AE">
        <w:rPr>
          <w:rFonts w:ascii="Arial" w:hAnsi="Arial" w:cs="Arial"/>
        </w:rPr>
        <w:t>του Τ.Ε.Ι. Θεσσαλίας</w:t>
      </w:r>
      <w:r w:rsidR="00107806" w:rsidRPr="00F97B75">
        <w:rPr>
          <w:rFonts w:ascii="Arial" w:hAnsi="Arial" w:cs="Arial"/>
        </w:rPr>
        <w:t>, καθώς και αν συντρέχουν στο πρόσωπ</w:t>
      </w:r>
      <w:r w:rsidR="0084697E">
        <w:rPr>
          <w:rFonts w:ascii="Arial" w:hAnsi="Arial" w:cs="Arial"/>
        </w:rPr>
        <w:t xml:space="preserve">ό τους </w:t>
      </w:r>
      <w:r w:rsidR="00107806" w:rsidRPr="00F97B75">
        <w:rPr>
          <w:rFonts w:ascii="Arial" w:hAnsi="Arial" w:cs="Arial"/>
        </w:rPr>
        <w:t>κωλύματα εκλογιμότητας</w:t>
      </w:r>
      <w:r w:rsidR="00443E0F">
        <w:rPr>
          <w:rFonts w:ascii="Arial" w:hAnsi="Arial" w:cs="Arial"/>
        </w:rPr>
        <w:t>, μ</w:t>
      </w:r>
      <w:r w:rsidR="00A53C5D">
        <w:rPr>
          <w:rFonts w:ascii="Arial" w:hAnsi="Arial" w:cs="Arial"/>
        </w:rPr>
        <w:t>ε</w:t>
      </w:r>
      <w:r w:rsidR="00107806" w:rsidRPr="00F97B75">
        <w:rPr>
          <w:rFonts w:ascii="Arial" w:hAnsi="Arial" w:cs="Arial"/>
        </w:rPr>
        <w:t>τά από διαλογική συζήτηση και αφού έλαβ</w:t>
      </w:r>
      <w:r w:rsidR="00A53C5D">
        <w:rPr>
          <w:rFonts w:ascii="Arial" w:hAnsi="Arial" w:cs="Arial"/>
        </w:rPr>
        <w:t>ε</w:t>
      </w:r>
      <w:r w:rsidR="00107806" w:rsidRPr="00F97B75">
        <w:rPr>
          <w:rFonts w:ascii="Arial" w:hAnsi="Arial" w:cs="Arial"/>
        </w:rPr>
        <w:t xml:space="preserve"> υπόψη:</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lastRenderedPageBreak/>
        <w:t xml:space="preserve">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w:t>
      </w:r>
      <w:r w:rsidR="008C7DF4" w:rsidRPr="008C7DF4">
        <w:rPr>
          <w:rFonts w:ascii="Arial" w:hAnsi="Arial" w:cs="Arial"/>
        </w:rPr>
        <w:t>21</w:t>
      </w:r>
      <w:r w:rsidRPr="00C718DD">
        <w:rPr>
          <w:rFonts w:ascii="Arial" w:hAnsi="Arial" w:cs="Arial"/>
        </w:rPr>
        <w:t xml:space="preserve"> «</w:t>
      </w:r>
      <w:r w:rsidR="008C7DF4">
        <w:rPr>
          <w:rFonts w:ascii="Arial" w:hAnsi="Arial" w:cs="Arial"/>
        </w:rPr>
        <w:t>Συνέλευση Τμήματος»</w:t>
      </w:r>
      <w:r w:rsidRPr="00C718DD">
        <w:rPr>
          <w:rFonts w:ascii="Arial" w:hAnsi="Arial" w:cs="Arial"/>
        </w:rPr>
        <w:t xml:space="preserve"> και τις παρ. 11 και 12 του άρθρου 84 «Τελικές και μεταβατικές διατάξεις Κεφαλαίων Α΄ έως Ε΄» αυτού.</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 xml:space="preserve">Τις διατάξεις </w:t>
      </w:r>
      <w:r w:rsidR="002A5ED4">
        <w:rPr>
          <w:rFonts w:ascii="Arial" w:hAnsi="Arial" w:cs="Arial"/>
        </w:rPr>
        <w:t xml:space="preserve">της </w:t>
      </w:r>
      <w:r w:rsidRPr="00C718DD">
        <w:rPr>
          <w:rFonts w:ascii="Arial" w:hAnsi="Arial" w:cs="Arial"/>
        </w:rPr>
        <w:t>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 xml:space="preserve">Την </w:t>
      </w:r>
      <w:proofErr w:type="spellStart"/>
      <w:r w:rsidRPr="00C718DD">
        <w:rPr>
          <w:rFonts w:ascii="Arial" w:hAnsi="Arial" w:cs="Arial"/>
        </w:rPr>
        <w:t>υπ΄</w:t>
      </w:r>
      <w:proofErr w:type="spellEnd"/>
      <w:r w:rsidRPr="00C718DD">
        <w:rPr>
          <w:rFonts w:ascii="Arial" w:hAnsi="Arial" w:cs="Arial"/>
        </w:rPr>
        <w:t xml:space="preserve">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 xml:space="preserve">Την </w:t>
      </w:r>
      <w:proofErr w:type="spellStart"/>
      <w:r w:rsidRPr="00C718DD">
        <w:rPr>
          <w:rFonts w:ascii="Arial" w:hAnsi="Arial" w:cs="Arial"/>
        </w:rPr>
        <w:t>υπ΄</w:t>
      </w:r>
      <w:proofErr w:type="spellEnd"/>
      <w:r w:rsidRPr="00C718DD">
        <w:rPr>
          <w:rFonts w:ascii="Arial" w:hAnsi="Arial" w:cs="Arial"/>
        </w:rPr>
        <w:t xml:space="preserve">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7F75FF" w:rsidRPr="007F75FF" w:rsidRDefault="00C718DD" w:rsidP="0084697E">
      <w:pPr>
        <w:pStyle w:val="a3"/>
        <w:numPr>
          <w:ilvl w:val="0"/>
          <w:numId w:val="8"/>
        </w:numPr>
        <w:spacing w:after="120"/>
        <w:jc w:val="both"/>
        <w:rPr>
          <w:rFonts w:ascii="Arial" w:hAnsi="Arial" w:cs="Arial"/>
        </w:rPr>
      </w:pPr>
      <w:r w:rsidRPr="007F75FF">
        <w:rPr>
          <w:rFonts w:ascii="Arial" w:hAnsi="Arial" w:cs="Arial"/>
        </w:rPr>
        <w:t xml:space="preserve">Την </w:t>
      </w:r>
      <w:proofErr w:type="spellStart"/>
      <w:r w:rsidRPr="007F75FF">
        <w:rPr>
          <w:rFonts w:ascii="Arial" w:hAnsi="Arial" w:cs="Arial"/>
        </w:rPr>
        <w:t>υπ΄</w:t>
      </w:r>
      <w:proofErr w:type="spellEnd"/>
      <w:r w:rsidRPr="007F75FF">
        <w:rPr>
          <w:rFonts w:ascii="Arial" w:hAnsi="Arial" w:cs="Arial"/>
        </w:rPr>
        <w:t xml:space="preserve"> αρ. </w:t>
      </w:r>
      <w:r w:rsidR="00F21C1B" w:rsidRPr="00B0697C">
        <w:rPr>
          <w:rFonts w:ascii="Arial" w:hAnsi="Arial" w:cs="Arial"/>
        </w:rPr>
        <w:t>146</w:t>
      </w:r>
      <w:r w:rsidR="0084697E">
        <w:rPr>
          <w:rFonts w:ascii="Arial" w:hAnsi="Arial" w:cs="Arial"/>
        </w:rPr>
        <w:t>2</w:t>
      </w:r>
      <w:r w:rsidR="00F21C1B" w:rsidRPr="00B0697C">
        <w:rPr>
          <w:rFonts w:ascii="Arial" w:hAnsi="Arial" w:cs="Arial"/>
        </w:rPr>
        <w:t>/20-11-2017 προκήρυξη εκλογών</w:t>
      </w:r>
      <w:r w:rsidR="00F21C1B" w:rsidRPr="007F75FF">
        <w:rPr>
          <w:rFonts w:ascii="Arial" w:hAnsi="Arial" w:cs="Arial"/>
          <w:color w:val="FF0000"/>
        </w:rPr>
        <w:t xml:space="preserve"> </w:t>
      </w:r>
      <w:r w:rsidRPr="007F75FF">
        <w:rPr>
          <w:rFonts w:ascii="Arial" w:hAnsi="Arial" w:cs="Arial"/>
        </w:rPr>
        <w:t xml:space="preserve">για την ανάδειξη των εκπροσώπων των μελών </w:t>
      </w:r>
      <w:r w:rsidR="0084697E" w:rsidRPr="0084697E">
        <w:rPr>
          <w:rFonts w:ascii="Arial" w:hAnsi="Arial" w:cs="Arial"/>
        </w:rPr>
        <w:t>Εργαστηριακού Διδακτικού Προσωπικού (Ε.ΔΙ.Π.)</w:t>
      </w:r>
      <w:r w:rsidRPr="007F75FF">
        <w:rPr>
          <w:rFonts w:ascii="Arial" w:hAnsi="Arial" w:cs="Arial"/>
        </w:rPr>
        <w:t xml:space="preserve"> </w:t>
      </w:r>
      <w:r w:rsidR="007F75FF" w:rsidRPr="00B0697C">
        <w:rPr>
          <w:rFonts w:ascii="Arial" w:hAnsi="Arial" w:cs="Arial"/>
        </w:rPr>
        <w:t>για τη συγκρότηση της Συνέλευσης του Τμήματος Διοίκησης Επιχειρήσεων της Σ.Δ.Ο.</w:t>
      </w:r>
      <w:r w:rsidR="00B0697C">
        <w:rPr>
          <w:rFonts w:ascii="Arial" w:hAnsi="Arial" w:cs="Arial"/>
        </w:rPr>
        <w:t xml:space="preserve"> </w:t>
      </w:r>
      <w:r w:rsidR="00B0697C" w:rsidRPr="00B0697C">
        <w:rPr>
          <w:rFonts w:ascii="Arial" w:hAnsi="Arial" w:cs="Arial"/>
        </w:rPr>
        <w:t>του Τ.Ε.Ι. Θεσσαλίας</w:t>
      </w:r>
      <w:r w:rsidR="00B0697C">
        <w:rPr>
          <w:rFonts w:ascii="Arial" w:hAnsi="Arial" w:cs="Arial"/>
        </w:rPr>
        <w:t>.</w:t>
      </w:r>
    </w:p>
    <w:p w:rsidR="009A5085" w:rsidRDefault="009A5085" w:rsidP="00060542">
      <w:pPr>
        <w:pStyle w:val="a3"/>
        <w:numPr>
          <w:ilvl w:val="0"/>
          <w:numId w:val="8"/>
        </w:numPr>
        <w:spacing w:after="120"/>
        <w:jc w:val="both"/>
        <w:rPr>
          <w:rFonts w:ascii="Arial" w:hAnsi="Arial" w:cs="Arial"/>
        </w:rPr>
      </w:pPr>
      <w:r w:rsidRPr="00443E0F">
        <w:rPr>
          <w:rFonts w:ascii="Arial" w:hAnsi="Arial" w:cs="Arial"/>
        </w:rPr>
        <w:t xml:space="preserve">Την </w:t>
      </w:r>
      <w:proofErr w:type="spellStart"/>
      <w:r w:rsidRPr="00443E0F">
        <w:rPr>
          <w:rFonts w:ascii="Arial" w:hAnsi="Arial" w:cs="Arial"/>
        </w:rPr>
        <w:t>υπ΄</w:t>
      </w:r>
      <w:proofErr w:type="spellEnd"/>
      <w:r w:rsidR="00B0697C">
        <w:rPr>
          <w:rFonts w:ascii="Arial" w:hAnsi="Arial" w:cs="Arial"/>
        </w:rPr>
        <w:t xml:space="preserve"> </w:t>
      </w:r>
      <w:r w:rsidRPr="00443E0F">
        <w:rPr>
          <w:rFonts w:ascii="Arial" w:hAnsi="Arial" w:cs="Arial"/>
        </w:rPr>
        <w:t>αρ</w:t>
      </w:r>
      <w:r w:rsidR="008663BF">
        <w:rPr>
          <w:rFonts w:ascii="Arial" w:hAnsi="Arial" w:cs="Arial"/>
        </w:rPr>
        <w:t>ιθμ.</w:t>
      </w:r>
      <w:r w:rsidRPr="00443E0F">
        <w:rPr>
          <w:rFonts w:ascii="Arial" w:hAnsi="Arial" w:cs="Arial"/>
        </w:rPr>
        <w:t xml:space="preserve"> </w:t>
      </w:r>
      <w:proofErr w:type="spellStart"/>
      <w:r w:rsidR="008663BF">
        <w:rPr>
          <w:rFonts w:ascii="Arial" w:hAnsi="Arial" w:cs="Arial"/>
        </w:rPr>
        <w:t>πρωτ</w:t>
      </w:r>
      <w:proofErr w:type="spellEnd"/>
      <w:r w:rsidR="008663BF">
        <w:rPr>
          <w:rFonts w:ascii="Arial" w:hAnsi="Arial" w:cs="Arial"/>
        </w:rPr>
        <w:t xml:space="preserve">. </w:t>
      </w:r>
      <w:r w:rsidR="00B0697C">
        <w:rPr>
          <w:rFonts w:ascii="Arial" w:hAnsi="Arial" w:cs="Arial"/>
        </w:rPr>
        <w:t>150</w:t>
      </w:r>
      <w:r w:rsidR="0084697E">
        <w:rPr>
          <w:rFonts w:ascii="Arial" w:hAnsi="Arial" w:cs="Arial"/>
        </w:rPr>
        <w:t>7</w:t>
      </w:r>
      <w:r w:rsidR="00B0697C">
        <w:rPr>
          <w:rFonts w:ascii="Arial" w:hAnsi="Arial" w:cs="Arial"/>
        </w:rPr>
        <w:t>/27-11-2017</w:t>
      </w:r>
      <w:r w:rsidRPr="00B0697C">
        <w:rPr>
          <w:rFonts w:ascii="Arial" w:hAnsi="Arial" w:cs="Arial"/>
        </w:rPr>
        <w:t xml:space="preserve"> </w:t>
      </w:r>
      <w:r w:rsidRPr="00443E0F">
        <w:rPr>
          <w:rFonts w:ascii="Arial" w:hAnsi="Arial" w:cs="Arial"/>
        </w:rPr>
        <w:t xml:space="preserve">απόφαση </w:t>
      </w:r>
      <w:r w:rsidR="00B0697C" w:rsidRPr="00B0697C">
        <w:rPr>
          <w:rFonts w:ascii="Arial" w:hAnsi="Arial" w:cs="Arial"/>
        </w:rPr>
        <w:t>του Προέδρου του Τμήματος Διοίκησης Επιχειρήσεων του Τ.Ε.Ι. Θεσσαλίας</w:t>
      </w:r>
      <w:r w:rsidRPr="009A5085">
        <w:rPr>
          <w:rFonts w:ascii="Arial" w:hAnsi="Arial" w:cs="Arial"/>
        </w:rPr>
        <w:t xml:space="preserve">, με θέμα: </w:t>
      </w:r>
      <w:r w:rsidRPr="00B0697C">
        <w:rPr>
          <w:rFonts w:ascii="Arial" w:hAnsi="Arial" w:cs="Arial"/>
        </w:rPr>
        <w:t>«</w:t>
      </w:r>
      <w:r w:rsidR="00060542" w:rsidRPr="00060542">
        <w:rPr>
          <w:rFonts w:ascii="Arial" w:hAnsi="Arial" w:cs="Arial"/>
        </w:rPr>
        <w:t>Συγκρότηση τριμελούς εφορευτικής επιτροπής για τη διεξαγωγή εκλογών ανάδειξης των εκπροσώπων των μελών Εργαστηριακού Διδακτικού Προσωπικού (Ε.ΔΙ.Π.) στη Συνέλευση του Τμήματος Διοίκησης Επιχειρήσεων της Σχολής Διοίκησης &amp; Οικονομίας του Τ.Ε.Ι. Θεσσαλίας</w:t>
      </w:r>
      <w:r w:rsidRPr="00B0697C">
        <w:rPr>
          <w:rFonts w:ascii="Arial" w:hAnsi="Arial" w:cs="Arial"/>
        </w:rPr>
        <w:t>»</w:t>
      </w:r>
    </w:p>
    <w:p w:rsidR="00D61EDA" w:rsidRDefault="00D61EDA" w:rsidP="00060542">
      <w:pPr>
        <w:pStyle w:val="a3"/>
        <w:numPr>
          <w:ilvl w:val="0"/>
          <w:numId w:val="8"/>
        </w:numPr>
        <w:spacing w:after="120"/>
        <w:jc w:val="both"/>
        <w:rPr>
          <w:rFonts w:ascii="Arial" w:hAnsi="Arial" w:cs="Arial"/>
        </w:rPr>
      </w:pPr>
      <w:r w:rsidRPr="00B0697C">
        <w:rPr>
          <w:rFonts w:ascii="Arial" w:hAnsi="Arial" w:cs="Arial"/>
        </w:rPr>
        <w:t>Τ</w:t>
      </w:r>
      <w:r>
        <w:rPr>
          <w:rFonts w:ascii="Arial" w:hAnsi="Arial" w:cs="Arial"/>
        </w:rPr>
        <w:t>ο υπ’ αριθμ</w:t>
      </w:r>
      <w:r w:rsidR="003A7925">
        <w:rPr>
          <w:rFonts w:ascii="Arial" w:hAnsi="Arial" w:cs="Arial"/>
        </w:rPr>
        <w:t>.</w:t>
      </w:r>
      <w:r>
        <w:rPr>
          <w:rFonts w:ascii="Arial" w:hAnsi="Arial" w:cs="Arial"/>
        </w:rPr>
        <w:t xml:space="preserve"> </w:t>
      </w:r>
      <w:proofErr w:type="spellStart"/>
      <w:r>
        <w:rPr>
          <w:rFonts w:ascii="Arial" w:hAnsi="Arial" w:cs="Arial"/>
        </w:rPr>
        <w:t>πρωτ</w:t>
      </w:r>
      <w:proofErr w:type="spellEnd"/>
      <w:r>
        <w:rPr>
          <w:rFonts w:ascii="Arial" w:hAnsi="Arial" w:cs="Arial"/>
        </w:rPr>
        <w:t>. 15</w:t>
      </w:r>
      <w:r w:rsidR="00060542">
        <w:rPr>
          <w:rFonts w:ascii="Arial" w:hAnsi="Arial" w:cs="Arial"/>
        </w:rPr>
        <w:t>09</w:t>
      </w:r>
      <w:r>
        <w:rPr>
          <w:rFonts w:ascii="Arial" w:hAnsi="Arial" w:cs="Arial"/>
        </w:rPr>
        <w:t xml:space="preserve">/27-11-2017 έγγραφο του Προέδρου του </w:t>
      </w:r>
      <w:r w:rsidRPr="00B0697C">
        <w:rPr>
          <w:rFonts w:ascii="Arial" w:hAnsi="Arial" w:cs="Arial"/>
        </w:rPr>
        <w:t>Τμήματος Διοίκησης Επιχειρήσεων</w:t>
      </w:r>
      <w:r>
        <w:rPr>
          <w:rFonts w:ascii="Arial" w:hAnsi="Arial" w:cs="Arial"/>
        </w:rPr>
        <w:t>, με το οποίο μας διαβιβάστηκ</w:t>
      </w:r>
      <w:r w:rsidR="00060542">
        <w:rPr>
          <w:rFonts w:ascii="Arial" w:hAnsi="Arial" w:cs="Arial"/>
        </w:rPr>
        <w:t>αν οι</w:t>
      </w:r>
      <w:r w:rsidR="00060542" w:rsidRPr="00060542">
        <w:rPr>
          <w:rFonts w:ascii="Arial" w:hAnsi="Arial" w:cs="Arial"/>
        </w:rPr>
        <w:t xml:space="preserve"> αιτήσεις υποψηφιότητας των κκ. Θωμά </w:t>
      </w:r>
      <w:proofErr w:type="spellStart"/>
      <w:r w:rsidR="00060542" w:rsidRPr="00060542">
        <w:rPr>
          <w:rFonts w:ascii="Arial" w:hAnsi="Arial" w:cs="Arial"/>
        </w:rPr>
        <w:t>Πούλιου</w:t>
      </w:r>
      <w:proofErr w:type="spellEnd"/>
      <w:r w:rsidR="00060542" w:rsidRPr="00060542">
        <w:rPr>
          <w:rFonts w:ascii="Arial" w:hAnsi="Arial" w:cs="Arial"/>
        </w:rPr>
        <w:t xml:space="preserve"> (αριθμ. πρωτ.1488/23-11-2017) και Αχιλλέα Αναγνωστόπουλου (αριθμ. </w:t>
      </w:r>
      <w:proofErr w:type="spellStart"/>
      <w:r w:rsidR="00060542" w:rsidRPr="00060542">
        <w:rPr>
          <w:rFonts w:ascii="Arial" w:hAnsi="Arial" w:cs="Arial"/>
        </w:rPr>
        <w:t>πρωτ</w:t>
      </w:r>
      <w:proofErr w:type="spellEnd"/>
      <w:r w:rsidR="00060542" w:rsidRPr="00060542">
        <w:rPr>
          <w:rFonts w:ascii="Arial" w:hAnsi="Arial" w:cs="Arial"/>
        </w:rPr>
        <w:t xml:space="preserve">. 1489/23-11-2017), μελών Ε.ΔΙ.Π. του </w:t>
      </w:r>
      <w:r w:rsidR="00060542">
        <w:rPr>
          <w:rFonts w:ascii="Arial" w:hAnsi="Arial" w:cs="Arial"/>
        </w:rPr>
        <w:t xml:space="preserve">εν λόγω </w:t>
      </w:r>
      <w:r w:rsidR="00060542" w:rsidRPr="00060542">
        <w:rPr>
          <w:rFonts w:ascii="Arial" w:hAnsi="Arial" w:cs="Arial"/>
        </w:rPr>
        <w:t>Τμήματος για την εκλογική διαδικασία ανάδειξης των εκπροσώπων της οικείας κατηγορίας στη Συνέλευση του Τμήματος Διοίκησης Επιχειρήσεων της Σχολής Διοίκησης &amp; Οικονομίας (Σ.Δ.Ο.)</w:t>
      </w:r>
      <w:r w:rsidR="006B723D" w:rsidRPr="006B723D">
        <w:rPr>
          <w:rFonts w:ascii="Arial" w:hAnsi="Arial" w:cs="Arial"/>
        </w:rPr>
        <w:t xml:space="preserve"> </w:t>
      </w:r>
      <w:r w:rsidR="006B723D" w:rsidRPr="00060542">
        <w:rPr>
          <w:rFonts w:ascii="Arial" w:hAnsi="Arial" w:cs="Arial"/>
        </w:rPr>
        <w:t>του Τ.Ε.Ι. Θεσσαλίας</w:t>
      </w:r>
      <w:r w:rsidR="006B723D" w:rsidRPr="006B723D">
        <w:rPr>
          <w:rFonts w:ascii="Arial" w:hAnsi="Arial" w:cs="Arial"/>
        </w:rPr>
        <w:t>.</w:t>
      </w:r>
    </w:p>
    <w:p w:rsidR="00B0697C" w:rsidRDefault="00940771" w:rsidP="00B0697C">
      <w:pPr>
        <w:pStyle w:val="a3"/>
        <w:numPr>
          <w:ilvl w:val="0"/>
          <w:numId w:val="8"/>
        </w:numPr>
        <w:spacing w:after="120"/>
        <w:jc w:val="both"/>
        <w:rPr>
          <w:rFonts w:ascii="Arial" w:hAnsi="Arial" w:cs="Arial"/>
        </w:rPr>
      </w:pPr>
      <w:r w:rsidRPr="00B0697C">
        <w:rPr>
          <w:rFonts w:ascii="Arial" w:hAnsi="Arial" w:cs="Arial"/>
        </w:rPr>
        <w:t xml:space="preserve">Το </w:t>
      </w:r>
      <w:r w:rsidR="008663BF">
        <w:rPr>
          <w:rFonts w:ascii="Arial" w:hAnsi="Arial" w:cs="Arial"/>
        </w:rPr>
        <w:t xml:space="preserve">υπ’ </w:t>
      </w:r>
      <w:r w:rsidRPr="00B0697C">
        <w:rPr>
          <w:rFonts w:ascii="Arial" w:hAnsi="Arial" w:cs="Arial"/>
        </w:rPr>
        <w:t>α</w:t>
      </w:r>
      <w:r w:rsidR="00C718DD" w:rsidRPr="00B0697C">
        <w:rPr>
          <w:rFonts w:ascii="Arial" w:hAnsi="Arial" w:cs="Arial"/>
        </w:rPr>
        <w:t xml:space="preserve">ριθμ. </w:t>
      </w:r>
      <w:proofErr w:type="spellStart"/>
      <w:r w:rsidR="00C718DD" w:rsidRPr="00B0697C">
        <w:rPr>
          <w:rFonts w:ascii="Arial" w:hAnsi="Arial" w:cs="Arial"/>
        </w:rPr>
        <w:t>πρωτ</w:t>
      </w:r>
      <w:proofErr w:type="spellEnd"/>
      <w:r w:rsidR="00C718DD" w:rsidRPr="00B0697C">
        <w:rPr>
          <w:rFonts w:ascii="Arial" w:hAnsi="Arial" w:cs="Arial"/>
        </w:rPr>
        <w:t xml:space="preserve">. </w:t>
      </w:r>
      <w:r w:rsidR="00373637">
        <w:rPr>
          <w:rFonts w:ascii="Arial" w:hAnsi="Arial" w:cs="Arial"/>
        </w:rPr>
        <w:t>6650/29-11-2017</w:t>
      </w:r>
      <w:r w:rsidRPr="00B0697C">
        <w:rPr>
          <w:rFonts w:ascii="Arial" w:hAnsi="Arial" w:cs="Arial"/>
          <w:color w:val="FF0000"/>
        </w:rPr>
        <w:t xml:space="preserve"> </w:t>
      </w:r>
      <w:r w:rsidRPr="00B0697C">
        <w:rPr>
          <w:rFonts w:ascii="Arial" w:hAnsi="Arial" w:cs="Arial"/>
        </w:rPr>
        <w:t>έγγραφο του Τμ</w:t>
      </w:r>
      <w:r w:rsidR="00F37C6B" w:rsidRPr="00B0697C">
        <w:rPr>
          <w:rFonts w:ascii="Arial" w:hAnsi="Arial" w:cs="Arial"/>
        </w:rPr>
        <w:t>.</w:t>
      </w:r>
      <w:r w:rsidRPr="00B0697C">
        <w:rPr>
          <w:rFonts w:ascii="Arial" w:hAnsi="Arial" w:cs="Arial"/>
        </w:rPr>
        <w:t xml:space="preserve"> Προσωπικού της Δ/</w:t>
      </w:r>
      <w:proofErr w:type="spellStart"/>
      <w:r w:rsidRPr="00B0697C">
        <w:rPr>
          <w:rFonts w:ascii="Arial" w:hAnsi="Arial" w:cs="Arial"/>
        </w:rPr>
        <w:t>νσης</w:t>
      </w:r>
      <w:proofErr w:type="spellEnd"/>
      <w:r w:rsidRPr="00B0697C">
        <w:rPr>
          <w:rFonts w:ascii="Arial" w:hAnsi="Arial" w:cs="Arial"/>
        </w:rPr>
        <w:t xml:space="preserve"> Διοικητικού</w:t>
      </w:r>
      <w:r w:rsidR="00F37C6B" w:rsidRPr="00B0697C">
        <w:rPr>
          <w:rFonts w:ascii="Arial" w:hAnsi="Arial" w:cs="Arial"/>
        </w:rPr>
        <w:t xml:space="preserve"> του ΤΕΙ Θεσσαλίας</w:t>
      </w:r>
      <w:r w:rsidR="00FB1A60" w:rsidRPr="00B0697C">
        <w:rPr>
          <w:rFonts w:ascii="Arial" w:hAnsi="Arial" w:cs="Arial"/>
        </w:rPr>
        <w:t>,</w:t>
      </w:r>
      <w:r w:rsidRPr="00B0697C">
        <w:rPr>
          <w:rFonts w:ascii="Arial" w:hAnsi="Arial" w:cs="Arial"/>
        </w:rPr>
        <w:t xml:space="preserve"> σχετικά με την πλήρωση των προϋποθέσεων υποβολή</w:t>
      </w:r>
      <w:r w:rsidR="00FB1A60" w:rsidRPr="00B0697C">
        <w:rPr>
          <w:rFonts w:ascii="Arial" w:hAnsi="Arial" w:cs="Arial"/>
        </w:rPr>
        <w:t>ς</w:t>
      </w:r>
      <w:r w:rsidR="00F37C6B" w:rsidRPr="00B0697C">
        <w:rPr>
          <w:rFonts w:ascii="Arial" w:hAnsi="Arial" w:cs="Arial"/>
        </w:rPr>
        <w:t xml:space="preserve"> υποψηφιότητας και τη μη ύπαρ</w:t>
      </w:r>
      <w:r w:rsidRPr="00B0697C">
        <w:rPr>
          <w:rFonts w:ascii="Arial" w:hAnsi="Arial" w:cs="Arial"/>
        </w:rPr>
        <w:t xml:space="preserve">ξη κωλυμάτων εκλογιμότητας </w:t>
      </w:r>
      <w:r w:rsidR="00B0697C" w:rsidRPr="00B0697C">
        <w:rPr>
          <w:rFonts w:ascii="Arial" w:hAnsi="Arial" w:cs="Arial"/>
        </w:rPr>
        <w:t>τ</w:t>
      </w:r>
      <w:r w:rsidR="002A50FD">
        <w:rPr>
          <w:rFonts w:ascii="Arial" w:hAnsi="Arial" w:cs="Arial"/>
        </w:rPr>
        <w:t xml:space="preserve">ων </w:t>
      </w:r>
      <w:r w:rsidR="00F37C6B" w:rsidRPr="00B0697C">
        <w:rPr>
          <w:rFonts w:ascii="Arial" w:hAnsi="Arial" w:cs="Arial"/>
        </w:rPr>
        <w:t xml:space="preserve">ανωτέρω </w:t>
      </w:r>
      <w:r w:rsidRPr="00B0697C">
        <w:rPr>
          <w:rFonts w:ascii="Arial" w:hAnsi="Arial" w:cs="Arial"/>
        </w:rPr>
        <w:t>υποψηφί</w:t>
      </w:r>
      <w:r w:rsidR="002A50FD">
        <w:rPr>
          <w:rFonts w:ascii="Arial" w:hAnsi="Arial" w:cs="Arial"/>
        </w:rPr>
        <w:t xml:space="preserve">ων μελών </w:t>
      </w:r>
      <w:r w:rsidR="00C718DD" w:rsidRPr="00B0697C">
        <w:rPr>
          <w:rFonts w:ascii="Arial" w:hAnsi="Arial" w:cs="Arial"/>
        </w:rPr>
        <w:t>Ε.</w:t>
      </w:r>
      <w:r w:rsidR="002A50FD">
        <w:rPr>
          <w:rFonts w:ascii="Arial" w:hAnsi="Arial" w:cs="Arial"/>
        </w:rPr>
        <w:t>ΔΙ</w:t>
      </w:r>
      <w:r w:rsidR="00C718DD" w:rsidRPr="00B0697C">
        <w:rPr>
          <w:rFonts w:ascii="Arial" w:hAnsi="Arial" w:cs="Arial"/>
        </w:rPr>
        <w:t>.Π</w:t>
      </w:r>
      <w:r w:rsidR="00B0697C">
        <w:rPr>
          <w:rFonts w:ascii="Arial" w:hAnsi="Arial" w:cs="Arial"/>
        </w:rPr>
        <w:t xml:space="preserve">., </w:t>
      </w:r>
      <w:r w:rsidR="00F37C6B" w:rsidRPr="00B0697C">
        <w:rPr>
          <w:rFonts w:ascii="Arial" w:hAnsi="Arial" w:cs="Arial"/>
        </w:rPr>
        <w:t>ως εκπρ</w:t>
      </w:r>
      <w:r w:rsidR="002A50FD">
        <w:rPr>
          <w:rFonts w:ascii="Arial" w:hAnsi="Arial" w:cs="Arial"/>
        </w:rPr>
        <w:t>οσώπ</w:t>
      </w:r>
      <w:r w:rsidR="00A060AE">
        <w:rPr>
          <w:rFonts w:ascii="Arial" w:hAnsi="Arial" w:cs="Arial"/>
        </w:rPr>
        <w:t>ων</w:t>
      </w:r>
      <w:r w:rsidR="002A50FD">
        <w:rPr>
          <w:rFonts w:ascii="Arial" w:hAnsi="Arial" w:cs="Arial"/>
        </w:rPr>
        <w:t xml:space="preserve"> </w:t>
      </w:r>
      <w:r w:rsidR="00F444ED" w:rsidRPr="00B0697C">
        <w:rPr>
          <w:rFonts w:ascii="Arial" w:hAnsi="Arial" w:cs="Arial"/>
        </w:rPr>
        <w:t>των μελών</w:t>
      </w:r>
      <w:r w:rsidR="002A50FD">
        <w:rPr>
          <w:rFonts w:ascii="Arial" w:hAnsi="Arial" w:cs="Arial"/>
        </w:rPr>
        <w:t xml:space="preserve"> της </w:t>
      </w:r>
      <w:r w:rsidR="00A060AE">
        <w:rPr>
          <w:rFonts w:ascii="Arial" w:hAnsi="Arial" w:cs="Arial"/>
        </w:rPr>
        <w:t xml:space="preserve">οικείας </w:t>
      </w:r>
      <w:r w:rsidR="002A50FD">
        <w:rPr>
          <w:rFonts w:ascii="Arial" w:hAnsi="Arial" w:cs="Arial"/>
        </w:rPr>
        <w:t>κατηγορίας</w:t>
      </w:r>
      <w:r w:rsidR="00F444ED" w:rsidRPr="00B0697C">
        <w:rPr>
          <w:rFonts w:ascii="Arial" w:hAnsi="Arial" w:cs="Arial"/>
        </w:rPr>
        <w:t xml:space="preserve"> </w:t>
      </w:r>
      <w:r w:rsidR="00B0697C" w:rsidRPr="00B0697C">
        <w:rPr>
          <w:rFonts w:ascii="Arial" w:hAnsi="Arial" w:cs="Arial"/>
        </w:rPr>
        <w:t xml:space="preserve">στη Συνέλευση του Τμήματος Διοίκησης Επιχειρήσεων της Σχολής </w:t>
      </w:r>
      <w:r w:rsidR="00B0697C">
        <w:rPr>
          <w:rFonts w:ascii="Arial" w:hAnsi="Arial" w:cs="Arial"/>
        </w:rPr>
        <w:t>Διοίκησης &amp; Οικονομίας (Σ.Δ.Ο.)</w:t>
      </w:r>
      <w:r w:rsidR="00B0697C" w:rsidRPr="00B0697C">
        <w:rPr>
          <w:rFonts w:ascii="Arial" w:hAnsi="Arial" w:cs="Arial"/>
        </w:rPr>
        <w:t xml:space="preserve"> του Τ.Ε.Ι. Θεσσαλίας</w:t>
      </w:r>
      <w:r w:rsidR="00B0697C">
        <w:rPr>
          <w:rFonts w:ascii="Arial" w:hAnsi="Arial" w:cs="Arial"/>
        </w:rPr>
        <w:t>.</w:t>
      </w:r>
    </w:p>
    <w:p w:rsidR="00443E0F" w:rsidRPr="00B0697C" w:rsidRDefault="00443E0F" w:rsidP="00B0697C">
      <w:pPr>
        <w:pStyle w:val="a3"/>
        <w:spacing w:before="120" w:after="120" w:line="276" w:lineRule="auto"/>
        <w:rPr>
          <w:rFonts w:ascii="Arial" w:hAnsi="Arial" w:cs="Arial"/>
          <w:b/>
        </w:rPr>
      </w:pPr>
    </w:p>
    <w:p w:rsidR="00107806" w:rsidRDefault="00940771" w:rsidP="00AE4832">
      <w:pPr>
        <w:spacing w:before="120" w:after="120" w:line="276" w:lineRule="auto"/>
        <w:contextualSpacing/>
        <w:jc w:val="center"/>
        <w:rPr>
          <w:rFonts w:ascii="Arial" w:hAnsi="Arial" w:cs="Arial"/>
          <w:b/>
        </w:rPr>
      </w:pPr>
      <w:r>
        <w:rPr>
          <w:rFonts w:ascii="Arial" w:hAnsi="Arial" w:cs="Arial"/>
          <w:b/>
        </w:rPr>
        <w:t xml:space="preserve">Α </w:t>
      </w:r>
      <w:r w:rsidR="00107806" w:rsidRPr="00F97B75">
        <w:rPr>
          <w:rFonts w:ascii="Arial" w:hAnsi="Arial" w:cs="Arial"/>
          <w:b/>
        </w:rPr>
        <w:t xml:space="preserve">π ο φ α σ ί ζ ο υ </w:t>
      </w:r>
      <w:r>
        <w:rPr>
          <w:rFonts w:ascii="Arial" w:hAnsi="Arial" w:cs="Arial"/>
          <w:b/>
        </w:rPr>
        <w:t>μ ε</w:t>
      </w:r>
      <w:r w:rsidR="00107806" w:rsidRPr="00F97B75">
        <w:rPr>
          <w:rFonts w:ascii="Arial" w:hAnsi="Arial" w:cs="Arial"/>
          <w:b/>
        </w:rPr>
        <w:t xml:space="preserve">   ο μ ό φ ω ν α</w:t>
      </w:r>
    </w:p>
    <w:p w:rsidR="002A50FD" w:rsidRDefault="002A50FD" w:rsidP="00AE4832">
      <w:pPr>
        <w:spacing w:before="120" w:after="120" w:line="276" w:lineRule="auto"/>
        <w:contextualSpacing/>
        <w:jc w:val="center"/>
        <w:rPr>
          <w:rFonts w:ascii="Arial" w:hAnsi="Arial" w:cs="Arial"/>
          <w:b/>
        </w:rPr>
      </w:pPr>
    </w:p>
    <w:p w:rsidR="003C09CA" w:rsidRPr="002E40DF" w:rsidRDefault="002A50FD" w:rsidP="008F6D2E">
      <w:pPr>
        <w:pStyle w:val="a3"/>
        <w:numPr>
          <w:ilvl w:val="0"/>
          <w:numId w:val="27"/>
        </w:numPr>
        <w:spacing w:line="276" w:lineRule="auto"/>
        <w:jc w:val="both"/>
        <w:rPr>
          <w:rFonts w:ascii="Arial" w:eastAsia="Calibri" w:hAnsi="Arial" w:cs="Arial"/>
          <w:color w:val="0070C0"/>
        </w:rPr>
      </w:pPr>
      <w:r>
        <w:rPr>
          <w:rFonts w:ascii="Arial" w:hAnsi="Arial" w:cs="Arial"/>
          <w:b/>
        </w:rPr>
        <w:lastRenderedPageBreak/>
        <w:t xml:space="preserve">Ανακηρύσσουμε υποψηφίους για τη θέση του εκπροσώπου των μελών Ε.ΔΙ.Π. </w:t>
      </w:r>
      <w:r w:rsidR="008F6D2E" w:rsidRPr="003C09CA">
        <w:rPr>
          <w:rFonts w:ascii="Arial" w:hAnsi="Arial" w:cs="Arial"/>
          <w:b/>
        </w:rPr>
        <w:t>στη Συνέλευση του Τμήματος Διοίκησης Επιχειρήσεων της Σχολής Διοίκησης &amp; Οικονομίας (Σ.Δ.Ο.) του Τ.Ε.Ι. Θεσσαλίας</w:t>
      </w:r>
      <w:r w:rsidRPr="003C09CA">
        <w:rPr>
          <w:rFonts w:ascii="Arial" w:hAnsi="Arial" w:cs="Arial"/>
          <w:b/>
        </w:rPr>
        <w:t xml:space="preserve"> τους κάτωθι: </w:t>
      </w:r>
    </w:p>
    <w:p w:rsidR="002E40DF" w:rsidRPr="003C09CA" w:rsidRDefault="002E40DF" w:rsidP="002E40DF">
      <w:pPr>
        <w:pStyle w:val="a3"/>
        <w:spacing w:line="276" w:lineRule="auto"/>
        <w:jc w:val="both"/>
        <w:rPr>
          <w:rFonts w:ascii="Arial" w:eastAsia="Calibri" w:hAnsi="Arial" w:cs="Arial"/>
          <w:color w:val="0070C0"/>
        </w:rPr>
      </w:pPr>
    </w:p>
    <w:p w:rsidR="002E40DF" w:rsidRDefault="002A50FD" w:rsidP="002A50FD">
      <w:pPr>
        <w:pStyle w:val="a3"/>
        <w:spacing w:after="120" w:line="276" w:lineRule="auto"/>
        <w:jc w:val="both"/>
        <w:rPr>
          <w:rFonts w:ascii="Arial" w:hAnsi="Arial" w:cs="Arial"/>
          <w:b/>
        </w:rPr>
      </w:pPr>
      <w:r>
        <w:rPr>
          <w:rFonts w:ascii="Arial" w:hAnsi="Arial" w:cs="Arial"/>
          <w:b/>
        </w:rPr>
        <w:t>-</w:t>
      </w:r>
      <w:r w:rsidR="00550DFE">
        <w:rPr>
          <w:rFonts w:ascii="Arial" w:hAnsi="Arial" w:cs="Arial"/>
          <w:b/>
        </w:rPr>
        <w:t xml:space="preserve"> </w:t>
      </w:r>
      <w:r w:rsidR="00715834">
        <w:rPr>
          <w:rFonts w:ascii="Arial" w:hAnsi="Arial" w:cs="Arial"/>
          <w:b/>
        </w:rPr>
        <w:t>Αναγνωστόπουλος Αχιλλέας</w:t>
      </w:r>
      <w:r>
        <w:rPr>
          <w:rFonts w:ascii="Arial" w:eastAsia="Calibri" w:hAnsi="Arial" w:cs="Arial"/>
          <w:b/>
        </w:rPr>
        <w:t>,</w:t>
      </w:r>
      <w:r>
        <w:rPr>
          <w:rFonts w:ascii="Arial" w:hAnsi="Arial" w:cs="Arial"/>
        </w:rPr>
        <w:t xml:space="preserve"> </w:t>
      </w:r>
      <w:r>
        <w:rPr>
          <w:rFonts w:ascii="Arial" w:hAnsi="Arial" w:cs="Arial"/>
          <w:b/>
        </w:rPr>
        <w:t>μέλος Ε.</w:t>
      </w:r>
      <w:r w:rsidR="00715834">
        <w:rPr>
          <w:rFonts w:ascii="Arial" w:hAnsi="Arial" w:cs="Arial"/>
          <w:b/>
        </w:rPr>
        <w:t>ΔΙ</w:t>
      </w:r>
      <w:r>
        <w:rPr>
          <w:rFonts w:ascii="Arial" w:hAnsi="Arial" w:cs="Arial"/>
          <w:b/>
        </w:rPr>
        <w:t xml:space="preserve">.Π. του </w:t>
      </w:r>
      <w:r w:rsidR="00715834" w:rsidRPr="003C09CA">
        <w:rPr>
          <w:rFonts w:ascii="Arial" w:hAnsi="Arial" w:cs="Arial"/>
          <w:b/>
        </w:rPr>
        <w:t>Τμήματος Διοίκησης Επιχειρήσεων</w:t>
      </w:r>
      <w:r w:rsidR="00BA568F">
        <w:rPr>
          <w:rFonts w:ascii="Arial" w:hAnsi="Arial" w:cs="Arial"/>
          <w:b/>
        </w:rPr>
        <w:t>,</w:t>
      </w:r>
      <w:r w:rsidR="00715834" w:rsidRPr="003C09CA">
        <w:rPr>
          <w:rFonts w:ascii="Arial" w:hAnsi="Arial" w:cs="Arial"/>
          <w:b/>
        </w:rPr>
        <w:t xml:space="preserve"> </w:t>
      </w:r>
    </w:p>
    <w:p w:rsidR="002E40DF" w:rsidRDefault="002E40DF" w:rsidP="002E40DF">
      <w:pPr>
        <w:pStyle w:val="a3"/>
        <w:spacing w:after="120" w:line="276" w:lineRule="auto"/>
        <w:jc w:val="both"/>
        <w:rPr>
          <w:rFonts w:ascii="Arial" w:hAnsi="Arial" w:cs="Arial"/>
          <w:b/>
        </w:rPr>
      </w:pPr>
      <w:r>
        <w:rPr>
          <w:rFonts w:ascii="Arial" w:hAnsi="Arial" w:cs="Arial"/>
          <w:b/>
        </w:rPr>
        <w:t xml:space="preserve">- </w:t>
      </w:r>
      <w:proofErr w:type="spellStart"/>
      <w:r>
        <w:rPr>
          <w:rFonts w:ascii="Arial" w:hAnsi="Arial" w:cs="Arial"/>
          <w:b/>
        </w:rPr>
        <w:t>Πούλιος</w:t>
      </w:r>
      <w:proofErr w:type="spellEnd"/>
      <w:r>
        <w:rPr>
          <w:rFonts w:ascii="Arial" w:hAnsi="Arial" w:cs="Arial"/>
          <w:b/>
        </w:rPr>
        <w:t xml:space="preserve"> Θωμάς</w:t>
      </w:r>
      <w:r>
        <w:rPr>
          <w:rFonts w:ascii="Arial" w:eastAsia="Calibri" w:hAnsi="Arial" w:cs="Arial"/>
          <w:b/>
        </w:rPr>
        <w:t>,</w:t>
      </w:r>
      <w:r>
        <w:rPr>
          <w:rFonts w:ascii="Arial" w:hAnsi="Arial" w:cs="Arial"/>
        </w:rPr>
        <w:t xml:space="preserve"> </w:t>
      </w:r>
      <w:r>
        <w:rPr>
          <w:rFonts w:ascii="Arial" w:hAnsi="Arial" w:cs="Arial"/>
          <w:b/>
        </w:rPr>
        <w:t xml:space="preserve">μέλος Ε.ΔΙ.Π. του </w:t>
      </w:r>
      <w:r w:rsidRPr="003C09CA">
        <w:rPr>
          <w:rFonts w:ascii="Arial" w:hAnsi="Arial" w:cs="Arial"/>
          <w:b/>
        </w:rPr>
        <w:t>Τμήματος Διοίκησης Επιχειρήσεων</w:t>
      </w:r>
      <w:r w:rsidR="00BA568F">
        <w:rPr>
          <w:rFonts w:ascii="Arial" w:hAnsi="Arial" w:cs="Arial"/>
          <w:b/>
        </w:rPr>
        <w:t>,</w:t>
      </w:r>
      <w:r w:rsidRPr="003C09CA">
        <w:rPr>
          <w:rFonts w:ascii="Arial" w:hAnsi="Arial" w:cs="Arial"/>
          <w:b/>
        </w:rPr>
        <w:t xml:space="preserve"> </w:t>
      </w:r>
    </w:p>
    <w:p w:rsidR="002E40DF" w:rsidRDefault="002E40DF" w:rsidP="002E40DF">
      <w:pPr>
        <w:pStyle w:val="a3"/>
        <w:spacing w:after="120" w:line="276" w:lineRule="auto"/>
        <w:jc w:val="both"/>
        <w:rPr>
          <w:rFonts w:ascii="Arial" w:hAnsi="Arial" w:cs="Arial"/>
          <w:b/>
        </w:rPr>
      </w:pPr>
    </w:p>
    <w:p w:rsidR="002A50FD" w:rsidRPr="002E40DF" w:rsidRDefault="002A50FD" w:rsidP="002A50FD">
      <w:pPr>
        <w:pStyle w:val="a3"/>
        <w:spacing w:after="120" w:line="276" w:lineRule="auto"/>
        <w:jc w:val="both"/>
        <w:rPr>
          <w:rFonts w:ascii="Arial" w:hAnsi="Arial" w:cs="Arial"/>
        </w:rPr>
      </w:pPr>
      <w:r w:rsidRPr="002E40DF">
        <w:rPr>
          <w:rFonts w:ascii="Arial" w:hAnsi="Arial" w:cs="Arial"/>
        </w:rPr>
        <w:t>διότι πληρούν τις προϋποθέσεις του νόμου για την υποβολή υποψηφιότητας και στο πρόσωπό τους δεν συντρέχουν κωλύματα εκλογιμότητας.</w:t>
      </w:r>
    </w:p>
    <w:p w:rsidR="00C30AE7" w:rsidRDefault="00C30AE7" w:rsidP="002A50FD">
      <w:pPr>
        <w:pStyle w:val="a3"/>
        <w:spacing w:after="120" w:line="276" w:lineRule="auto"/>
        <w:jc w:val="both"/>
        <w:rPr>
          <w:rFonts w:ascii="Arial" w:hAnsi="Arial" w:cs="Arial"/>
        </w:rPr>
      </w:pPr>
    </w:p>
    <w:p w:rsidR="00107806" w:rsidRDefault="00107806" w:rsidP="003E1002">
      <w:pPr>
        <w:pStyle w:val="a3"/>
        <w:numPr>
          <w:ilvl w:val="0"/>
          <w:numId w:val="26"/>
        </w:numPr>
        <w:spacing w:line="276" w:lineRule="auto"/>
        <w:jc w:val="both"/>
        <w:rPr>
          <w:rFonts w:ascii="Arial" w:hAnsi="Arial" w:cs="Arial"/>
        </w:rPr>
      </w:pPr>
      <w:r w:rsidRPr="004D6101">
        <w:rPr>
          <w:rFonts w:ascii="Arial" w:hAnsi="Arial" w:cs="Arial"/>
        </w:rPr>
        <w:t>Τη</w:t>
      </w:r>
      <w:r w:rsidR="00662764">
        <w:rPr>
          <w:rFonts w:ascii="Arial" w:hAnsi="Arial" w:cs="Arial"/>
        </w:rPr>
        <w:t>ν</w:t>
      </w:r>
      <w:r w:rsidRPr="004D6101">
        <w:rPr>
          <w:rFonts w:ascii="Arial" w:hAnsi="Arial" w:cs="Arial"/>
        </w:rPr>
        <w:t xml:space="preserve"> ανάρτηση </w:t>
      </w:r>
      <w:r w:rsidR="00662764">
        <w:rPr>
          <w:rFonts w:ascii="Arial" w:hAnsi="Arial" w:cs="Arial"/>
        </w:rPr>
        <w:t xml:space="preserve">του παρόντος </w:t>
      </w:r>
      <w:r w:rsidR="00E42FF5">
        <w:rPr>
          <w:rFonts w:ascii="Arial" w:hAnsi="Arial" w:cs="Arial"/>
        </w:rPr>
        <w:t xml:space="preserve">πρακτικού </w:t>
      </w:r>
      <w:r w:rsidRPr="004D6101">
        <w:rPr>
          <w:rFonts w:ascii="Arial" w:hAnsi="Arial" w:cs="Arial"/>
        </w:rPr>
        <w:t xml:space="preserve">στην κεντρική ιστοσελίδα του Ιδρύματος. </w:t>
      </w:r>
    </w:p>
    <w:p w:rsidR="00493DB4" w:rsidRDefault="00493DB4" w:rsidP="00493DB4">
      <w:pPr>
        <w:pStyle w:val="a3"/>
        <w:spacing w:line="276" w:lineRule="auto"/>
        <w:jc w:val="both"/>
        <w:rPr>
          <w:rFonts w:ascii="Arial" w:hAnsi="Arial" w:cs="Arial"/>
        </w:rPr>
      </w:pPr>
    </w:p>
    <w:p w:rsidR="00503EED" w:rsidRDefault="00107806" w:rsidP="003E1002">
      <w:pPr>
        <w:pStyle w:val="a3"/>
        <w:numPr>
          <w:ilvl w:val="0"/>
          <w:numId w:val="26"/>
        </w:numPr>
        <w:spacing w:line="276" w:lineRule="auto"/>
        <w:jc w:val="both"/>
        <w:rPr>
          <w:rFonts w:ascii="Arial" w:hAnsi="Arial" w:cs="Arial"/>
        </w:rPr>
      </w:pPr>
      <w:r w:rsidRPr="004D6101">
        <w:rPr>
          <w:rFonts w:ascii="Arial" w:hAnsi="Arial" w:cs="Arial"/>
        </w:rPr>
        <w:t>Κάθε εκλογέας εγγεγραμμένος στους εκλ</w:t>
      </w:r>
      <w:r w:rsidR="008663BF">
        <w:rPr>
          <w:rFonts w:ascii="Arial" w:hAnsi="Arial" w:cs="Arial"/>
        </w:rPr>
        <w:t>ογικούς καταλόγους του Τμήματος,</w:t>
      </w:r>
      <w:r w:rsidRPr="004D6101">
        <w:rPr>
          <w:rFonts w:ascii="Arial" w:hAnsi="Arial" w:cs="Arial"/>
        </w:rPr>
        <w:t xml:space="preserve"> καθώς και ο κάθε υποψήφιος, ο αντιπρόσωπος ή ο αναπληρωτής του έχουν δικαίωμα να υποβάλουν εγγράφως ένσταση ενώπιον της </w:t>
      </w:r>
      <w:r w:rsidR="008663BF">
        <w:rPr>
          <w:rFonts w:ascii="Arial" w:hAnsi="Arial" w:cs="Arial"/>
        </w:rPr>
        <w:t xml:space="preserve">παρούσας </w:t>
      </w:r>
      <w:r w:rsidRPr="004D6101">
        <w:rPr>
          <w:rFonts w:ascii="Arial" w:hAnsi="Arial" w:cs="Arial"/>
        </w:rPr>
        <w:t xml:space="preserve">τριμελούς Εφορευτικής Επιτροπής </w:t>
      </w:r>
      <w:r w:rsidR="008663BF">
        <w:rPr>
          <w:rFonts w:ascii="Arial" w:hAnsi="Arial" w:cs="Arial"/>
        </w:rPr>
        <w:t xml:space="preserve">διά της Γραμματείας του Τμήματος Διοίκησης Επιχειρήσεων </w:t>
      </w:r>
      <w:r w:rsidRPr="004D6101">
        <w:rPr>
          <w:rFonts w:ascii="Arial" w:hAnsi="Arial" w:cs="Arial"/>
        </w:rPr>
        <w:t xml:space="preserve">για έλλειψη νόμιμων προσόντων και τη συνδρομή κωλυμάτων σε υποψηφίους του ως άνω πίνακα και γενικά για παραβίαση των διατάξεων του νόμου κατά την ανακήρυξη των υποψηφίων, </w:t>
      </w:r>
      <w:r w:rsidR="00503EED" w:rsidRPr="004D6101">
        <w:rPr>
          <w:rFonts w:ascii="Arial" w:hAnsi="Arial" w:cs="Arial"/>
        </w:rPr>
        <w:t xml:space="preserve">το αργότερο </w:t>
      </w:r>
      <w:r w:rsidR="00503EED">
        <w:rPr>
          <w:rFonts w:ascii="Arial" w:hAnsi="Arial" w:cs="Arial"/>
        </w:rPr>
        <w:t xml:space="preserve">δύο </w:t>
      </w:r>
      <w:r w:rsidR="00503EED" w:rsidRPr="004D6101">
        <w:rPr>
          <w:rFonts w:ascii="Arial" w:hAnsi="Arial" w:cs="Arial"/>
        </w:rPr>
        <w:t>(</w:t>
      </w:r>
      <w:r w:rsidR="00503EED">
        <w:rPr>
          <w:rFonts w:ascii="Arial" w:hAnsi="Arial" w:cs="Arial"/>
        </w:rPr>
        <w:t>2</w:t>
      </w:r>
      <w:r w:rsidR="00503EED" w:rsidRPr="004D6101">
        <w:rPr>
          <w:rFonts w:ascii="Arial" w:hAnsi="Arial" w:cs="Arial"/>
        </w:rPr>
        <w:t>) εργάσιμες ημέρες πριν από τη διεξαγωγή της ψηφοφορίας</w:t>
      </w:r>
      <w:r w:rsidR="00503EED">
        <w:rPr>
          <w:rFonts w:ascii="Arial" w:hAnsi="Arial" w:cs="Arial"/>
        </w:rPr>
        <w:t xml:space="preserve">, </w:t>
      </w:r>
      <w:r w:rsidR="00503EED" w:rsidRPr="004D6101">
        <w:rPr>
          <w:rFonts w:ascii="Arial" w:hAnsi="Arial" w:cs="Arial"/>
        </w:rPr>
        <w:t>σύμφωνα με τις διατάξεις του άρθρου 7 της αρ</w:t>
      </w:r>
      <w:r w:rsidR="00493DB4">
        <w:rPr>
          <w:rFonts w:ascii="Arial" w:hAnsi="Arial" w:cs="Arial"/>
        </w:rPr>
        <w:t>ιθμ</w:t>
      </w:r>
      <w:r w:rsidR="00503EED" w:rsidRPr="004D6101">
        <w:rPr>
          <w:rFonts w:ascii="Arial" w:hAnsi="Arial" w:cs="Arial"/>
        </w:rPr>
        <w:t>. 153348/Ζ1/15-9-2017</w:t>
      </w:r>
      <w:r w:rsidR="007B6596">
        <w:rPr>
          <w:rFonts w:ascii="Arial" w:hAnsi="Arial" w:cs="Arial"/>
        </w:rPr>
        <w:t xml:space="preserve"> (ΦΕΚΒ΄3255)</w:t>
      </w:r>
      <w:r w:rsidR="00503EED" w:rsidRPr="004D6101">
        <w:rPr>
          <w:rFonts w:ascii="Arial" w:hAnsi="Arial" w:cs="Arial"/>
        </w:rPr>
        <w:t xml:space="preserve"> Υ.Α..</w:t>
      </w:r>
      <w:r w:rsidR="00503EED">
        <w:rPr>
          <w:rFonts w:ascii="Arial" w:hAnsi="Arial" w:cs="Arial"/>
        </w:rPr>
        <w:t xml:space="preserve"> </w:t>
      </w:r>
    </w:p>
    <w:p w:rsidR="00503EED" w:rsidRPr="004D6101" w:rsidRDefault="00503EED" w:rsidP="00503EED">
      <w:pPr>
        <w:pStyle w:val="a3"/>
        <w:spacing w:line="276" w:lineRule="auto"/>
        <w:jc w:val="both"/>
        <w:rPr>
          <w:rFonts w:ascii="Arial" w:hAnsi="Arial" w:cs="Arial"/>
        </w:rPr>
      </w:pPr>
      <w:r w:rsidRPr="004D6101">
        <w:rPr>
          <w:rFonts w:ascii="Arial" w:hAnsi="Arial" w:cs="Arial"/>
        </w:rPr>
        <w:t>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A84FAC" w:rsidRDefault="00A84FAC" w:rsidP="00503EED">
      <w:pPr>
        <w:pStyle w:val="Default"/>
        <w:spacing w:line="276" w:lineRule="auto"/>
        <w:jc w:val="both"/>
        <w:rPr>
          <w:rFonts w:ascii="Arial" w:hAnsi="Arial" w:cs="Arial"/>
          <w:color w:val="auto"/>
          <w:sz w:val="22"/>
          <w:szCs w:val="22"/>
        </w:rPr>
      </w:pPr>
    </w:p>
    <w:p w:rsidR="00503EED" w:rsidRPr="00EF1A76" w:rsidRDefault="00503EED" w:rsidP="00503EED">
      <w:pPr>
        <w:pStyle w:val="Default"/>
        <w:spacing w:line="276" w:lineRule="auto"/>
        <w:jc w:val="both"/>
        <w:rPr>
          <w:rFonts w:ascii="Arial" w:hAnsi="Arial" w:cs="Arial"/>
          <w:color w:val="auto"/>
          <w:sz w:val="22"/>
          <w:szCs w:val="22"/>
        </w:rPr>
      </w:pPr>
      <w:r w:rsidRPr="00EF1A76">
        <w:rPr>
          <w:rFonts w:ascii="Arial" w:hAnsi="Arial" w:cs="Arial"/>
          <w:color w:val="auto"/>
          <w:sz w:val="22"/>
          <w:szCs w:val="22"/>
        </w:rPr>
        <w:t xml:space="preserve">Στο σημείο αυτό, μη υπάρχοντος άλλου θέματος, </w:t>
      </w:r>
      <w:r w:rsidR="00F13CAF" w:rsidRPr="00662764">
        <w:rPr>
          <w:rFonts w:ascii="Arial" w:hAnsi="Arial" w:cs="Arial"/>
          <w:color w:val="auto"/>
          <w:sz w:val="22"/>
          <w:szCs w:val="22"/>
        </w:rPr>
        <w:t>ο</w:t>
      </w:r>
      <w:r w:rsidR="00A84FAC" w:rsidRPr="00F13CAF">
        <w:rPr>
          <w:rFonts w:ascii="Arial" w:hAnsi="Arial" w:cs="Arial"/>
          <w:color w:val="FF0000"/>
          <w:sz w:val="22"/>
          <w:szCs w:val="22"/>
        </w:rPr>
        <w:t xml:space="preserve"> </w:t>
      </w:r>
      <w:r w:rsidR="00A84FAC" w:rsidRPr="00A84FAC">
        <w:rPr>
          <w:rFonts w:ascii="Arial" w:hAnsi="Arial" w:cs="Arial"/>
          <w:color w:val="auto"/>
          <w:sz w:val="22"/>
          <w:szCs w:val="22"/>
        </w:rPr>
        <w:t>Πρόεδρος κηρύσσει το πέρας της συνεδρίασης της Εφορευτικής Επιτροπής</w:t>
      </w:r>
      <w:r w:rsidRPr="00EF1A76">
        <w:rPr>
          <w:rFonts w:ascii="Arial" w:hAnsi="Arial" w:cs="Arial"/>
          <w:color w:val="auto"/>
          <w:sz w:val="22"/>
          <w:szCs w:val="22"/>
        </w:rPr>
        <w:t>.</w:t>
      </w:r>
    </w:p>
    <w:p w:rsidR="00503EED" w:rsidRDefault="00503EED" w:rsidP="00503EED">
      <w:pPr>
        <w:pStyle w:val="Default"/>
        <w:spacing w:line="276" w:lineRule="auto"/>
        <w:ind w:firstLine="426"/>
        <w:jc w:val="both"/>
        <w:rPr>
          <w:rFonts w:ascii="Arial" w:hAnsi="Arial" w:cs="Arial"/>
          <w:color w:val="auto"/>
          <w:sz w:val="22"/>
          <w:szCs w:val="22"/>
        </w:rPr>
      </w:pPr>
    </w:p>
    <w:p w:rsidR="00A84FAC" w:rsidRPr="00EF1A76" w:rsidRDefault="00A84FAC" w:rsidP="00503EED">
      <w:pPr>
        <w:pStyle w:val="Default"/>
        <w:spacing w:line="276" w:lineRule="auto"/>
        <w:ind w:firstLine="426"/>
        <w:jc w:val="both"/>
        <w:rPr>
          <w:rFonts w:ascii="Arial" w:hAnsi="Arial" w:cs="Arial"/>
          <w:color w:val="auto"/>
          <w:sz w:val="22"/>
          <w:szCs w:val="22"/>
        </w:rPr>
      </w:pPr>
    </w:p>
    <w:p w:rsidR="00503EED" w:rsidRPr="00EF1A76" w:rsidRDefault="00503EED" w:rsidP="00503EED">
      <w:pPr>
        <w:pStyle w:val="Default"/>
        <w:spacing w:line="276" w:lineRule="auto"/>
        <w:jc w:val="both"/>
        <w:rPr>
          <w:rFonts w:ascii="Arial" w:hAnsi="Arial" w:cs="Arial"/>
          <w:color w:val="auto"/>
          <w:sz w:val="22"/>
          <w:szCs w:val="22"/>
        </w:rPr>
      </w:pPr>
      <w:r w:rsidRPr="00EF1A76">
        <w:rPr>
          <w:rFonts w:ascii="Arial" w:hAnsi="Arial" w:cs="Arial"/>
          <w:color w:val="auto"/>
          <w:sz w:val="22"/>
          <w:szCs w:val="22"/>
        </w:rPr>
        <w:t>Τα μέλη διάβασαν το πρακτικό και υπέγραψαν όπως παρακάτω:</w:t>
      </w:r>
    </w:p>
    <w:p w:rsidR="00AA5F8F" w:rsidRPr="00F97B75" w:rsidRDefault="00713342" w:rsidP="00BF11B3">
      <w:pPr>
        <w:spacing w:after="120"/>
        <w:jc w:val="both"/>
        <w:rPr>
          <w:rFonts w:ascii="Arial" w:hAnsi="Arial" w:cs="Arial"/>
        </w:rPr>
      </w:pPr>
      <w:r w:rsidRPr="00F97B75">
        <w:rPr>
          <w:rFonts w:ascii="Arial" w:hAnsi="Arial" w:cs="Arial"/>
        </w:rPr>
        <w:t xml:space="preserve"> </w:t>
      </w:r>
    </w:p>
    <w:tbl>
      <w:tblPr>
        <w:tblW w:w="9351" w:type="dxa"/>
        <w:tblLook w:val="04A0" w:firstRow="1" w:lastRow="0" w:firstColumn="1" w:lastColumn="0" w:noHBand="0" w:noVBand="1"/>
      </w:tblPr>
      <w:tblGrid>
        <w:gridCol w:w="5353"/>
        <w:gridCol w:w="3998"/>
      </w:tblGrid>
      <w:tr w:rsidR="00AA5F8F" w:rsidRPr="00F97B75" w:rsidTr="0064597D">
        <w:tc>
          <w:tcPr>
            <w:tcW w:w="5353" w:type="dxa"/>
            <w:shd w:val="clear" w:color="auto" w:fill="auto"/>
          </w:tcPr>
          <w:p w:rsidR="00AA5F8F" w:rsidRPr="00F13CAF" w:rsidRDefault="002A1B0C" w:rsidP="00B0697C">
            <w:pPr>
              <w:spacing w:line="240" w:lineRule="auto"/>
              <w:contextualSpacing/>
              <w:jc w:val="center"/>
              <w:rPr>
                <w:rFonts w:ascii="Arial" w:hAnsi="Arial" w:cs="Arial"/>
                <w:b/>
              </w:rPr>
            </w:pPr>
            <w:r w:rsidRPr="00662764">
              <w:rPr>
                <w:rFonts w:ascii="Arial" w:hAnsi="Arial" w:cs="Arial"/>
                <w:b/>
              </w:rPr>
              <w:t>Ο</w:t>
            </w:r>
            <w:r w:rsidR="00AA5F8F" w:rsidRPr="00F13CAF">
              <w:rPr>
                <w:rFonts w:ascii="Arial" w:hAnsi="Arial" w:cs="Arial"/>
                <w:b/>
                <w:color w:val="FF0000"/>
              </w:rPr>
              <w:t xml:space="preserve"> </w:t>
            </w:r>
            <w:r w:rsidR="00F13CAF" w:rsidRPr="00F13CAF">
              <w:rPr>
                <w:rFonts w:ascii="Arial" w:hAnsi="Arial" w:cs="Arial"/>
                <w:b/>
                <w:color w:val="FF0000"/>
              </w:rPr>
              <w:t xml:space="preserve"> </w:t>
            </w:r>
            <w:r w:rsidR="00AA5F8F" w:rsidRPr="00F13CAF">
              <w:rPr>
                <w:rFonts w:ascii="Arial" w:hAnsi="Arial" w:cs="Arial"/>
                <w:b/>
              </w:rPr>
              <w:t>Πρόεδρος</w:t>
            </w:r>
          </w:p>
        </w:tc>
        <w:tc>
          <w:tcPr>
            <w:tcW w:w="3998" w:type="dxa"/>
            <w:shd w:val="clear" w:color="auto" w:fill="auto"/>
          </w:tcPr>
          <w:p w:rsidR="00AA5F8F" w:rsidRPr="00F13CAF" w:rsidRDefault="00AA5F8F" w:rsidP="00A84FAC">
            <w:pPr>
              <w:spacing w:line="240" w:lineRule="auto"/>
              <w:contextualSpacing/>
              <w:jc w:val="center"/>
              <w:rPr>
                <w:rFonts w:ascii="Arial" w:hAnsi="Arial" w:cs="Arial"/>
                <w:b/>
              </w:rPr>
            </w:pPr>
            <w:r w:rsidRPr="00F13CAF">
              <w:rPr>
                <w:rFonts w:ascii="Arial" w:hAnsi="Arial" w:cs="Arial"/>
                <w:b/>
              </w:rPr>
              <w:t>Τα Μέλη</w:t>
            </w:r>
            <w:r w:rsidR="0064597D" w:rsidRPr="00F13CAF">
              <w:rPr>
                <w:rFonts w:ascii="Arial" w:hAnsi="Arial" w:cs="Arial"/>
                <w:b/>
              </w:rPr>
              <w:t xml:space="preserve"> της </w:t>
            </w:r>
            <w:r w:rsidR="003031C5" w:rsidRPr="00F13CAF">
              <w:rPr>
                <w:rFonts w:ascii="Arial" w:hAnsi="Arial" w:cs="Arial"/>
                <w:b/>
              </w:rPr>
              <w:t>ΕΕ</w:t>
            </w:r>
          </w:p>
        </w:tc>
      </w:tr>
      <w:tr w:rsidR="00AA5F8F" w:rsidRPr="00F97B75" w:rsidTr="0064597D">
        <w:tc>
          <w:tcPr>
            <w:tcW w:w="5353" w:type="dxa"/>
            <w:shd w:val="clear" w:color="auto" w:fill="auto"/>
          </w:tcPr>
          <w:p w:rsidR="00AA5F8F" w:rsidRPr="00503EED" w:rsidRDefault="00AA5F8F" w:rsidP="001C77B5">
            <w:pPr>
              <w:spacing w:line="240" w:lineRule="auto"/>
              <w:contextualSpacing/>
              <w:jc w:val="center"/>
              <w:rPr>
                <w:rFonts w:ascii="Arial" w:hAnsi="Arial" w:cs="Arial"/>
                <w:b/>
              </w:rPr>
            </w:pPr>
          </w:p>
          <w:p w:rsidR="00C82205" w:rsidRPr="00503EED" w:rsidRDefault="00C82205" w:rsidP="001C77B5">
            <w:pPr>
              <w:spacing w:line="240" w:lineRule="auto"/>
              <w:contextualSpacing/>
              <w:jc w:val="center"/>
              <w:rPr>
                <w:rFonts w:ascii="Arial" w:hAnsi="Arial" w:cs="Arial"/>
                <w:b/>
              </w:rPr>
            </w:pPr>
          </w:p>
          <w:p w:rsidR="00AA5F8F" w:rsidRPr="00503EED" w:rsidRDefault="00AA5F8F" w:rsidP="001C77B5">
            <w:pPr>
              <w:spacing w:line="240" w:lineRule="auto"/>
              <w:contextualSpacing/>
              <w:jc w:val="center"/>
              <w:rPr>
                <w:rFonts w:ascii="Arial" w:hAnsi="Arial" w:cs="Arial"/>
                <w:b/>
              </w:rPr>
            </w:pPr>
          </w:p>
          <w:p w:rsidR="003031C5" w:rsidRPr="009C07B8" w:rsidRDefault="002E40DF" w:rsidP="001C77B5">
            <w:pPr>
              <w:spacing w:line="240" w:lineRule="auto"/>
              <w:contextualSpacing/>
              <w:jc w:val="center"/>
              <w:rPr>
                <w:rFonts w:ascii="Arial" w:hAnsi="Arial" w:cs="Arial"/>
                <w:b/>
              </w:rPr>
            </w:pPr>
            <w:proofErr w:type="spellStart"/>
            <w:r>
              <w:rPr>
                <w:rFonts w:ascii="Arial" w:hAnsi="Arial" w:cs="Arial"/>
                <w:b/>
              </w:rPr>
              <w:t>Μπόθος</w:t>
            </w:r>
            <w:proofErr w:type="spellEnd"/>
            <w:r>
              <w:rPr>
                <w:rFonts w:ascii="Arial" w:hAnsi="Arial" w:cs="Arial"/>
                <w:b/>
              </w:rPr>
              <w:t xml:space="preserve"> Γεράσιμος</w:t>
            </w:r>
          </w:p>
          <w:p w:rsidR="0064597D" w:rsidRPr="00503EED" w:rsidRDefault="003031C5" w:rsidP="0064597D">
            <w:pPr>
              <w:spacing w:line="240" w:lineRule="auto"/>
              <w:contextualSpacing/>
              <w:jc w:val="center"/>
              <w:rPr>
                <w:rFonts w:ascii="Arial" w:hAnsi="Arial" w:cs="Arial"/>
                <w:b/>
              </w:rPr>
            </w:pPr>
            <w:r w:rsidRPr="00503EED">
              <w:rPr>
                <w:rFonts w:ascii="Arial" w:hAnsi="Arial" w:cs="Arial"/>
                <w:b/>
                <w:i/>
                <w:u w:val="single"/>
              </w:rPr>
              <w:t xml:space="preserve"> </w:t>
            </w:r>
          </w:p>
          <w:p w:rsidR="00AA5F8F" w:rsidRPr="00503EED" w:rsidRDefault="00AA5F8F" w:rsidP="003031C5">
            <w:pPr>
              <w:spacing w:line="240" w:lineRule="auto"/>
              <w:contextualSpacing/>
              <w:jc w:val="center"/>
              <w:rPr>
                <w:rFonts w:ascii="Arial" w:hAnsi="Arial" w:cs="Arial"/>
                <w:b/>
              </w:rPr>
            </w:pPr>
          </w:p>
        </w:tc>
        <w:tc>
          <w:tcPr>
            <w:tcW w:w="3998" w:type="dxa"/>
            <w:shd w:val="clear" w:color="auto" w:fill="auto"/>
          </w:tcPr>
          <w:p w:rsidR="009C07B8" w:rsidRDefault="009C07B8" w:rsidP="00435B5F">
            <w:pPr>
              <w:ind w:left="318"/>
              <w:contextualSpacing/>
              <w:jc w:val="center"/>
              <w:rPr>
                <w:rFonts w:ascii="Arial" w:hAnsi="Arial" w:cs="Arial"/>
                <w:b/>
              </w:rPr>
            </w:pPr>
          </w:p>
          <w:p w:rsidR="00435B5F" w:rsidRDefault="00435B5F" w:rsidP="00435B5F">
            <w:pPr>
              <w:ind w:left="318"/>
              <w:contextualSpacing/>
              <w:jc w:val="center"/>
              <w:rPr>
                <w:rFonts w:ascii="Arial" w:hAnsi="Arial" w:cs="Arial"/>
                <w:b/>
              </w:rPr>
            </w:pPr>
          </w:p>
          <w:p w:rsidR="00435B5F" w:rsidRDefault="00435B5F" w:rsidP="00435B5F">
            <w:pPr>
              <w:ind w:left="318"/>
              <w:contextualSpacing/>
              <w:jc w:val="center"/>
              <w:rPr>
                <w:rFonts w:ascii="Arial" w:hAnsi="Arial" w:cs="Arial"/>
                <w:b/>
              </w:rPr>
            </w:pPr>
          </w:p>
          <w:p w:rsidR="004A6FEA" w:rsidRPr="009C07B8" w:rsidRDefault="002E40DF" w:rsidP="00435B5F">
            <w:pPr>
              <w:ind w:left="318"/>
              <w:contextualSpacing/>
              <w:jc w:val="center"/>
              <w:rPr>
                <w:rFonts w:ascii="Arial" w:hAnsi="Arial" w:cs="Arial"/>
                <w:b/>
              </w:rPr>
            </w:pPr>
            <w:r>
              <w:rPr>
                <w:rFonts w:ascii="Arial" w:hAnsi="Arial" w:cs="Arial"/>
                <w:b/>
              </w:rPr>
              <w:t>Καρανίκας Νικόλαος</w:t>
            </w:r>
          </w:p>
          <w:p w:rsidR="0064597D" w:rsidRPr="00503EED" w:rsidRDefault="0064597D" w:rsidP="00435B5F">
            <w:pPr>
              <w:ind w:left="318"/>
              <w:contextualSpacing/>
              <w:jc w:val="center"/>
              <w:rPr>
                <w:rFonts w:ascii="Arial" w:hAnsi="Arial" w:cs="Arial"/>
                <w:b/>
              </w:rPr>
            </w:pPr>
          </w:p>
          <w:p w:rsidR="00AA5F8F" w:rsidRPr="00503EED" w:rsidRDefault="00AA5F8F" w:rsidP="00435B5F">
            <w:pPr>
              <w:ind w:left="318"/>
              <w:contextualSpacing/>
              <w:jc w:val="center"/>
              <w:rPr>
                <w:rFonts w:ascii="Arial" w:hAnsi="Arial" w:cs="Arial"/>
                <w:b/>
              </w:rPr>
            </w:pPr>
          </w:p>
          <w:p w:rsidR="00AA5F8F" w:rsidRPr="009C07B8" w:rsidRDefault="002E40DF" w:rsidP="00435B5F">
            <w:pPr>
              <w:ind w:left="318"/>
              <w:contextualSpacing/>
              <w:jc w:val="center"/>
              <w:rPr>
                <w:rFonts w:ascii="Arial" w:hAnsi="Arial" w:cs="Arial"/>
                <w:b/>
              </w:rPr>
            </w:pPr>
            <w:r>
              <w:rPr>
                <w:rFonts w:ascii="Arial" w:hAnsi="Arial" w:cs="Arial"/>
                <w:b/>
              </w:rPr>
              <w:t>Ράπτης Ιωάννης</w:t>
            </w:r>
          </w:p>
        </w:tc>
      </w:tr>
    </w:tbl>
    <w:p w:rsidR="006F4B23" w:rsidRDefault="006F4B23" w:rsidP="00432CEA">
      <w:pPr>
        <w:shd w:val="clear" w:color="auto" w:fill="FFFFFF"/>
        <w:spacing w:after="0" w:line="280" w:lineRule="atLeast"/>
        <w:ind w:right="46"/>
        <w:jc w:val="both"/>
        <w:rPr>
          <w:rFonts w:ascii="Arial" w:eastAsia="Times New Roman" w:hAnsi="Arial" w:cs="Arial"/>
          <w:color w:val="000000"/>
          <w:lang w:val="en-US" w:eastAsia="el-GR"/>
        </w:rPr>
      </w:pPr>
    </w:p>
    <w:p w:rsidR="002B0939" w:rsidRPr="002B0939" w:rsidRDefault="002B0939" w:rsidP="00432CEA">
      <w:pPr>
        <w:shd w:val="clear" w:color="auto" w:fill="FFFFFF"/>
        <w:spacing w:after="0" w:line="280" w:lineRule="atLeast"/>
        <w:ind w:right="46"/>
        <w:jc w:val="both"/>
        <w:rPr>
          <w:rFonts w:ascii="Arial" w:eastAsia="Times New Roman" w:hAnsi="Arial" w:cs="Arial"/>
          <w:color w:val="000000"/>
          <w:lang w:val="en-US" w:eastAsia="el-GR"/>
        </w:rPr>
      </w:pPr>
      <w:bookmarkStart w:id="0" w:name="_GoBack"/>
      <w:bookmarkEnd w:id="0"/>
    </w:p>
    <w:p w:rsidR="008B649E" w:rsidRDefault="008B649E" w:rsidP="008B649E">
      <w:pPr>
        <w:shd w:val="clear" w:color="auto" w:fill="FFFFFF"/>
        <w:spacing w:after="0" w:line="280" w:lineRule="atLeast"/>
        <w:ind w:right="46"/>
        <w:jc w:val="both"/>
        <w:rPr>
          <w:rFonts w:ascii="Calibri" w:eastAsia="Times New Roman" w:hAnsi="Calibri" w:cs="Times New Roman"/>
          <w:color w:val="000000"/>
          <w:lang w:eastAsia="el-GR"/>
        </w:rPr>
      </w:pPr>
      <w:r>
        <w:rPr>
          <w:rFonts w:ascii="Arial" w:eastAsia="Times New Roman" w:hAnsi="Arial" w:cs="Arial"/>
          <w:color w:val="000000"/>
          <w:lang w:eastAsia="el-GR"/>
        </w:rPr>
        <w:t xml:space="preserve">Οι υπογραφές έχουν τεθεί στο πρωτότυπο το οποίο τηρείται στο αρχείο </w:t>
      </w:r>
      <w:r>
        <w:rPr>
          <w:rFonts w:ascii="Arial" w:eastAsia="Times New Roman" w:hAnsi="Arial" w:cs="Arial"/>
          <w:lang w:eastAsia="el-GR"/>
        </w:rPr>
        <w:t>του</w:t>
      </w:r>
      <w:r>
        <w:rPr>
          <w:rFonts w:ascii="Arial" w:eastAsia="Times New Roman" w:hAnsi="Arial" w:cs="Arial"/>
          <w:color w:val="FF0000"/>
          <w:lang w:eastAsia="el-GR"/>
        </w:rPr>
        <w:t xml:space="preserve"> </w:t>
      </w:r>
      <w:r>
        <w:rPr>
          <w:rFonts w:ascii="Arial" w:eastAsia="Times New Roman" w:hAnsi="Arial" w:cs="Arial"/>
          <w:color w:val="000000"/>
          <w:lang w:eastAsia="el-GR"/>
        </w:rPr>
        <w:t>Προέδρου της Εφορευτικής Επιτροπής.   </w:t>
      </w:r>
    </w:p>
    <w:p w:rsidR="00432CEA" w:rsidRPr="00432CEA" w:rsidRDefault="00432CEA" w:rsidP="00AA5F8F">
      <w:pPr>
        <w:spacing w:after="120"/>
        <w:jc w:val="both"/>
        <w:rPr>
          <w:rFonts w:ascii="Arial" w:hAnsi="Arial" w:cs="Arial"/>
        </w:rPr>
      </w:pPr>
    </w:p>
    <w:sectPr w:rsidR="00432CEA" w:rsidRPr="00432CEA" w:rsidSect="00F37EBF">
      <w:footerReference w:type="default" r:id="rId9"/>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98" w:rsidRDefault="00C96898" w:rsidP="005F0B6E">
      <w:pPr>
        <w:spacing w:after="0" w:line="240" w:lineRule="auto"/>
      </w:pPr>
      <w:r>
        <w:separator/>
      </w:r>
    </w:p>
  </w:endnote>
  <w:endnote w:type="continuationSeparator" w:id="0">
    <w:p w:rsidR="00C96898" w:rsidRDefault="00C96898" w:rsidP="005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20B0503030403020204"/>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altName w:val="Calibri"/>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8" w:rsidRDefault="00E14AA8" w:rsidP="00C65575">
    <w:pPr>
      <w:pStyle w:val="a5"/>
      <w:tabs>
        <w:tab w:val="clear" w:pos="8306"/>
      </w:tabs>
      <w:ind w:left="-993" w:right="-711"/>
      <w:rPr>
        <w:i/>
        <w:sz w:val="18"/>
        <w:szCs w:val="18"/>
      </w:rPr>
    </w:pPr>
  </w:p>
  <w:p w:rsidR="00E14AA8" w:rsidRDefault="00E14AA8" w:rsidP="00F37EBF">
    <w:pPr>
      <w:pStyle w:val="a5"/>
      <w:pBdr>
        <w:top w:val="single" w:sz="4" w:space="0" w:color="auto"/>
      </w:pBdr>
      <w:tabs>
        <w:tab w:val="clear" w:pos="8306"/>
      </w:tabs>
      <w:ind w:left="-993" w:right="-711"/>
      <w:rPr>
        <w:i/>
        <w:sz w:val="18"/>
        <w:szCs w:val="18"/>
      </w:rPr>
    </w:pPr>
  </w:p>
  <w:p w:rsidR="00E14AA8" w:rsidRPr="005F0B6E" w:rsidRDefault="00E14AA8" w:rsidP="00F41B38">
    <w:pPr>
      <w:pStyle w:val="a5"/>
      <w:tabs>
        <w:tab w:val="clear" w:pos="4153"/>
        <w:tab w:val="clear" w:pos="8306"/>
        <w:tab w:val="center" w:pos="4820"/>
      </w:tabs>
      <w:ind w:left="-993" w:right="-711"/>
      <w:rPr>
        <w:b/>
        <w:i/>
        <w:sz w:val="18"/>
        <w:szCs w:val="18"/>
      </w:rPr>
    </w:pPr>
    <w:r w:rsidRPr="005F0B6E">
      <w:rPr>
        <w:i/>
        <w:sz w:val="18"/>
        <w:szCs w:val="18"/>
      </w:rPr>
      <w:t>Πρακτικό της Εφορευτικής Επιτροπής</w:t>
    </w:r>
    <w:r>
      <w:rPr>
        <w:i/>
        <w:sz w:val="18"/>
        <w:szCs w:val="18"/>
      </w:rPr>
      <w:tab/>
    </w:r>
    <w:r w:rsidR="00A6082B">
      <w:rPr>
        <w:i/>
        <w:sz w:val="18"/>
        <w:szCs w:val="18"/>
      </w:rPr>
      <w:t>29</w:t>
    </w:r>
    <w:r w:rsidR="00B2534C">
      <w:rPr>
        <w:i/>
        <w:sz w:val="18"/>
        <w:szCs w:val="18"/>
      </w:rPr>
      <w:t>-11</w:t>
    </w:r>
    <w:r>
      <w:rPr>
        <w:i/>
        <w:sz w:val="18"/>
        <w:szCs w:val="18"/>
      </w:rPr>
      <w:t>-2017</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Σελίδα  </w:t>
    </w:r>
    <w:r w:rsidRPr="005F0B6E">
      <w:rPr>
        <w:b/>
        <w:i/>
        <w:szCs w:val="18"/>
      </w:rPr>
      <w:fldChar w:fldCharType="begin"/>
    </w:r>
    <w:r w:rsidRPr="005F0B6E">
      <w:rPr>
        <w:b/>
        <w:i/>
        <w:szCs w:val="18"/>
      </w:rPr>
      <w:instrText xml:space="preserve"> PAGE  \* Arabic  \* MERGEFORMAT </w:instrText>
    </w:r>
    <w:r w:rsidRPr="005F0B6E">
      <w:rPr>
        <w:b/>
        <w:i/>
        <w:szCs w:val="18"/>
      </w:rPr>
      <w:fldChar w:fldCharType="separate"/>
    </w:r>
    <w:r w:rsidR="002B0939">
      <w:rPr>
        <w:b/>
        <w:i/>
        <w:noProof/>
        <w:szCs w:val="18"/>
      </w:rPr>
      <w:t>3</w:t>
    </w:r>
    <w:r w:rsidRPr="005F0B6E">
      <w:rPr>
        <w:b/>
        <w:i/>
        <w:szCs w:val="18"/>
      </w:rPr>
      <w:fldChar w:fldCharType="end"/>
    </w:r>
    <w:r w:rsidRPr="005F0B6E">
      <w:rPr>
        <w:b/>
        <w:i/>
        <w:szCs w:val="18"/>
      </w:rPr>
      <w:t xml:space="preserve"> </w:t>
    </w:r>
  </w:p>
  <w:p w:rsidR="00E14AA8" w:rsidRDefault="00E14A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98" w:rsidRDefault="00C96898" w:rsidP="005F0B6E">
      <w:pPr>
        <w:spacing w:after="0" w:line="240" w:lineRule="auto"/>
      </w:pPr>
      <w:r>
        <w:separator/>
      </w:r>
    </w:p>
  </w:footnote>
  <w:footnote w:type="continuationSeparator" w:id="0">
    <w:p w:rsidR="00C96898" w:rsidRDefault="00C96898" w:rsidP="005F0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913"/>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4DA5BB6"/>
    <w:multiLevelType w:val="hybridMultilevel"/>
    <w:tmpl w:val="E91A349A"/>
    <w:lvl w:ilvl="0" w:tplc="ADB8E1DC">
      <w:start w:val="1"/>
      <w:numFmt w:val="upperRoman"/>
      <w:lvlText w:val="%1."/>
      <w:lvlJc w:val="left"/>
      <w:pPr>
        <w:ind w:left="720" w:hanging="360"/>
      </w:pPr>
      <w:rPr>
        <w:rFonts w:eastAsiaTheme="minorHAns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D54784B"/>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8733C55"/>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BE4E83"/>
    <w:multiLevelType w:val="hybridMultilevel"/>
    <w:tmpl w:val="7C1CC170"/>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F644022"/>
    <w:multiLevelType w:val="hybridMultilevel"/>
    <w:tmpl w:val="23BC39F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306D0AC6"/>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0932F65"/>
    <w:multiLevelType w:val="hybridMultilevel"/>
    <w:tmpl w:val="CF4AD214"/>
    <w:lvl w:ilvl="0" w:tplc="6FEE9FA4">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561794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8304C42"/>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83E7265"/>
    <w:multiLevelType w:val="hybridMultilevel"/>
    <w:tmpl w:val="C04C966C"/>
    <w:lvl w:ilvl="0" w:tplc="343E8576">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38C75D9C"/>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5CD1170"/>
    <w:multiLevelType w:val="hybridMultilevel"/>
    <w:tmpl w:val="3EACD7FE"/>
    <w:lvl w:ilvl="0" w:tplc="ADB8E1DC">
      <w:start w:val="1"/>
      <w:numFmt w:val="upperRoman"/>
      <w:lvlText w:val="%1."/>
      <w:lvlJc w:val="left"/>
      <w:pPr>
        <w:ind w:left="1080" w:hanging="720"/>
      </w:pPr>
      <w:rPr>
        <w:rFonts w:eastAsiaTheme="minorHAns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81219EB"/>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11547C6"/>
    <w:multiLevelType w:val="hybridMultilevel"/>
    <w:tmpl w:val="92BEEC54"/>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6E60CD2"/>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97D5A06"/>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599575B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6255557"/>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87B7DA9"/>
    <w:multiLevelType w:val="hybridMultilevel"/>
    <w:tmpl w:val="408E156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87E67B1"/>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1">
    <w:nsid w:val="69117D52"/>
    <w:multiLevelType w:val="hybridMultilevel"/>
    <w:tmpl w:val="F800BF66"/>
    <w:lvl w:ilvl="0" w:tplc="343E85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6BAA15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D57716C"/>
    <w:multiLevelType w:val="hybridMultilevel"/>
    <w:tmpl w:val="5EE01310"/>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35B3E3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A9E490B"/>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14"/>
  </w:num>
  <w:num w:numId="2">
    <w:abstractNumId w:val="21"/>
  </w:num>
  <w:num w:numId="3">
    <w:abstractNumId w:val="10"/>
  </w:num>
  <w:num w:numId="4">
    <w:abstractNumId w:val="4"/>
  </w:num>
  <w:num w:numId="5">
    <w:abstractNumId w:val="3"/>
  </w:num>
  <w:num w:numId="6">
    <w:abstractNumId w:val="13"/>
  </w:num>
  <w:num w:numId="7">
    <w:abstractNumId w:val="9"/>
  </w:num>
  <w:num w:numId="8">
    <w:abstractNumId w:val="24"/>
  </w:num>
  <w:num w:numId="9">
    <w:abstractNumId w:val="17"/>
  </w:num>
  <w:num w:numId="10">
    <w:abstractNumId w:val="11"/>
  </w:num>
  <w:num w:numId="11">
    <w:abstractNumId w:val="15"/>
  </w:num>
  <w:num w:numId="12">
    <w:abstractNumId w:val="2"/>
  </w:num>
  <w:num w:numId="13">
    <w:abstractNumId w:val="6"/>
  </w:num>
  <w:num w:numId="14">
    <w:abstractNumId w:val="0"/>
  </w:num>
  <w:num w:numId="15">
    <w:abstractNumId w:val="22"/>
  </w:num>
  <w:num w:numId="16">
    <w:abstractNumId w:val="8"/>
  </w:num>
  <w:num w:numId="17">
    <w:abstractNumId w:val="18"/>
  </w:num>
  <w:num w:numId="18">
    <w:abstractNumId w:val="20"/>
  </w:num>
  <w:num w:numId="19">
    <w:abstractNumId w:val="25"/>
  </w:num>
  <w:num w:numId="20">
    <w:abstractNumId w:val="23"/>
  </w:num>
  <w:num w:numId="21">
    <w:abstractNumId w:val="16"/>
  </w:num>
  <w:num w:numId="22">
    <w:abstractNumId w:val="7"/>
  </w:num>
  <w:num w:numId="23">
    <w:abstractNumId w:val="12"/>
  </w:num>
  <w:num w:numId="24">
    <w:abstractNumId w:val="5"/>
  </w:num>
  <w:num w:numId="25">
    <w:abstractNumId w:val="19"/>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75"/>
    <w:rsid w:val="000060D5"/>
    <w:rsid w:val="00013F1A"/>
    <w:rsid w:val="00025A2F"/>
    <w:rsid w:val="00025F16"/>
    <w:rsid w:val="00033C63"/>
    <w:rsid w:val="0003737A"/>
    <w:rsid w:val="000529D5"/>
    <w:rsid w:val="00053960"/>
    <w:rsid w:val="00056FB6"/>
    <w:rsid w:val="0006049E"/>
    <w:rsid w:val="00060542"/>
    <w:rsid w:val="00063803"/>
    <w:rsid w:val="00064B1D"/>
    <w:rsid w:val="0007180C"/>
    <w:rsid w:val="00075F92"/>
    <w:rsid w:val="00082E62"/>
    <w:rsid w:val="00083B73"/>
    <w:rsid w:val="000938B5"/>
    <w:rsid w:val="000A1122"/>
    <w:rsid w:val="000A19B9"/>
    <w:rsid w:val="000F0D8D"/>
    <w:rsid w:val="000F1F66"/>
    <w:rsid w:val="00106157"/>
    <w:rsid w:val="00107806"/>
    <w:rsid w:val="001113FD"/>
    <w:rsid w:val="00112A60"/>
    <w:rsid w:val="001160A7"/>
    <w:rsid w:val="00116CF9"/>
    <w:rsid w:val="00116ECE"/>
    <w:rsid w:val="00117F36"/>
    <w:rsid w:val="00122995"/>
    <w:rsid w:val="001242B1"/>
    <w:rsid w:val="0013459A"/>
    <w:rsid w:val="001428D6"/>
    <w:rsid w:val="00161BD8"/>
    <w:rsid w:val="0016553D"/>
    <w:rsid w:val="00174800"/>
    <w:rsid w:val="0018196B"/>
    <w:rsid w:val="00186000"/>
    <w:rsid w:val="00196DBB"/>
    <w:rsid w:val="001975A7"/>
    <w:rsid w:val="001A1DDD"/>
    <w:rsid w:val="001B7AAC"/>
    <w:rsid w:val="001C47A8"/>
    <w:rsid w:val="001E13BE"/>
    <w:rsid w:val="001E3B4B"/>
    <w:rsid w:val="001E43A9"/>
    <w:rsid w:val="001F26D8"/>
    <w:rsid w:val="001F7E7D"/>
    <w:rsid w:val="00202D05"/>
    <w:rsid w:val="00204DCC"/>
    <w:rsid w:val="00213907"/>
    <w:rsid w:val="00217CB4"/>
    <w:rsid w:val="002249F1"/>
    <w:rsid w:val="00230EBE"/>
    <w:rsid w:val="002528B3"/>
    <w:rsid w:val="00252CB0"/>
    <w:rsid w:val="00255222"/>
    <w:rsid w:val="00264C3D"/>
    <w:rsid w:val="002716A1"/>
    <w:rsid w:val="00272FB3"/>
    <w:rsid w:val="002757C4"/>
    <w:rsid w:val="00276284"/>
    <w:rsid w:val="002929FC"/>
    <w:rsid w:val="002A1B0C"/>
    <w:rsid w:val="002A50FD"/>
    <w:rsid w:val="002A5ED4"/>
    <w:rsid w:val="002B0939"/>
    <w:rsid w:val="002B66EA"/>
    <w:rsid w:val="002C515B"/>
    <w:rsid w:val="002C571A"/>
    <w:rsid w:val="002D0E2F"/>
    <w:rsid w:val="002E40DF"/>
    <w:rsid w:val="002E7D17"/>
    <w:rsid w:val="002F2059"/>
    <w:rsid w:val="003031C5"/>
    <w:rsid w:val="00317102"/>
    <w:rsid w:val="0032157D"/>
    <w:rsid w:val="00323F00"/>
    <w:rsid w:val="00335CD4"/>
    <w:rsid w:val="00342707"/>
    <w:rsid w:val="00347904"/>
    <w:rsid w:val="00347AF3"/>
    <w:rsid w:val="0036036C"/>
    <w:rsid w:val="00373637"/>
    <w:rsid w:val="00375BF6"/>
    <w:rsid w:val="00375F78"/>
    <w:rsid w:val="00376AC9"/>
    <w:rsid w:val="00381C6E"/>
    <w:rsid w:val="00381D4C"/>
    <w:rsid w:val="003A27FB"/>
    <w:rsid w:val="003A2F69"/>
    <w:rsid w:val="003A7925"/>
    <w:rsid w:val="003B20D4"/>
    <w:rsid w:val="003B3BC8"/>
    <w:rsid w:val="003B7936"/>
    <w:rsid w:val="003C09CA"/>
    <w:rsid w:val="003C567A"/>
    <w:rsid w:val="003D2A9A"/>
    <w:rsid w:val="003E1002"/>
    <w:rsid w:val="003F2C85"/>
    <w:rsid w:val="003F6E01"/>
    <w:rsid w:val="00400E2B"/>
    <w:rsid w:val="00404D99"/>
    <w:rsid w:val="00420F67"/>
    <w:rsid w:val="00423C06"/>
    <w:rsid w:val="00424D00"/>
    <w:rsid w:val="00427220"/>
    <w:rsid w:val="00432CEA"/>
    <w:rsid w:val="00433A3C"/>
    <w:rsid w:val="00435B5F"/>
    <w:rsid w:val="0044168C"/>
    <w:rsid w:val="00443E0F"/>
    <w:rsid w:val="00453D29"/>
    <w:rsid w:val="004611C3"/>
    <w:rsid w:val="00467762"/>
    <w:rsid w:val="004721A6"/>
    <w:rsid w:val="00483C28"/>
    <w:rsid w:val="004857AE"/>
    <w:rsid w:val="00493DB4"/>
    <w:rsid w:val="00495742"/>
    <w:rsid w:val="00497715"/>
    <w:rsid w:val="004A6FEA"/>
    <w:rsid w:val="004A7710"/>
    <w:rsid w:val="004B3355"/>
    <w:rsid w:val="004B7B79"/>
    <w:rsid w:val="004D059E"/>
    <w:rsid w:val="004D22B8"/>
    <w:rsid w:val="004D4A5E"/>
    <w:rsid w:val="004D6101"/>
    <w:rsid w:val="004E1FE9"/>
    <w:rsid w:val="004F70FE"/>
    <w:rsid w:val="004F7DF8"/>
    <w:rsid w:val="00503EED"/>
    <w:rsid w:val="0050515D"/>
    <w:rsid w:val="00525CF7"/>
    <w:rsid w:val="0052699B"/>
    <w:rsid w:val="00527C3F"/>
    <w:rsid w:val="00527EFD"/>
    <w:rsid w:val="00545B54"/>
    <w:rsid w:val="005462B2"/>
    <w:rsid w:val="00550DFE"/>
    <w:rsid w:val="00567790"/>
    <w:rsid w:val="00592A9E"/>
    <w:rsid w:val="005B1FA5"/>
    <w:rsid w:val="005C1BB1"/>
    <w:rsid w:val="005D7E5C"/>
    <w:rsid w:val="005E256D"/>
    <w:rsid w:val="005E5F04"/>
    <w:rsid w:val="005F0B6E"/>
    <w:rsid w:val="005F3397"/>
    <w:rsid w:val="00602EB1"/>
    <w:rsid w:val="00632027"/>
    <w:rsid w:val="0064597D"/>
    <w:rsid w:val="00647A4F"/>
    <w:rsid w:val="00652AC0"/>
    <w:rsid w:val="00662764"/>
    <w:rsid w:val="0066441E"/>
    <w:rsid w:val="0066468A"/>
    <w:rsid w:val="0067745B"/>
    <w:rsid w:val="00696B5A"/>
    <w:rsid w:val="00697BA5"/>
    <w:rsid w:val="006A1DA2"/>
    <w:rsid w:val="006A2EF0"/>
    <w:rsid w:val="006B2E40"/>
    <w:rsid w:val="006B3F7F"/>
    <w:rsid w:val="006B723D"/>
    <w:rsid w:val="006C164D"/>
    <w:rsid w:val="006D5922"/>
    <w:rsid w:val="006D72EA"/>
    <w:rsid w:val="006E1207"/>
    <w:rsid w:val="006F23B0"/>
    <w:rsid w:val="006F4B23"/>
    <w:rsid w:val="006F544E"/>
    <w:rsid w:val="0070131E"/>
    <w:rsid w:val="007061E8"/>
    <w:rsid w:val="00707865"/>
    <w:rsid w:val="00713342"/>
    <w:rsid w:val="00715834"/>
    <w:rsid w:val="00724007"/>
    <w:rsid w:val="00745FEE"/>
    <w:rsid w:val="007504AB"/>
    <w:rsid w:val="007607C6"/>
    <w:rsid w:val="00763BDE"/>
    <w:rsid w:val="00765F6C"/>
    <w:rsid w:val="00770F83"/>
    <w:rsid w:val="00771056"/>
    <w:rsid w:val="007710A0"/>
    <w:rsid w:val="007906FF"/>
    <w:rsid w:val="00790AC3"/>
    <w:rsid w:val="00796755"/>
    <w:rsid w:val="007B5D87"/>
    <w:rsid w:val="007B6596"/>
    <w:rsid w:val="007C5BEF"/>
    <w:rsid w:val="007D142F"/>
    <w:rsid w:val="007D7646"/>
    <w:rsid w:val="007E07B6"/>
    <w:rsid w:val="007E14AF"/>
    <w:rsid w:val="007F471F"/>
    <w:rsid w:val="007F50BA"/>
    <w:rsid w:val="007F645F"/>
    <w:rsid w:val="007F75FF"/>
    <w:rsid w:val="00822F2E"/>
    <w:rsid w:val="00825512"/>
    <w:rsid w:val="0084233B"/>
    <w:rsid w:val="0084697E"/>
    <w:rsid w:val="008557B3"/>
    <w:rsid w:val="0086530E"/>
    <w:rsid w:val="008656C3"/>
    <w:rsid w:val="008663BF"/>
    <w:rsid w:val="00875A40"/>
    <w:rsid w:val="00876435"/>
    <w:rsid w:val="00886340"/>
    <w:rsid w:val="00892FF8"/>
    <w:rsid w:val="008A2B18"/>
    <w:rsid w:val="008A37FB"/>
    <w:rsid w:val="008A4FB0"/>
    <w:rsid w:val="008A5D77"/>
    <w:rsid w:val="008B2A8F"/>
    <w:rsid w:val="008B649E"/>
    <w:rsid w:val="008C7DF4"/>
    <w:rsid w:val="008D2A21"/>
    <w:rsid w:val="008D352F"/>
    <w:rsid w:val="008E11E5"/>
    <w:rsid w:val="008E5468"/>
    <w:rsid w:val="008F0EB8"/>
    <w:rsid w:val="008F4196"/>
    <w:rsid w:val="008F6D2E"/>
    <w:rsid w:val="009008B4"/>
    <w:rsid w:val="00907A7D"/>
    <w:rsid w:val="00907C4D"/>
    <w:rsid w:val="00910170"/>
    <w:rsid w:val="00916674"/>
    <w:rsid w:val="009240CB"/>
    <w:rsid w:val="00937628"/>
    <w:rsid w:val="00940771"/>
    <w:rsid w:val="00942C63"/>
    <w:rsid w:val="00950B80"/>
    <w:rsid w:val="00952668"/>
    <w:rsid w:val="00970C8C"/>
    <w:rsid w:val="009712FB"/>
    <w:rsid w:val="00976197"/>
    <w:rsid w:val="00986126"/>
    <w:rsid w:val="00996EB3"/>
    <w:rsid w:val="009A102F"/>
    <w:rsid w:val="009A4FD2"/>
    <w:rsid w:val="009A5085"/>
    <w:rsid w:val="009A703B"/>
    <w:rsid w:val="009B3F68"/>
    <w:rsid w:val="009C07B8"/>
    <w:rsid w:val="009D05C6"/>
    <w:rsid w:val="009D22B6"/>
    <w:rsid w:val="009D5C90"/>
    <w:rsid w:val="009D64CE"/>
    <w:rsid w:val="009F16B0"/>
    <w:rsid w:val="009F5AE0"/>
    <w:rsid w:val="009F5F85"/>
    <w:rsid w:val="00A04A8E"/>
    <w:rsid w:val="00A060AE"/>
    <w:rsid w:val="00A07D75"/>
    <w:rsid w:val="00A1346E"/>
    <w:rsid w:val="00A156B9"/>
    <w:rsid w:val="00A34300"/>
    <w:rsid w:val="00A4439E"/>
    <w:rsid w:val="00A503CA"/>
    <w:rsid w:val="00A53C5D"/>
    <w:rsid w:val="00A6082B"/>
    <w:rsid w:val="00A702F2"/>
    <w:rsid w:val="00A73919"/>
    <w:rsid w:val="00A84FAC"/>
    <w:rsid w:val="00A97F2C"/>
    <w:rsid w:val="00AA45A2"/>
    <w:rsid w:val="00AA5F8F"/>
    <w:rsid w:val="00AC301C"/>
    <w:rsid w:val="00AC51CD"/>
    <w:rsid w:val="00AD084B"/>
    <w:rsid w:val="00AE4832"/>
    <w:rsid w:val="00AE5930"/>
    <w:rsid w:val="00AF0FC4"/>
    <w:rsid w:val="00B0697C"/>
    <w:rsid w:val="00B11795"/>
    <w:rsid w:val="00B14740"/>
    <w:rsid w:val="00B22879"/>
    <w:rsid w:val="00B2534C"/>
    <w:rsid w:val="00B6353B"/>
    <w:rsid w:val="00B667AB"/>
    <w:rsid w:val="00B74346"/>
    <w:rsid w:val="00B827E9"/>
    <w:rsid w:val="00B915E0"/>
    <w:rsid w:val="00BA3C61"/>
    <w:rsid w:val="00BA4AA1"/>
    <w:rsid w:val="00BA568F"/>
    <w:rsid w:val="00BB3197"/>
    <w:rsid w:val="00BC3259"/>
    <w:rsid w:val="00BD0B4F"/>
    <w:rsid w:val="00BD28D7"/>
    <w:rsid w:val="00BE5D3B"/>
    <w:rsid w:val="00BF108F"/>
    <w:rsid w:val="00BF11B3"/>
    <w:rsid w:val="00BF1A96"/>
    <w:rsid w:val="00C00743"/>
    <w:rsid w:val="00C06D7E"/>
    <w:rsid w:val="00C11EC0"/>
    <w:rsid w:val="00C17E1F"/>
    <w:rsid w:val="00C2160A"/>
    <w:rsid w:val="00C30AE7"/>
    <w:rsid w:val="00C36B0B"/>
    <w:rsid w:val="00C53DE0"/>
    <w:rsid w:val="00C6052F"/>
    <w:rsid w:val="00C60B7A"/>
    <w:rsid w:val="00C63D69"/>
    <w:rsid w:val="00C65575"/>
    <w:rsid w:val="00C66F65"/>
    <w:rsid w:val="00C718DD"/>
    <w:rsid w:val="00C73BDB"/>
    <w:rsid w:val="00C82205"/>
    <w:rsid w:val="00C83D7F"/>
    <w:rsid w:val="00C92D6E"/>
    <w:rsid w:val="00C96898"/>
    <w:rsid w:val="00C97649"/>
    <w:rsid w:val="00CC6259"/>
    <w:rsid w:val="00CC64C1"/>
    <w:rsid w:val="00CC6F8C"/>
    <w:rsid w:val="00CD031B"/>
    <w:rsid w:val="00CD17DC"/>
    <w:rsid w:val="00CD591B"/>
    <w:rsid w:val="00CD746A"/>
    <w:rsid w:val="00CF1107"/>
    <w:rsid w:val="00CF72B1"/>
    <w:rsid w:val="00D2492D"/>
    <w:rsid w:val="00D33648"/>
    <w:rsid w:val="00D46AF9"/>
    <w:rsid w:val="00D53745"/>
    <w:rsid w:val="00D57364"/>
    <w:rsid w:val="00D61D7E"/>
    <w:rsid w:val="00D61EDA"/>
    <w:rsid w:val="00D67757"/>
    <w:rsid w:val="00D73597"/>
    <w:rsid w:val="00D8192B"/>
    <w:rsid w:val="00D83976"/>
    <w:rsid w:val="00D85B8D"/>
    <w:rsid w:val="00D92DFE"/>
    <w:rsid w:val="00D93D8B"/>
    <w:rsid w:val="00DA5F2C"/>
    <w:rsid w:val="00DB4503"/>
    <w:rsid w:val="00DD3447"/>
    <w:rsid w:val="00DE00F3"/>
    <w:rsid w:val="00DF5E2A"/>
    <w:rsid w:val="00E030B4"/>
    <w:rsid w:val="00E05D52"/>
    <w:rsid w:val="00E1158B"/>
    <w:rsid w:val="00E11F8F"/>
    <w:rsid w:val="00E14AA8"/>
    <w:rsid w:val="00E167FA"/>
    <w:rsid w:val="00E17DFF"/>
    <w:rsid w:val="00E31D7C"/>
    <w:rsid w:val="00E36480"/>
    <w:rsid w:val="00E41728"/>
    <w:rsid w:val="00E42FF5"/>
    <w:rsid w:val="00E51DE1"/>
    <w:rsid w:val="00E6108D"/>
    <w:rsid w:val="00E71704"/>
    <w:rsid w:val="00E94E03"/>
    <w:rsid w:val="00E97C9B"/>
    <w:rsid w:val="00EA7E0A"/>
    <w:rsid w:val="00EB037D"/>
    <w:rsid w:val="00EB11F3"/>
    <w:rsid w:val="00EC509E"/>
    <w:rsid w:val="00EC51A5"/>
    <w:rsid w:val="00EE475E"/>
    <w:rsid w:val="00EE498D"/>
    <w:rsid w:val="00EE5272"/>
    <w:rsid w:val="00F0591D"/>
    <w:rsid w:val="00F13CAF"/>
    <w:rsid w:val="00F141FD"/>
    <w:rsid w:val="00F20A9D"/>
    <w:rsid w:val="00F21C1B"/>
    <w:rsid w:val="00F2378F"/>
    <w:rsid w:val="00F30BAC"/>
    <w:rsid w:val="00F37C6B"/>
    <w:rsid w:val="00F37EBF"/>
    <w:rsid w:val="00F41B38"/>
    <w:rsid w:val="00F444ED"/>
    <w:rsid w:val="00F6636C"/>
    <w:rsid w:val="00F71000"/>
    <w:rsid w:val="00F73308"/>
    <w:rsid w:val="00F756E2"/>
    <w:rsid w:val="00F8374B"/>
    <w:rsid w:val="00F86386"/>
    <w:rsid w:val="00F90A85"/>
    <w:rsid w:val="00F97B75"/>
    <w:rsid w:val="00FA5483"/>
    <w:rsid w:val="00FB1A60"/>
    <w:rsid w:val="00FB2605"/>
    <w:rsid w:val="00FC2DDA"/>
    <w:rsid w:val="00FC6E31"/>
    <w:rsid w:val="00FE6AB2"/>
    <w:rsid w:val="00FF00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62662">
      <w:bodyDiv w:val="1"/>
      <w:marLeft w:val="0"/>
      <w:marRight w:val="0"/>
      <w:marTop w:val="0"/>
      <w:marBottom w:val="0"/>
      <w:divBdr>
        <w:top w:val="none" w:sz="0" w:space="0" w:color="auto"/>
        <w:left w:val="none" w:sz="0" w:space="0" w:color="auto"/>
        <w:bottom w:val="none" w:sz="0" w:space="0" w:color="auto"/>
        <w:right w:val="none" w:sz="0" w:space="0" w:color="auto"/>
      </w:divBdr>
    </w:div>
    <w:div w:id="12461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3733F-BB7A-420B-BF1E-968248B8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1186</Words>
  <Characters>6405</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Tsinas</dc:creator>
  <cp:lastModifiedBy>TEI LARISA</cp:lastModifiedBy>
  <cp:revision>4</cp:revision>
  <cp:lastPrinted>2017-11-30T09:32:00Z</cp:lastPrinted>
  <dcterms:created xsi:type="dcterms:W3CDTF">2017-11-30T09:32:00Z</dcterms:created>
  <dcterms:modified xsi:type="dcterms:W3CDTF">2017-11-30T09:44:00Z</dcterms:modified>
</cp:coreProperties>
</file>